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CA" w:rsidRPr="003B029D" w:rsidRDefault="009103CA" w:rsidP="009103CA">
      <w:pPr>
        <w:spacing w:before="120" w:after="120" w:line="276" w:lineRule="auto"/>
        <w:jc w:val="center"/>
        <w:rPr>
          <w:rFonts w:ascii="Times New Roman" w:hAnsi="Times New Roman" w:cs="Times New Roman"/>
          <w:b/>
          <w:bCs/>
          <w:sz w:val="28"/>
          <w:szCs w:val="28"/>
        </w:rPr>
      </w:pPr>
      <w:r w:rsidRPr="003B029D">
        <w:rPr>
          <w:rFonts w:ascii="Times New Roman" w:hAnsi="Times New Roman" w:cs="Times New Roman"/>
          <w:b/>
          <w:bCs/>
          <w:color w:val="000000"/>
          <w:sz w:val="28"/>
          <w:szCs w:val="28"/>
        </w:rPr>
        <w:t>Yeni Yüzyılda Eğitim</w:t>
      </w:r>
      <w:r>
        <w:rPr>
          <w:rFonts w:ascii="Times New Roman" w:hAnsi="Times New Roman" w:cs="Times New Roman"/>
          <w:b/>
          <w:bCs/>
          <w:color w:val="000000"/>
          <w:sz w:val="28"/>
          <w:szCs w:val="28"/>
        </w:rPr>
        <w:t xml:space="preserve">: </w:t>
      </w:r>
      <w:r w:rsidRPr="003B029D">
        <w:rPr>
          <w:rFonts w:ascii="Times New Roman" w:hAnsi="Times New Roman" w:cs="Times New Roman"/>
          <w:b/>
          <w:bCs/>
          <w:color w:val="000000"/>
          <w:sz w:val="28"/>
          <w:szCs w:val="28"/>
        </w:rPr>
        <w:t>I. Ulusal Eğitim</w:t>
      </w:r>
      <w:r w:rsidR="0016329B">
        <w:rPr>
          <w:rFonts w:ascii="Times New Roman" w:hAnsi="Times New Roman" w:cs="Times New Roman"/>
          <w:b/>
          <w:bCs/>
          <w:color w:val="000000"/>
          <w:sz w:val="28"/>
          <w:szCs w:val="28"/>
        </w:rPr>
        <w:t xml:space="preserve"> Bilimleri</w:t>
      </w:r>
      <w:r w:rsidRPr="003B029D">
        <w:rPr>
          <w:rFonts w:ascii="Times New Roman" w:hAnsi="Times New Roman" w:cs="Times New Roman"/>
          <w:b/>
          <w:bCs/>
          <w:color w:val="000000"/>
          <w:sz w:val="28"/>
          <w:szCs w:val="28"/>
        </w:rPr>
        <w:t xml:space="preserve"> Öğrenci Kongresi</w:t>
      </w:r>
    </w:p>
    <w:p w:rsidR="009103CA" w:rsidRDefault="009103CA" w:rsidP="009103CA">
      <w:pPr>
        <w:spacing w:before="120" w:after="120" w:line="276" w:lineRule="auto"/>
        <w:jc w:val="center"/>
        <w:rPr>
          <w:rFonts w:ascii="Times New Roman" w:hAnsi="Times New Roman" w:cs="Times New Roman"/>
          <w:b/>
          <w:bCs/>
          <w:sz w:val="28"/>
          <w:szCs w:val="28"/>
        </w:rPr>
      </w:pPr>
      <w:r w:rsidRPr="003B029D">
        <w:rPr>
          <w:rFonts w:ascii="Times New Roman" w:hAnsi="Times New Roman" w:cs="Times New Roman"/>
          <w:b/>
          <w:bCs/>
          <w:sz w:val="28"/>
          <w:szCs w:val="28"/>
        </w:rPr>
        <w:t>(2- 3 Mayıs 2024)</w:t>
      </w:r>
    </w:p>
    <w:p w:rsidR="00524165" w:rsidRPr="003B029D" w:rsidRDefault="00524165" w:rsidP="009103CA">
      <w:pPr>
        <w:spacing w:before="120" w:after="120" w:line="276" w:lineRule="auto"/>
        <w:jc w:val="center"/>
        <w:rPr>
          <w:rFonts w:ascii="Times New Roman" w:hAnsi="Times New Roman" w:cs="Times New Roman"/>
          <w:b/>
          <w:bCs/>
          <w:sz w:val="28"/>
          <w:szCs w:val="28"/>
        </w:rPr>
      </w:pPr>
      <w:r>
        <w:rPr>
          <w:rFonts w:ascii="Times New Roman" w:hAnsi="Times New Roman" w:cs="Times New Roman"/>
          <w:b/>
          <w:bCs/>
          <w:sz w:val="28"/>
          <w:szCs w:val="28"/>
        </w:rPr>
        <w:t>Spektrum Kongre Salonu</w:t>
      </w:r>
    </w:p>
    <w:p w:rsidR="009103CA" w:rsidRPr="003B029D" w:rsidRDefault="009103CA" w:rsidP="009103CA">
      <w:pPr>
        <w:spacing w:before="120" w:after="120" w:line="276" w:lineRule="auto"/>
        <w:jc w:val="center"/>
        <w:rPr>
          <w:rFonts w:ascii="Times New Roman" w:hAnsi="Times New Roman" w:cs="Times New Roman"/>
          <w:b/>
          <w:bCs/>
        </w:rPr>
      </w:pPr>
      <w:r w:rsidRPr="003B029D">
        <w:rPr>
          <w:rFonts w:ascii="Times New Roman" w:hAnsi="Times New Roman" w:cs="Times New Roman"/>
          <w:b/>
          <w:bCs/>
          <w:sz w:val="28"/>
          <w:szCs w:val="28"/>
        </w:rPr>
        <w:t>Girne/ KKTC</w:t>
      </w:r>
    </w:p>
    <w:p w:rsidR="00134081" w:rsidRDefault="00134081" w:rsidP="00134081">
      <w:pPr>
        <w:pStyle w:val="ListeParagraf"/>
        <w:spacing w:line="360" w:lineRule="auto"/>
        <w:jc w:val="both"/>
        <w:rPr>
          <w:rFonts w:ascii="Times New Roman" w:hAnsi="Times New Roman" w:cs="Times New Roman"/>
          <w:sz w:val="24"/>
          <w:szCs w:val="24"/>
        </w:rPr>
      </w:pPr>
    </w:p>
    <w:p w:rsidR="00DF3606" w:rsidRDefault="009103CA" w:rsidP="00DF3606">
      <w:pPr>
        <w:pStyle w:val="ListeParagraf"/>
        <w:numPr>
          <w:ilvl w:val="0"/>
          <w:numId w:val="3"/>
        </w:numPr>
        <w:spacing w:line="360" w:lineRule="auto"/>
        <w:jc w:val="both"/>
        <w:rPr>
          <w:rFonts w:ascii="Times New Roman" w:hAnsi="Times New Roman" w:cs="Times New Roman"/>
          <w:b/>
          <w:bCs/>
          <w:sz w:val="24"/>
          <w:szCs w:val="24"/>
        </w:rPr>
      </w:pPr>
      <w:r w:rsidRPr="009103CA">
        <w:rPr>
          <w:rFonts w:ascii="Times New Roman" w:hAnsi="Times New Roman" w:cs="Times New Roman"/>
          <w:b/>
          <w:bCs/>
          <w:sz w:val="24"/>
          <w:szCs w:val="24"/>
        </w:rPr>
        <w:t>Yeni Yüzyılda Eğitim</w:t>
      </w:r>
      <w:r>
        <w:rPr>
          <w:rFonts w:ascii="Times New Roman" w:hAnsi="Times New Roman" w:cs="Times New Roman"/>
          <w:sz w:val="24"/>
          <w:szCs w:val="24"/>
        </w:rPr>
        <w:t xml:space="preserve"> </w:t>
      </w:r>
      <w:r w:rsidR="00DF3606" w:rsidRPr="00DF3606">
        <w:rPr>
          <w:rFonts w:ascii="Times New Roman" w:hAnsi="Times New Roman" w:cs="Times New Roman"/>
          <w:b/>
          <w:bCs/>
          <w:sz w:val="24"/>
          <w:szCs w:val="24"/>
        </w:rPr>
        <w:t>Hakkında</w:t>
      </w:r>
    </w:p>
    <w:p w:rsidR="009103CA" w:rsidRPr="009103CA" w:rsidRDefault="009103CA" w:rsidP="000D470E">
      <w:pPr>
        <w:spacing w:line="360" w:lineRule="auto"/>
        <w:jc w:val="both"/>
        <w:rPr>
          <w:rFonts w:ascii="Times New Roman" w:hAnsi="Times New Roman" w:cs="Times New Roman"/>
          <w:sz w:val="24"/>
          <w:szCs w:val="24"/>
          <w:highlight w:val="yellow"/>
        </w:rPr>
      </w:pPr>
      <w:r w:rsidRPr="009103CA">
        <w:rPr>
          <w:rFonts w:ascii="Times New Roman" w:hAnsi="Times New Roman" w:cs="Times New Roman"/>
          <w:sz w:val="24"/>
          <w:szCs w:val="24"/>
          <w:highlight w:val="yellow"/>
        </w:rPr>
        <w:t>…</w:t>
      </w:r>
      <w:r w:rsidR="009C60AD">
        <w:rPr>
          <w:rFonts w:ascii="Times New Roman" w:hAnsi="Times New Roman" w:cs="Times New Roman"/>
          <w:sz w:val="24"/>
          <w:szCs w:val="24"/>
          <w:highlight w:val="yellow"/>
        </w:rPr>
        <w:t>EKLENECEKTİR</w:t>
      </w:r>
    </w:p>
    <w:p w:rsidR="009103CA" w:rsidRPr="009103CA" w:rsidRDefault="009103CA" w:rsidP="000D470E">
      <w:pPr>
        <w:spacing w:line="360" w:lineRule="auto"/>
        <w:jc w:val="both"/>
        <w:rPr>
          <w:rFonts w:ascii="Times New Roman" w:hAnsi="Times New Roman" w:cs="Times New Roman"/>
          <w:sz w:val="24"/>
          <w:szCs w:val="24"/>
        </w:rPr>
      </w:pPr>
      <w:r w:rsidRPr="009103CA">
        <w:rPr>
          <w:rFonts w:ascii="Times New Roman" w:hAnsi="Times New Roman" w:cs="Times New Roman"/>
          <w:sz w:val="24"/>
          <w:szCs w:val="24"/>
          <w:highlight w:val="yellow"/>
        </w:rPr>
        <w:t>(Prof. Dr. Umay TÜRKEŞ GÜNAY Hocamızın yazısı</w:t>
      </w:r>
      <w:r w:rsidR="0057206F">
        <w:rPr>
          <w:rFonts w:ascii="Times New Roman" w:hAnsi="Times New Roman" w:cs="Times New Roman"/>
          <w:sz w:val="24"/>
          <w:szCs w:val="24"/>
          <w:highlight w:val="yellow"/>
        </w:rPr>
        <w:t xml:space="preserve"> ileri tarihte eklenecektir.</w:t>
      </w:r>
      <w:r w:rsidRPr="009103CA">
        <w:rPr>
          <w:rFonts w:ascii="Times New Roman" w:hAnsi="Times New Roman" w:cs="Times New Roman"/>
          <w:sz w:val="24"/>
          <w:szCs w:val="24"/>
          <w:highlight w:val="yellow"/>
        </w:rPr>
        <w:t>)</w:t>
      </w:r>
    </w:p>
    <w:p w:rsidR="00874386" w:rsidRPr="00D005E5" w:rsidRDefault="00412FF4" w:rsidP="00D005E5">
      <w:pPr>
        <w:pStyle w:val="ListeParagraf"/>
        <w:numPr>
          <w:ilvl w:val="0"/>
          <w:numId w:val="3"/>
        </w:numPr>
        <w:spacing w:line="360" w:lineRule="auto"/>
        <w:jc w:val="both"/>
        <w:rPr>
          <w:rFonts w:ascii="Times New Roman" w:hAnsi="Times New Roman" w:cs="Times New Roman"/>
          <w:b/>
          <w:bCs/>
          <w:sz w:val="24"/>
          <w:szCs w:val="24"/>
        </w:rPr>
      </w:pPr>
      <w:bookmarkStart w:id="0" w:name="_Hlk155652219"/>
      <w:r w:rsidRPr="00412FF4">
        <w:rPr>
          <w:rFonts w:ascii="Times New Roman" w:hAnsi="Times New Roman" w:cs="Times New Roman"/>
          <w:b/>
          <w:bCs/>
          <w:sz w:val="24"/>
          <w:szCs w:val="24"/>
        </w:rPr>
        <w:t>I. Ulusal Eğitim Bilimleri Öğrenci</w:t>
      </w:r>
      <w:r>
        <w:rPr>
          <w:rFonts w:ascii="Times New Roman" w:hAnsi="Times New Roman" w:cs="Times New Roman"/>
          <w:sz w:val="24"/>
          <w:szCs w:val="24"/>
        </w:rPr>
        <w:t xml:space="preserve"> </w:t>
      </w:r>
      <w:r w:rsidR="00375944" w:rsidRPr="00D005E5">
        <w:rPr>
          <w:rFonts w:ascii="Times New Roman" w:hAnsi="Times New Roman" w:cs="Times New Roman"/>
          <w:b/>
          <w:bCs/>
          <w:sz w:val="24"/>
          <w:szCs w:val="24"/>
        </w:rPr>
        <w:t>Kongre</w:t>
      </w:r>
      <w:r>
        <w:rPr>
          <w:rFonts w:ascii="Times New Roman" w:hAnsi="Times New Roman" w:cs="Times New Roman"/>
          <w:b/>
          <w:bCs/>
          <w:sz w:val="24"/>
          <w:szCs w:val="24"/>
        </w:rPr>
        <w:t>si</w:t>
      </w:r>
      <w:r w:rsidR="00375944" w:rsidRPr="00D005E5">
        <w:rPr>
          <w:rFonts w:ascii="Times New Roman" w:hAnsi="Times New Roman" w:cs="Times New Roman"/>
          <w:b/>
          <w:bCs/>
          <w:sz w:val="24"/>
          <w:szCs w:val="24"/>
        </w:rPr>
        <w:t xml:space="preserve"> Hakkında</w:t>
      </w:r>
    </w:p>
    <w:p w:rsidR="00D005E5" w:rsidRDefault="00D005E5" w:rsidP="000D470E">
      <w:pPr>
        <w:spacing w:line="360" w:lineRule="auto"/>
        <w:jc w:val="both"/>
        <w:rPr>
          <w:rFonts w:ascii="Times New Roman" w:hAnsi="Times New Roman" w:cs="Times New Roman"/>
          <w:sz w:val="24"/>
          <w:szCs w:val="24"/>
        </w:rPr>
      </w:pPr>
      <w:r w:rsidRPr="00D005E5">
        <w:rPr>
          <w:rFonts w:ascii="Times New Roman" w:hAnsi="Times New Roman" w:cs="Times New Roman"/>
          <w:sz w:val="24"/>
          <w:szCs w:val="24"/>
        </w:rPr>
        <w:t xml:space="preserve">Değerli </w:t>
      </w:r>
      <w:r w:rsidR="00C87974">
        <w:rPr>
          <w:rFonts w:ascii="Times New Roman" w:hAnsi="Times New Roman" w:cs="Times New Roman"/>
          <w:sz w:val="24"/>
          <w:szCs w:val="24"/>
        </w:rPr>
        <w:t>Araştırmacılar</w:t>
      </w:r>
      <w:r w:rsidRPr="00D005E5">
        <w:rPr>
          <w:rFonts w:ascii="Times New Roman" w:hAnsi="Times New Roman" w:cs="Times New Roman"/>
          <w:sz w:val="24"/>
          <w:szCs w:val="24"/>
        </w:rPr>
        <w:t xml:space="preserve">; </w:t>
      </w:r>
    </w:p>
    <w:p w:rsidR="00D005E5" w:rsidRPr="00D005E5" w:rsidRDefault="005B26A3" w:rsidP="000D470E">
      <w:pPr>
        <w:spacing w:line="360" w:lineRule="auto"/>
        <w:jc w:val="both"/>
        <w:rPr>
          <w:rFonts w:ascii="Times New Roman" w:hAnsi="Times New Roman" w:cs="Times New Roman"/>
          <w:sz w:val="24"/>
          <w:szCs w:val="24"/>
        </w:rPr>
      </w:pPr>
      <w:r>
        <w:rPr>
          <w:rFonts w:ascii="Times New Roman" w:hAnsi="Times New Roman" w:cs="Times New Roman"/>
          <w:sz w:val="24"/>
          <w:szCs w:val="24"/>
        </w:rPr>
        <w:t>I. Ulusal Eğitim Bilimleri Öğrenci Kongresi</w:t>
      </w:r>
      <w:r w:rsidR="00D005E5" w:rsidRPr="00D005E5">
        <w:rPr>
          <w:rFonts w:ascii="Times New Roman" w:hAnsi="Times New Roman" w:cs="Times New Roman"/>
          <w:sz w:val="24"/>
          <w:szCs w:val="24"/>
        </w:rPr>
        <w:t xml:space="preserve">; </w:t>
      </w:r>
      <w:r w:rsidR="00C87974">
        <w:rPr>
          <w:rFonts w:ascii="Times New Roman" w:hAnsi="Times New Roman" w:cs="Times New Roman"/>
          <w:sz w:val="24"/>
          <w:szCs w:val="24"/>
        </w:rPr>
        <w:t>Eğitim Fakültesi öğrencilerini</w:t>
      </w:r>
      <w:r w:rsidR="00D005E5" w:rsidRPr="00D005E5">
        <w:rPr>
          <w:rFonts w:ascii="Times New Roman" w:hAnsi="Times New Roman" w:cs="Times New Roman"/>
          <w:sz w:val="24"/>
          <w:szCs w:val="24"/>
        </w:rPr>
        <w:t xml:space="preserve"> </w:t>
      </w:r>
      <w:r w:rsidR="00C87974">
        <w:rPr>
          <w:rFonts w:ascii="Times New Roman" w:hAnsi="Times New Roman" w:cs="Times New Roman"/>
          <w:sz w:val="24"/>
          <w:szCs w:val="24"/>
        </w:rPr>
        <w:t>Girne Amerikan Üniversites</w:t>
      </w:r>
      <w:r w:rsidR="00D005E5">
        <w:rPr>
          <w:rFonts w:ascii="Times New Roman" w:hAnsi="Times New Roman" w:cs="Times New Roman"/>
          <w:sz w:val="24"/>
          <w:szCs w:val="24"/>
        </w:rPr>
        <w:t>i</w:t>
      </w:r>
      <w:r w:rsidR="00C87974">
        <w:rPr>
          <w:rFonts w:ascii="Times New Roman" w:hAnsi="Times New Roman" w:cs="Times New Roman"/>
          <w:sz w:val="24"/>
          <w:szCs w:val="24"/>
        </w:rPr>
        <w:t>, Eğitim Fakültesi</w:t>
      </w:r>
      <w:r w:rsidR="00D005E5">
        <w:rPr>
          <w:rFonts w:ascii="Times New Roman" w:hAnsi="Times New Roman" w:cs="Times New Roman"/>
          <w:sz w:val="24"/>
          <w:szCs w:val="24"/>
        </w:rPr>
        <w:t xml:space="preserve">’nde </w:t>
      </w:r>
      <w:r w:rsidR="00D005E5" w:rsidRPr="00D005E5">
        <w:rPr>
          <w:rFonts w:ascii="Times New Roman" w:hAnsi="Times New Roman" w:cs="Times New Roman"/>
          <w:sz w:val="24"/>
          <w:szCs w:val="24"/>
        </w:rPr>
        <w:t>bir araya getirmeyi ve özgün çalışmalar</w:t>
      </w:r>
      <w:r w:rsidR="00C87974">
        <w:rPr>
          <w:rFonts w:ascii="Times New Roman" w:hAnsi="Times New Roman" w:cs="Times New Roman"/>
          <w:sz w:val="24"/>
          <w:szCs w:val="24"/>
        </w:rPr>
        <w:t>la</w:t>
      </w:r>
      <w:r w:rsidR="00D005E5" w:rsidRPr="00D005E5">
        <w:rPr>
          <w:rFonts w:ascii="Times New Roman" w:hAnsi="Times New Roman" w:cs="Times New Roman"/>
          <w:sz w:val="24"/>
          <w:szCs w:val="24"/>
        </w:rPr>
        <w:t xml:space="preserve"> bilimin gelişimine katkı sunmayı amaçlamaktadır.</w:t>
      </w:r>
    </w:p>
    <w:p w:rsidR="00C87974" w:rsidRDefault="00C87974" w:rsidP="000D470E">
      <w:pPr>
        <w:spacing w:line="360" w:lineRule="auto"/>
        <w:jc w:val="both"/>
        <w:rPr>
          <w:rFonts w:ascii="Times New Roman" w:hAnsi="Times New Roman" w:cs="Times New Roman"/>
          <w:sz w:val="24"/>
          <w:szCs w:val="24"/>
        </w:rPr>
      </w:pPr>
      <w:r>
        <w:rPr>
          <w:rFonts w:ascii="Times New Roman" w:hAnsi="Times New Roman" w:cs="Times New Roman"/>
          <w:sz w:val="24"/>
          <w:szCs w:val="24"/>
        </w:rPr>
        <w:t>I. Ulusal Eğitim Bilimleri Öğrenci Kongresi</w:t>
      </w:r>
      <w:r w:rsidR="0034319C">
        <w:rPr>
          <w:rFonts w:ascii="Times New Roman" w:hAnsi="Times New Roman" w:cs="Times New Roman"/>
          <w:sz w:val="24"/>
          <w:szCs w:val="24"/>
        </w:rPr>
        <w:t>,</w:t>
      </w:r>
      <w:r w:rsidRPr="00D005E5">
        <w:rPr>
          <w:rFonts w:ascii="Times New Roman" w:hAnsi="Times New Roman" w:cs="Times New Roman"/>
          <w:sz w:val="24"/>
          <w:szCs w:val="24"/>
        </w:rPr>
        <w:t xml:space="preserve"> </w:t>
      </w:r>
      <w:r w:rsidR="00D005E5" w:rsidRPr="00D005E5">
        <w:rPr>
          <w:rFonts w:ascii="Times New Roman" w:hAnsi="Times New Roman" w:cs="Times New Roman"/>
          <w:sz w:val="24"/>
          <w:szCs w:val="24"/>
        </w:rPr>
        <w:t>alanında uzman araştırmacılardan ve akademisyenlerden oluşan</w:t>
      </w:r>
      <w:r w:rsidR="00246EAC">
        <w:rPr>
          <w:rFonts w:ascii="Times New Roman" w:hAnsi="Times New Roman" w:cs="Times New Roman"/>
          <w:sz w:val="24"/>
          <w:szCs w:val="24"/>
        </w:rPr>
        <w:t xml:space="preserve"> düzenleme ve</w:t>
      </w:r>
      <w:r w:rsidR="00D005E5" w:rsidRPr="00D005E5">
        <w:rPr>
          <w:rFonts w:ascii="Times New Roman" w:hAnsi="Times New Roman" w:cs="Times New Roman"/>
          <w:sz w:val="24"/>
          <w:szCs w:val="24"/>
        </w:rPr>
        <w:t xml:space="preserve"> d</w:t>
      </w:r>
      <w:r>
        <w:rPr>
          <w:rFonts w:ascii="Times New Roman" w:hAnsi="Times New Roman" w:cs="Times New Roman"/>
          <w:sz w:val="24"/>
          <w:szCs w:val="24"/>
        </w:rPr>
        <w:t>enetleme</w:t>
      </w:r>
      <w:r w:rsidR="00D005E5" w:rsidRPr="00D005E5">
        <w:rPr>
          <w:rFonts w:ascii="Times New Roman" w:hAnsi="Times New Roman" w:cs="Times New Roman"/>
          <w:sz w:val="24"/>
          <w:szCs w:val="24"/>
        </w:rPr>
        <w:t xml:space="preserve"> kurulu rehberliğinde, ulus</w:t>
      </w:r>
      <w:r>
        <w:rPr>
          <w:rFonts w:ascii="Times New Roman" w:hAnsi="Times New Roman" w:cs="Times New Roman"/>
          <w:sz w:val="24"/>
          <w:szCs w:val="24"/>
        </w:rPr>
        <w:t>al</w:t>
      </w:r>
      <w:r w:rsidR="00D005E5" w:rsidRPr="00D005E5">
        <w:rPr>
          <w:rFonts w:ascii="Times New Roman" w:hAnsi="Times New Roman" w:cs="Times New Roman"/>
          <w:sz w:val="24"/>
          <w:szCs w:val="24"/>
        </w:rPr>
        <w:t xml:space="preserve"> düzeyde düzenlenecek bilimsel etkinlikle</w:t>
      </w:r>
      <w:r w:rsidR="0034319C">
        <w:rPr>
          <w:rFonts w:ascii="Times New Roman" w:hAnsi="Times New Roman" w:cs="Times New Roman"/>
          <w:sz w:val="24"/>
          <w:szCs w:val="24"/>
        </w:rPr>
        <w:t>rle</w:t>
      </w:r>
      <w:r w:rsidR="00D005E5" w:rsidRPr="00D005E5">
        <w:rPr>
          <w:rFonts w:ascii="Times New Roman" w:hAnsi="Times New Roman" w:cs="Times New Roman"/>
          <w:sz w:val="24"/>
          <w:szCs w:val="24"/>
        </w:rPr>
        <w:t xml:space="preserve"> akademik çalışmalar platformuna katkı sağlanması hedeflenmektedir. </w:t>
      </w:r>
    </w:p>
    <w:p w:rsidR="000D470E" w:rsidRDefault="00D005E5" w:rsidP="000D470E">
      <w:pPr>
        <w:spacing w:line="360" w:lineRule="auto"/>
        <w:jc w:val="both"/>
        <w:rPr>
          <w:rFonts w:ascii="Times New Roman" w:hAnsi="Times New Roman" w:cs="Times New Roman"/>
          <w:sz w:val="24"/>
          <w:szCs w:val="24"/>
        </w:rPr>
      </w:pPr>
      <w:r w:rsidRPr="00D005E5">
        <w:rPr>
          <w:rFonts w:ascii="Times New Roman" w:hAnsi="Times New Roman" w:cs="Times New Roman"/>
          <w:sz w:val="24"/>
          <w:szCs w:val="24"/>
        </w:rPr>
        <w:t>Kongre sunum dili Türkçe ve İngilizcedir. Kongrede sunulacak olan tüm özet ve tam metin bildiriler intihal programından taranarak hakem sürecine alınacaktır. Hakem sürecinden geçmek kaydıyla elektronik ortamda ISBN numarasıyla e-kitap olarak yayımlanacaktır.</w:t>
      </w:r>
    </w:p>
    <w:p w:rsidR="0034319C" w:rsidRPr="000D470E" w:rsidRDefault="0034319C" w:rsidP="000D470E">
      <w:pPr>
        <w:spacing w:line="360" w:lineRule="auto"/>
        <w:jc w:val="both"/>
        <w:rPr>
          <w:rFonts w:ascii="Times New Roman" w:hAnsi="Times New Roman" w:cs="Times New Roman"/>
          <w:sz w:val="24"/>
          <w:szCs w:val="24"/>
        </w:rPr>
      </w:pPr>
      <w:r w:rsidRPr="00F068DE">
        <w:rPr>
          <w:rFonts w:ascii="Times New Roman" w:hAnsi="Times New Roman" w:cs="Times New Roman"/>
          <w:b/>
          <w:bCs/>
          <w:u w:val="single"/>
        </w:rPr>
        <w:t xml:space="preserve">Konular                                                          </w:t>
      </w:r>
    </w:p>
    <w:p w:rsidR="0034319C" w:rsidRPr="00F304AF" w:rsidRDefault="0034319C" w:rsidP="0034319C">
      <w:pPr>
        <w:spacing w:before="120" w:after="120" w:line="276" w:lineRule="auto"/>
        <w:jc w:val="both"/>
        <w:rPr>
          <w:rFonts w:ascii="Times New Roman" w:hAnsi="Times New Roman" w:cs="Times New Roman"/>
        </w:rPr>
      </w:pPr>
      <w:r w:rsidRPr="00F304AF">
        <w:rPr>
          <w:rFonts w:ascii="Times New Roman" w:hAnsi="Times New Roman" w:cs="Times New Roman"/>
        </w:rPr>
        <w:t xml:space="preserve">Yeni </w:t>
      </w:r>
      <w:r>
        <w:rPr>
          <w:rFonts w:ascii="Times New Roman" w:hAnsi="Times New Roman" w:cs="Times New Roman"/>
        </w:rPr>
        <w:t>Yüzyılda</w:t>
      </w:r>
      <w:r w:rsidRPr="00F304AF">
        <w:rPr>
          <w:rFonts w:ascii="Times New Roman" w:hAnsi="Times New Roman" w:cs="Times New Roman"/>
        </w:rPr>
        <w:t xml:space="preserve"> Eğitim Bilimleri Öğrenci Kongresi, eğitim bilimlerinin tüm konularını kapsamakla birlikte </w:t>
      </w:r>
      <w:r>
        <w:rPr>
          <w:rFonts w:ascii="Times New Roman" w:hAnsi="Times New Roman" w:cs="Times New Roman"/>
        </w:rPr>
        <w:t>araştırması öncelikli konular</w:t>
      </w:r>
      <w:r w:rsidRPr="00F304AF">
        <w:rPr>
          <w:rFonts w:ascii="Times New Roman" w:hAnsi="Times New Roman" w:cs="Times New Roman"/>
        </w:rPr>
        <w:t xml:space="preserve">: </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Rehberlik ve Psikolojik Danışmanlık Bölümü</w:t>
      </w:r>
    </w:p>
    <w:p w:rsidR="0034319C" w:rsidRDefault="0034319C" w:rsidP="0034319C">
      <w:pPr>
        <w:spacing w:before="120" w:after="120" w:line="276" w:lineRule="auto"/>
        <w:jc w:val="both"/>
        <w:rPr>
          <w:rFonts w:ascii="Times New Roman" w:hAnsi="Times New Roman" w:cs="Times New Roman"/>
        </w:rPr>
      </w:pPr>
      <w:r w:rsidRPr="00F304AF">
        <w:rPr>
          <w:rFonts w:ascii="Times New Roman" w:hAnsi="Times New Roman" w:cs="Times New Roman"/>
        </w:rPr>
        <w:t xml:space="preserve">Gelişim Psikolojisi, </w:t>
      </w:r>
      <w:proofErr w:type="spellStart"/>
      <w:r w:rsidRPr="00F304AF">
        <w:rPr>
          <w:rFonts w:ascii="Times New Roman" w:hAnsi="Times New Roman" w:cs="Times New Roman"/>
        </w:rPr>
        <w:t>Postmodern</w:t>
      </w:r>
      <w:proofErr w:type="spellEnd"/>
      <w:r w:rsidRPr="00F304AF">
        <w:rPr>
          <w:rFonts w:ascii="Times New Roman" w:hAnsi="Times New Roman" w:cs="Times New Roman"/>
        </w:rPr>
        <w:t xml:space="preserve"> Yaklaşımlar, bağımlılık psikolojisi, kariyer psikolojik danışmanlığı, psikolojik sağlamlık, umut ve kaygı iki tanıdık arkadaş, tramvayla çalışmak, bilişsel danışma davranışçı terapistin el çantası, oyun ve masal resim terapisiyle zorlayıcı zamanların üstesinden gelmek, vb.</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Özel Eğitim Öğretmenliği</w:t>
      </w:r>
    </w:p>
    <w:p w:rsidR="0034319C" w:rsidRPr="00314962" w:rsidRDefault="0034319C" w:rsidP="0034319C">
      <w:pPr>
        <w:spacing w:before="120" w:after="120" w:line="276" w:lineRule="auto"/>
        <w:jc w:val="both"/>
        <w:rPr>
          <w:rFonts w:ascii="Times New Roman" w:hAnsi="Times New Roman" w:cs="Times New Roman"/>
        </w:rPr>
      </w:pPr>
      <w:r w:rsidRPr="00314962">
        <w:rPr>
          <w:rFonts w:ascii="Times New Roman" w:hAnsi="Times New Roman" w:cs="Times New Roman"/>
        </w:rPr>
        <w:t xml:space="preserve">Dil ve konuşma güçlüğü, Özel yetenek, Kaynaştırma, Dikkat eksikliği ve Hiperaktivite bozukluğu, Özel eğitimde güncel sorunlar, özel eğitimde kullanılan teknolojiler, bireyselleştirilmiş eğitim, </w:t>
      </w:r>
      <w:r w:rsidRPr="00314962">
        <w:rPr>
          <w:rFonts w:ascii="Times New Roman" w:hAnsi="Times New Roman" w:cs="Times New Roman"/>
        </w:rPr>
        <w:lastRenderedPageBreak/>
        <w:t>öğrenme güçlüğü, yaygın gelişimsel bozukluk, özel gereksinimli bireylerin karşılaştıkları zorluklar, özel eğitimde disiplinler arası çalışma ve işbirliği, vb.</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Sınıf Öğretmenliği</w:t>
      </w:r>
    </w:p>
    <w:p w:rsidR="0034319C" w:rsidRPr="00F304AF" w:rsidRDefault="0034319C" w:rsidP="0034319C">
      <w:pPr>
        <w:spacing w:before="120" w:after="120" w:line="276" w:lineRule="auto"/>
        <w:jc w:val="both"/>
        <w:rPr>
          <w:rFonts w:ascii="Times New Roman" w:hAnsi="Times New Roman" w:cs="Times New Roman"/>
        </w:rPr>
      </w:pPr>
      <w:r w:rsidRPr="00314962">
        <w:rPr>
          <w:rFonts w:ascii="Times New Roman" w:hAnsi="Times New Roman" w:cs="Times New Roman"/>
        </w:rPr>
        <w:t>İlkokul programları, çocuk gelişimi, ilkokulda yabancı dil öğretimi, ilkokulda alternatif öğrenme yaklaşımları, okul dışı öğrenme ortamları, sınıf öğretmenliği alanında güncel eğilimler, ilkokulda kullanılan materyaller, ilkokulda matematik öğretimi, ilkokulda fen öğretimi, ilk okuma</w:t>
      </w:r>
      <w:r>
        <w:rPr>
          <w:rFonts w:ascii="Times New Roman" w:hAnsi="Times New Roman" w:cs="Times New Roman"/>
        </w:rPr>
        <w:t>-</w:t>
      </w:r>
      <w:r w:rsidRPr="00314962">
        <w:rPr>
          <w:rFonts w:ascii="Times New Roman" w:hAnsi="Times New Roman" w:cs="Times New Roman"/>
        </w:rPr>
        <w:t xml:space="preserve"> yazma öğretimi, ilkokulda müzik öğretimi, vb. </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Okul Öncesi Öğretmenliği</w:t>
      </w:r>
    </w:p>
    <w:p w:rsidR="0034319C" w:rsidRDefault="0034319C" w:rsidP="0034319C">
      <w:pPr>
        <w:spacing w:before="120" w:after="120" w:line="276" w:lineRule="auto"/>
        <w:jc w:val="both"/>
        <w:rPr>
          <w:rFonts w:ascii="Times New Roman" w:hAnsi="Times New Roman" w:cs="Times New Roman"/>
        </w:rPr>
      </w:pPr>
      <w:r w:rsidRPr="00314962">
        <w:rPr>
          <w:rFonts w:ascii="Times New Roman" w:hAnsi="Times New Roman" w:cs="Times New Roman"/>
          <w:lang w:val="en-US"/>
        </w:rPr>
        <w:t xml:space="preserve">Digital </w:t>
      </w:r>
      <w:proofErr w:type="spellStart"/>
      <w:r>
        <w:rPr>
          <w:rFonts w:ascii="Times New Roman" w:hAnsi="Times New Roman" w:cs="Times New Roman"/>
          <w:lang w:val="en-US"/>
        </w:rPr>
        <w:t>ç</w:t>
      </w:r>
      <w:r w:rsidRPr="00314962">
        <w:rPr>
          <w:rFonts w:ascii="Times New Roman" w:hAnsi="Times New Roman" w:cs="Times New Roman"/>
          <w:lang w:val="en-US"/>
        </w:rPr>
        <w:t>a</w:t>
      </w:r>
      <w:r>
        <w:rPr>
          <w:rFonts w:ascii="Times New Roman" w:hAnsi="Times New Roman" w:cs="Times New Roman"/>
          <w:lang w:val="en-US"/>
        </w:rPr>
        <w:t>ğ</w:t>
      </w:r>
      <w:r w:rsidRPr="00314962">
        <w:rPr>
          <w:rFonts w:ascii="Times New Roman" w:hAnsi="Times New Roman" w:cs="Times New Roman"/>
          <w:lang w:val="en-US"/>
        </w:rPr>
        <w:t>da</w:t>
      </w:r>
      <w:proofErr w:type="spellEnd"/>
      <w:r w:rsidRPr="00314962">
        <w:rPr>
          <w:rFonts w:ascii="Times New Roman" w:hAnsi="Times New Roman" w:cs="Times New Roman"/>
          <w:lang w:val="en-US"/>
        </w:rPr>
        <w:t xml:space="preserve"> </w:t>
      </w:r>
      <w:proofErr w:type="spellStart"/>
      <w:r>
        <w:rPr>
          <w:rFonts w:ascii="Times New Roman" w:hAnsi="Times New Roman" w:cs="Times New Roman"/>
          <w:lang w:val="en-US"/>
        </w:rPr>
        <w:t>e</w:t>
      </w:r>
      <w:r w:rsidRPr="00314962">
        <w:rPr>
          <w:rFonts w:ascii="Times New Roman" w:hAnsi="Times New Roman" w:cs="Times New Roman"/>
          <w:lang w:val="en-US"/>
        </w:rPr>
        <w:t>rken</w:t>
      </w:r>
      <w:proofErr w:type="spellEnd"/>
      <w:r w:rsidRPr="00314962">
        <w:rPr>
          <w:rFonts w:ascii="Times New Roman" w:hAnsi="Times New Roman" w:cs="Times New Roman"/>
          <w:lang w:val="en-US"/>
        </w:rPr>
        <w:t xml:space="preserve"> </w:t>
      </w:r>
      <w:proofErr w:type="spellStart"/>
      <w:r>
        <w:rPr>
          <w:rFonts w:ascii="Times New Roman" w:hAnsi="Times New Roman" w:cs="Times New Roman"/>
          <w:lang w:val="en-US"/>
        </w:rPr>
        <w:t>ç</w:t>
      </w:r>
      <w:r w:rsidRPr="00314962">
        <w:rPr>
          <w:rFonts w:ascii="Times New Roman" w:hAnsi="Times New Roman" w:cs="Times New Roman"/>
          <w:lang w:val="en-US"/>
        </w:rPr>
        <w:t>ocuk</w:t>
      </w:r>
      <w:proofErr w:type="spellEnd"/>
      <w:r w:rsidRPr="00314962">
        <w:rPr>
          <w:rFonts w:ascii="Times New Roman" w:hAnsi="Times New Roman" w:cs="Times New Roman"/>
          <w:lang w:val="en-US"/>
        </w:rPr>
        <w:t xml:space="preserve"> </w:t>
      </w:r>
      <w:proofErr w:type="spellStart"/>
      <w:r>
        <w:rPr>
          <w:rFonts w:ascii="Times New Roman" w:hAnsi="Times New Roman" w:cs="Times New Roman"/>
          <w:lang w:val="en-US"/>
        </w:rPr>
        <w:t>e</w:t>
      </w:r>
      <w:r w:rsidRPr="00314962">
        <w:rPr>
          <w:rFonts w:ascii="Times New Roman" w:hAnsi="Times New Roman" w:cs="Times New Roman"/>
          <w:lang w:val="en-US"/>
        </w:rPr>
        <w:t>ğitimi</w:t>
      </w:r>
      <w:proofErr w:type="spellEnd"/>
      <w:r>
        <w:rPr>
          <w:rFonts w:ascii="Times New Roman" w:hAnsi="Times New Roman" w:cs="Times New Roman"/>
          <w:lang w:val="en-US"/>
        </w:rPr>
        <w:t>,</w:t>
      </w:r>
      <w:r w:rsidRPr="00314962">
        <w:rPr>
          <w:rFonts w:ascii="Times New Roman" w:hAnsi="Times New Roman" w:cs="Times New Roman"/>
          <w:lang w:val="en-US"/>
        </w:rPr>
        <w:t xml:space="preserve"> </w:t>
      </w:r>
      <w:proofErr w:type="spellStart"/>
      <w:r>
        <w:rPr>
          <w:rFonts w:ascii="Times New Roman" w:hAnsi="Times New Roman" w:cs="Times New Roman"/>
          <w:lang w:val="en-US"/>
        </w:rPr>
        <w:t>o</w:t>
      </w:r>
      <w:r w:rsidRPr="00314962">
        <w:rPr>
          <w:rFonts w:ascii="Times New Roman" w:hAnsi="Times New Roman" w:cs="Times New Roman"/>
          <w:lang w:val="en-US"/>
        </w:rPr>
        <w:t>kul</w:t>
      </w:r>
      <w:proofErr w:type="spellEnd"/>
      <w:r w:rsidRPr="00F304AF">
        <w:rPr>
          <w:rFonts w:ascii="Times New Roman" w:hAnsi="Times New Roman" w:cs="Times New Roman"/>
          <w:lang w:val="en-US"/>
        </w:rPr>
        <w:t xml:space="preserve"> </w:t>
      </w:r>
      <w:proofErr w:type="spellStart"/>
      <w:r>
        <w:rPr>
          <w:rFonts w:ascii="Times New Roman" w:hAnsi="Times New Roman" w:cs="Times New Roman"/>
          <w:lang w:val="en-US"/>
        </w:rPr>
        <w:t>ö</w:t>
      </w:r>
      <w:r w:rsidRPr="00F304AF">
        <w:rPr>
          <w:rFonts w:ascii="Times New Roman" w:hAnsi="Times New Roman" w:cs="Times New Roman"/>
          <w:lang w:val="en-US"/>
        </w:rPr>
        <w:t>ncesinde</w:t>
      </w:r>
      <w:proofErr w:type="spellEnd"/>
      <w:r w:rsidRPr="00F304AF">
        <w:rPr>
          <w:rFonts w:ascii="Times New Roman" w:hAnsi="Times New Roman" w:cs="Times New Roman"/>
          <w:lang w:val="en-US"/>
        </w:rPr>
        <w:t xml:space="preserve"> </w:t>
      </w:r>
      <w:proofErr w:type="spellStart"/>
      <w:r>
        <w:rPr>
          <w:rFonts w:ascii="Times New Roman" w:hAnsi="Times New Roman" w:cs="Times New Roman"/>
          <w:lang w:val="en-US"/>
        </w:rPr>
        <w:t>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eğitimleri</w:t>
      </w:r>
      <w:proofErr w:type="spellEnd"/>
      <w:r>
        <w:rPr>
          <w:rFonts w:ascii="Times New Roman" w:hAnsi="Times New Roman" w:cs="Times New Roman"/>
          <w:lang w:val="en-US"/>
        </w:rPr>
        <w:t>: f</w:t>
      </w:r>
      <w:r w:rsidRPr="00F304AF">
        <w:rPr>
          <w:rFonts w:ascii="Times New Roman" w:hAnsi="Times New Roman" w:cs="Times New Roman"/>
          <w:lang w:val="en-US"/>
        </w:rPr>
        <w:t xml:space="preserve">en </w:t>
      </w:r>
      <w:proofErr w:type="spellStart"/>
      <w:r>
        <w:rPr>
          <w:rFonts w:ascii="Times New Roman" w:hAnsi="Times New Roman" w:cs="Times New Roman"/>
          <w:lang w:val="en-US"/>
        </w:rPr>
        <w:t>b</w:t>
      </w:r>
      <w:r w:rsidRPr="00F304AF">
        <w:rPr>
          <w:rFonts w:ascii="Times New Roman" w:hAnsi="Times New Roman" w:cs="Times New Roman"/>
          <w:lang w:val="en-US"/>
        </w:rPr>
        <w:t>ilgisi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eğitimi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öğretimi</w:t>
      </w:r>
      <w:proofErr w:type="spellEnd"/>
      <w:r w:rsidRPr="00F304AF">
        <w:rPr>
          <w:rFonts w:ascii="Times New Roman" w:hAnsi="Times New Roman" w:cs="Times New Roman"/>
          <w:lang w:val="en-US"/>
        </w:rPr>
        <w:t xml:space="preserve">, </w:t>
      </w:r>
      <w:proofErr w:type="spellStart"/>
      <w:r>
        <w:rPr>
          <w:rFonts w:ascii="Times New Roman" w:hAnsi="Times New Roman" w:cs="Times New Roman"/>
          <w:lang w:val="en-US"/>
        </w:rPr>
        <w:t>m</w:t>
      </w:r>
      <w:r w:rsidRPr="00F304AF">
        <w:rPr>
          <w:rFonts w:ascii="Times New Roman" w:hAnsi="Times New Roman" w:cs="Times New Roman"/>
          <w:lang w:val="en-US"/>
        </w:rPr>
        <w:t>atematik</w:t>
      </w:r>
      <w:proofErr w:type="spellEnd"/>
      <w:r w:rsidRPr="00314962">
        <w:rPr>
          <w:rFonts w:ascii="Times New Roman" w:hAnsi="Times New Roman" w:cs="Times New Roman"/>
          <w:lang w:val="en-US"/>
        </w:rPr>
        <w:t xml:space="preserve"> </w:t>
      </w:r>
      <w:proofErr w:type="spellStart"/>
      <w:r>
        <w:rPr>
          <w:rFonts w:ascii="Times New Roman" w:hAnsi="Times New Roman" w:cs="Times New Roman"/>
          <w:lang w:val="en-US"/>
        </w:rPr>
        <w:t>eğitimi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öğretimi</w:t>
      </w:r>
      <w:proofErr w:type="spellEnd"/>
      <w:r w:rsidRPr="00F304AF">
        <w:rPr>
          <w:rFonts w:ascii="Times New Roman" w:hAnsi="Times New Roman" w:cs="Times New Roman"/>
          <w:lang w:val="en-US"/>
        </w:rPr>
        <w:t xml:space="preserve">, </w:t>
      </w:r>
      <w:proofErr w:type="spellStart"/>
      <w:r>
        <w:rPr>
          <w:rFonts w:ascii="Times New Roman" w:hAnsi="Times New Roman" w:cs="Times New Roman"/>
          <w:lang w:val="en-US"/>
        </w:rPr>
        <w:t>sanat</w:t>
      </w:r>
      <w:proofErr w:type="spellEnd"/>
      <w:r w:rsidRPr="00314962">
        <w:rPr>
          <w:rFonts w:ascii="Times New Roman" w:hAnsi="Times New Roman" w:cs="Times New Roman"/>
          <w:lang w:val="en-US"/>
        </w:rPr>
        <w:t xml:space="preserve"> </w:t>
      </w:r>
      <w:proofErr w:type="spellStart"/>
      <w:r>
        <w:rPr>
          <w:rFonts w:ascii="Times New Roman" w:hAnsi="Times New Roman" w:cs="Times New Roman"/>
          <w:lang w:val="en-US"/>
        </w:rPr>
        <w:t>eğitimi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öğretimi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w:t>
      </w:r>
      <w:r w:rsidRPr="00F304AF">
        <w:rPr>
          <w:rFonts w:ascii="Times New Roman" w:hAnsi="Times New Roman" w:cs="Times New Roman"/>
          <w:lang w:val="en-US"/>
        </w:rPr>
        <w:t>örsel</w:t>
      </w:r>
      <w:proofErr w:type="spellEnd"/>
      <w:r w:rsidRPr="00F304AF">
        <w:rPr>
          <w:rFonts w:ascii="Times New Roman" w:hAnsi="Times New Roman" w:cs="Times New Roman"/>
          <w:lang w:val="en-US"/>
        </w:rPr>
        <w:t xml:space="preserve"> </w:t>
      </w:r>
      <w:proofErr w:type="spellStart"/>
      <w:r>
        <w:rPr>
          <w:rFonts w:ascii="Times New Roman" w:hAnsi="Times New Roman" w:cs="Times New Roman"/>
          <w:lang w:val="en-US"/>
        </w:rPr>
        <w:t>s</w:t>
      </w:r>
      <w:r w:rsidRPr="00F304AF">
        <w:rPr>
          <w:rFonts w:ascii="Times New Roman" w:hAnsi="Times New Roman" w:cs="Times New Roman"/>
          <w:lang w:val="en-US"/>
        </w:rPr>
        <w:t>anatlar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eğitimi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öğretimi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oyun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öğretimi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ilkokuma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yazma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eğitimi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yaratıcılık</w:t>
      </w:r>
      <w:proofErr w:type="spellEnd"/>
      <w:r>
        <w:rPr>
          <w:rFonts w:ascii="Times New Roman" w:hAnsi="Times New Roman" w:cs="Times New Roman"/>
          <w:lang w:val="en-US"/>
        </w:rPr>
        <w:t xml:space="preserve">, drama </w:t>
      </w:r>
      <w:proofErr w:type="spellStart"/>
      <w:r>
        <w:rPr>
          <w:rFonts w:ascii="Times New Roman" w:hAnsi="Times New Roman" w:cs="Times New Roman"/>
          <w:lang w:val="en-US"/>
        </w:rPr>
        <w:t>temelli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eğitim</w:t>
      </w:r>
      <w:proofErr w:type="spellEnd"/>
      <w:r>
        <w:rPr>
          <w:rFonts w:ascii="Times New Roman" w:hAnsi="Times New Roman" w:cs="Times New Roman"/>
          <w:lang w:val="en-US"/>
        </w:rPr>
        <w:t xml:space="preserve">, </w:t>
      </w:r>
      <w:r w:rsidRPr="00F304AF">
        <w:rPr>
          <w:rFonts w:ascii="Times New Roman" w:eastAsia="Times New Roman" w:hAnsi="Times New Roman" w:cs="Times New Roman"/>
          <w:color w:val="000000"/>
          <w:lang w:eastAsia="en-GB"/>
        </w:rPr>
        <w:t>çocuk</w:t>
      </w:r>
      <w:r>
        <w:rPr>
          <w:rFonts w:ascii="Times New Roman" w:eastAsia="Times New Roman" w:hAnsi="Times New Roman" w:cs="Times New Roman"/>
          <w:color w:val="000000"/>
          <w:lang w:eastAsia="en-GB"/>
        </w:rPr>
        <w:t xml:space="preserve"> </w:t>
      </w:r>
      <w:r w:rsidRPr="00F304AF">
        <w:rPr>
          <w:rFonts w:ascii="Times New Roman" w:eastAsia="Times New Roman" w:hAnsi="Times New Roman" w:cs="Times New Roman"/>
          <w:color w:val="000000"/>
          <w:lang w:eastAsia="en-GB"/>
        </w:rPr>
        <w:t xml:space="preserve">ihmal ve istismarı, </w:t>
      </w:r>
      <w:r>
        <w:rPr>
          <w:rFonts w:ascii="Times New Roman" w:eastAsia="Times New Roman" w:hAnsi="Times New Roman" w:cs="Times New Roman"/>
          <w:color w:val="000000"/>
          <w:lang w:eastAsia="en-GB"/>
        </w:rPr>
        <w:t>e</w:t>
      </w:r>
      <w:r w:rsidRPr="00F304AF">
        <w:rPr>
          <w:rFonts w:ascii="Times New Roman" w:eastAsia="Times New Roman" w:hAnsi="Times New Roman" w:cs="Times New Roman"/>
          <w:color w:val="000000"/>
          <w:lang w:eastAsia="en-GB"/>
        </w:rPr>
        <w:t xml:space="preserve">rken çocukluk döneminde yabancı dil eğitimi, </w:t>
      </w:r>
      <w:r>
        <w:rPr>
          <w:rFonts w:ascii="Times New Roman" w:eastAsia="Times New Roman" w:hAnsi="Times New Roman" w:cs="Times New Roman"/>
          <w:color w:val="000000"/>
          <w:lang w:eastAsia="en-GB"/>
        </w:rPr>
        <w:t>o</w:t>
      </w:r>
      <w:r w:rsidRPr="00F304AF">
        <w:rPr>
          <w:rFonts w:ascii="Times New Roman" w:eastAsia="Times New Roman" w:hAnsi="Times New Roman" w:cs="Times New Roman"/>
          <w:color w:val="000000"/>
          <w:lang w:eastAsia="en-GB"/>
        </w:rPr>
        <w:t xml:space="preserve">kul </w:t>
      </w:r>
      <w:r>
        <w:rPr>
          <w:rFonts w:ascii="Times New Roman" w:eastAsia="Times New Roman" w:hAnsi="Times New Roman" w:cs="Times New Roman"/>
          <w:color w:val="000000"/>
          <w:lang w:eastAsia="en-GB"/>
        </w:rPr>
        <w:t>ö</w:t>
      </w:r>
      <w:r w:rsidRPr="00F304AF">
        <w:rPr>
          <w:rFonts w:ascii="Times New Roman" w:eastAsia="Times New Roman" w:hAnsi="Times New Roman" w:cs="Times New Roman"/>
          <w:color w:val="000000"/>
          <w:lang w:eastAsia="en-GB"/>
        </w:rPr>
        <w:t xml:space="preserve">ncesi </w:t>
      </w:r>
      <w:r>
        <w:rPr>
          <w:rFonts w:ascii="Times New Roman" w:eastAsia="Times New Roman" w:hAnsi="Times New Roman" w:cs="Times New Roman"/>
          <w:color w:val="000000"/>
          <w:lang w:eastAsia="en-GB"/>
        </w:rPr>
        <w:t>d</w:t>
      </w:r>
      <w:r w:rsidRPr="00F304AF">
        <w:rPr>
          <w:rFonts w:ascii="Times New Roman" w:eastAsia="Times New Roman" w:hAnsi="Times New Roman" w:cs="Times New Roman"/>
          <w:color w:val="000000"/>
          <w:lang w:eastAsia="en-GB"/>
        </w:rPr>
        <w:t xml:space="preserve">önemde </w:t>
      </w:r>
      <w:r>
        <w:rPr>
          <w:rFonts w:ascii="Times New Roman" w:eastAsia="Times New Roman" w:hAnsi="Times New Roman" w:cs="Times New Roman"/>
          <w:color w:val="000000"/>
          <w:lang w:eastAsia="en-GB"/>
        </w:rPr>
        <w:t>p</w:t>
      </w:r>
      <w:r w:rsidRPr="00F304AF">
        <w:rPr>
          <w:rFonts w:ascii="Times New Roman" w:eastAsia="Times New Roman" w:hAnsi="Times New Roman" w:cs="Times New Roman"/>
          <w:color w:val="000000"/>
          <w:lang w:eastAsia="en-GB"/>
        </w:rPr>
        <w:t xml:space="preserve">roje </w:t>
      </w:r>
      <w:r>
        <w:rPr>
          <w:rFonts w:ascii="Times New Roman" w:eastAsia="Times New Roman" w:hAnsi="Times New Roman" w:cs="Times New Roman"/>
          <w:color w:val="000000"/>
          <w:lang w:eastAsia="en-GB"/>
        </w:rPr>
        <w:t>y</w:t>
      </w:r>
      <w:r w:rsidRPr="00F304AF">
        <w:rPr>
          <w:rFonts w:ascii="Times New Roman" w:eastAsia="Times New Roman" w:hAnsi="Times New Roman" w:cs="Times New Roman"/>
          <w:color w:val="000000"/>
          <w:lang w:eastAsia="en-GB"/>
        </w:rPr>
        <w:t xml:space="preserve">aklaşımı, </w:t>
      </w:r>
      <w:r>
        <w:rPr>
          <w:rFonts w:ascii="Times New Roman" w:eastAsia="Times New Roman" w:hAnsi="Times New Roman" w:cs="Times New Roman"/>
          <w:color w:val="000000"/>
          <w:lang w:eastAsia="en-GB"/>
        </w:rPr>
        <w:t>erken</w:t>
      </w:r>
      <w:r w:rsidRPr="00F304AF">
        <w:rPr>
          <w:rFonts w:ascii="Times New Roman" w:eastAsia="Times New Roman" w:hAnsi="Times New Roman" w:cs="Times New Roman"/>
          <w:color w:val="000000"/>
          <w:lang w:eastAsia="en-GB"/>
        </w:rPr>
        <w:t xml:space="preserve"> çocukluk</w:t>
      </w:r>
      <w:r>
        <w:rPr>
          <w:rFonts w:ascii="Times New Roman" w:eastAsia="Times New Roman" w:hAnsi="Times New Roman" w:cs="Times New Roman"/>
          <w:color w:val="000000"/>
          <w:lang w:eastAsia="en-GB"/>
        </w:rPr>
        <w:t xml:space="preserve">ta </w:t>
      </w:r>
      <w:r w:rsidRPr="00F304AF">
        <w:rPr>
          <w:rFonts w:ascii="Times New Roman" w:eastAsia="Times New Roman" w:hAnsi="Times New Roman" w:cs="Times New Roman"/>
          <w:color w:val="000000"/>
          <w:lang w:eastAsia="en-GB"/>
        </w:rPr>
        <w:t>özel eğitim</w:t>
      </w:r>
      <w:r>
        <w:rPr>
          <w:rFonts w:ascii="Times New Roman" w:eastAsia="Times New Roman" w:hAnsi="Times New Roman" w:cs="Times New Roman"/>
          <w:color w:val="000000"/>
          <w:lang w:eastAsia="en-GB"/>
        </w:rPr>
        <w:t xml:space="preserve"> vb.</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Türkçe Öğretmenliği</w:t>
      </w:r>
    </w:p>
    <w:p w:rsidR="0034319C" w:rsidRPr="00F304AF" w:rsidRDefault="0034319C" w:rsidP="0034319C">
      <w:pPr>
        <w:spacing w:before="120" w:after="120" w:line="276" w:lineRule="auto"/>
        <w:jc w:val="both"/>
        <w:rPr>
          <w:rFonts w:ascii="Times New Roman" w:hAnsi="Times New Roman" w:cs="Times New Roman"/>
        </w:rPr>
      </w:pPr>
      <w:r w:rsidRPr="00F068DE">
        <w:rPr>
          <w:rFonts w:ascii="Times New Roman" w:hAnsi="Times New Roman" w:cs="Times New Roman"/>
        </w:rPr>
        <w:t>Türkçenin Öğretimi, Yabancı Dil Olarak Türkçenin Öğretimi, Yeni Yüzyılda Eğitim; Türkçe Öğretiminde Yeni</w:t>
      </w:r>
      <w:r>
        <w:rPr>
          <w:rFonts w:ascii="Times New Roman" w:hAnsi="Times New Roman" w:cs="Times New Roman"/>
        </w:rPr>
        <w:t xml:space="preserve"> </w:t>
      </w:r>
      <w:r w:rsidRPr="00F304AF">
        <w:rPr>
          <w:rFonts w:ascii="Times New Roman" w:hAnsi="Times New Roman" w:cs="Times New Roman"/>
        </w:rPr>
        <w:t>Yaklaşımlar, Beklentiler</w:t>
      </w:r>
      <w:r>
        <w:rPr>
          <w:rFonts w:ascii="Times New Roman" w:hAnsi="Times New Roman" w:cs="Times New Roman"/>
        </w:rPr>
        <w:t xml:space="preserve">. </w:t>
      </w:r>
      <w:r w:rsidRPr="00F304AF">
        <w:rPr>
          <w:rFonts w:ascii="Times New Roman" w:hAnsi="Times New Roman" w:cs="Times New Roman"/>
        </w:rPr>
        <w:t>Türk Dili Tarihi, Türkçenin Kolları ve Yayılma Alanları</w:t>
      </w:r>
      <w:r>
        <w:rPr>
          <w:rFonts w:ascii="Times New Roman" w:hAnsi="Times New Roman" w:cs="Times New Roman"/>
        </w:rPr>
        <w:t>, Türkçe Öğrenme- Öğretme Yaklaşımları, Halk Edebiyatı, Eski Türk Edebiyatı, Yeni Türk Edebiyatı, Çocuk Edebiyatı, Dünya Edebiyatı, Çağdaş Türk Lehçeleri, Metin İnceleme, Dört temel dil becerileri, vb.</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Müzik Öğretmenliği</w:t>
      </w:r>
    </w:p>
    <w:p w:rsidR="0034319C" w:rsidRDefault="0034319C" w:rsidP="0034319C">
      <w:pPr>
        <w:spacing w:before="120" w:after="120" w:line="276" w:lineRule="auto"/>
        <w:jc w:val="both"/>
        <w:rPr>
          <w:rFonts w:ascii="Times New Roman" w:hAnsi="Times New Roman" w:cs="Times New Roman"/>
        </w:rPr>
      </w:pPr>
      <w:r w:rsidRPr="00F068DE">
        <w:rPr>
          <w:rFonts w:ascii="Times New Roman" w:hAnsi="Times New Roman" w:cs="Times New Roman"/>
        </w:rPr>
        <w:t>Müzik performansı ve yorumculuk çalışmaları</w:t>
      </w:r>
      <w:r>
        <w:rPr>
          <w:rFonts w:ascii="Times New Roman" w:hAnsi="Times New Roman" w:cs="Times New Roman"/>
        </w:rPr>
        <w:t xml:space="preserve">, </w:t>
      </w:r>
      <w:r w:rsidRPr="00F068DE">
        <w:rPr>
          <w:rFonts w:ascii="Times New Roman" w:hAnsi="Times New Roman" w:cs="Times New Roman"/>
        </w:rPr>
        <w:t>Etnomüzikoloji çalışmaları, Müzik tarihi çalışmaları, Müzik ve dans</w:t>
      </w:r>
      <w:r>
        <w:rPr>
          <w:rFonts w:ascii="Times New Roman" w:hAnsi="Times New Roman" w:cs="Times New Roman"/>
        </w:rPr>
        <w:t xml:space="preserve">, </w:t>
      </w:r>
      <w:r w:rsidRPr="00F068DE">
        <w:rPr>
          <w:rFonts w:ascii="Times New Roman" w:hAnsi="Times New Roman" w:cs="Times New Roman"/>
        </w:rPr>
        <w:t>Müzik ve çocuk</w:t>
      </w:r>
      <w:r>
        <w:rPr>
          <w:rFonts w:ascii="Times New Roman" w:hAnsi="Times New Roman" w:cs="Times New Roman"/>
        </w:rPr>
        <w:t>, vb.</w:t>
      </w:r>
    </w:p>
    <w:p w:rsidR="0034319C" w:rsidRPr="00F068DE"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068DE">
        <w:rPr>
          <w:rFonts w:ascii="Times New Roman" w:hAnsi="Times New Roman" w:cs="Times New Roman"/>
          <w:b/>
          <w:bCs/>
        </w:rPr>
        <w:t>İngilizce Öğretmenliği</w:t>
      </w:r>
    </w:p>
    <w:p w:rsidR="0034319C" w:rsidRDefault="0034319C" w:rsidP="0034319C">
      <w:pPr>
        <w:spacing w:before="120" w:after="120" w:line="276" w:lineRule="auto"/>
        <w:jc w:val="both"/>
        <w:rPr>
          <w:rFonts w:ascii="Times New Roman" w:eastAsia="Calibri" w:hAnsi="Times New Roman" w:cs="Times New Roman"/>
          <w:lang w:val="en-US"/>
        </w:rPr>
      </w:pPr>
      <w:r w:rsidRPr="00F068DE">
        <w:rPr>
          <w:rFonts w:ascii="Times New Roman" w:eastAsia="Calibri" w:hAnsi="Times New Roman" w:cs="Times New Roman"/>
          <w:lang w:val="en-US"/>
        </w:rPr>
        <w:t>Teaching Language Skills (Listening,</w:t>
      </w:r>
      <w:r w:rsidRPr="00F304AF">
        <w:rPr>
          <w:rFonts w:ascii="Times New Roman" w:eastAsia="Calibri" w:hAnsi="Times New Roman" w:cs="Times New Roman"/>
          <w:lang w:val="en-US"/>
        </w:rPr>
        <w:t xml:space="preserve"> Speaking, Reading, Writing) Language Learning Strategies, Testing in ELT,</w:t>
      </w:r>
      <w:r>
        <w:rPr>
          <w:rFonts w:ascii="Times New Roman" w:eastAsia="Calibri" w:hAnsi="Times New Roman" w:cs="Times New Roman"/>
          <w:lang w:val="en-US"/>
        </w:rPr>
        <w:t xml:space="preserve"> </w:t>
      </w:r>
      <w:r w:rsidRPr="00F304AF">
        <w:rPr>
          <w:rFonts w:ascii="Times New Roman" w:eastAsia="Calibri" w:hAnsi="Times New Roman" w:cs="Times New Roman"/>
          <w:lang w:val="en-US"/>
        </w:rPr>
        <w:t xml:space="preserve">Teaching English to Young Learners, Testing Young Language learners  </w:t>
      </w:r>
    </w:p>
    <w:p w:rsidR="00CB23D9" w:rsidRPr="00F068DE" w:rsidRDefault="00CB23D9" w:rsidP="0034319C">
      <w:pPr>
        <w:spacing w:before="120" w:after="120" w:line="276" w:lineRule="auto"/>
        <w:jc w:val="both"/>
        <w:rPr>
          <w:rFonts w:ascii="Times New Roman" w:hAnsi="Times New Roman" w:cs="Times New Roman"/>
          <w:kern w:val="2"/>
        </w:rPr>
      </w:pPr>
    </w:p>
    <w:p w:rsidR="0034319C" w:rsidRDefault="0034319C" w:rsidP="0034319C">
      <w:pPr>
        <w:pStyle w:val="ListeParagraf"/>
        <w:numPr>
          <w:ilvl w:val="0"/>
          <w:numId w:val="11"/>
        </w:numPr>
        <w:spacing w:before="120" w:after="120" w:line="276" w:lineRule="auto"/>
        <w:jc w:val="both"/>
        <w:rPr>
          <w:rFonts w:ascii="Times New Roman" w:hAnsi="Times New Roman" w:cs="Times New Roman"/>
        </w:rPr>
      </w:pPr>
      <w:r w:rsidRPr="00F068DE">
        <w:rPr>
          <w:rFonts w:ascii="Times New Roman" w:hAnsi="Times New Roman" w:cs="Times New Roman"/>
          <w:b/>
          <w:bCs/>
        </w:rPr>
        <w:t xml:space="preserve">Eğitim Programları </w:t>
      </w:r>
      <w:r>
        <w:rPr>
          <w:rFonts w:ascii="Times New Roman" w:hAnsi="Times New Roman" w:cs="Times New Roman"/>
          <w:b/>
          <w:bCs/>
        </w:rPr>
        <w:t>v</w:t>
      </w:r>
      <w:r w:rsidRPr="00F068DE">
        <w:rPr>
          <w:rFonts w:ascii="Times New Roman" w:hAnsi="Times New Roman" w:cs="Times New Roman"/>
          <w:b/>
          <w:bCs/>
        </w:rPr>
        <w:t>e Öğretim</w:t>
      </w:r>
    </w:p>
    <w:p w:rsidR="0034319C" w:rsidRPr="00F068DE" w:rsidRDefault="0034319C" w:rsidP="0034319C">
      <w:pPr>
        <w:spacing w:before="120" w:after="120" w:line="276" w:lineRule="auto"/>
        <w:jc w:val="both"/>
        <w:rPr>
          <w:rFonts w:ascii="Times New Roman" w:hAnsi="Times New Roman" w:cs="Times New Roman"/>
        </w:rPr>
      </w:pPr>
      <w:r w:rsidRPr="00F068DE">
        <w:rPr>
          <w:rFonts w:ascii="Times New Roman" w:hAnsi="Times New Roman" w:cs="Times New Roman"/>
        </w:rPr>
        <w:t>Eğitimde ölçme ve değerlendirme, eğitim yönetimi, eğitimde çağdaş öğretim programları, yüksek öğretim, eğitim planlaması, eğitim politikaları, Uzaktan eğitim, eğitim liderliği, eğitimde çağdaş denetim yaklaşımları, eğitim yönetiminde örgütsel davranış vb.</w:t>
      </w:r>
    </w:p>
    <w:p w:rsidR="0034319C" w:rsidRPr="00F74881"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74881">
        <w:rPr>
          <w:rFonts w:ascii="Times New Roman" w:hAnsi="Times New Roman" w:cs="Times New Roman"/>
          <w:b/>
          <w:bCs/>
        </w:rPr>
        <w:t>Türkçe Öğretimi</w:t>
      </w:r>
    </w:p>
    <w:p w:rsidR="0034319C" w:rsidRDefault="00F74881" w:rsidP="0034319C">
      <w:pPr>
        <w:spacing w:before="120" w:after="120" w:line="276" w:lineRule="auto"/>
        <w:jc w:val="both"/>
        <w:rPr>
          <w:rFonts w:ascii="Times New Roman" w:hAnsi="Times New Roman" w:cs="Times New Roman"/>
        </w:rPr>
      </w:pPr>
      <w:r w:rsidRPr="00F74881">
        <w:rPr>
          <w:rFonts w:ascii="Times New Roman" w:hAnsi="Times New Roman" w:cs="Times New Roman"/>
        </w:rPr>
        <w:t>Türkçe Öğretimi</w:t>
      </w:r>
      <w:r>
        <w:rPr>
          <w:rFonts w:ascii="Times New Roman" w:hAnsi="Times New Roman" w:cs="Times New Roman"/>
        </w:rPr>
        <w:t xml:space="preserve">, </w:t>
      </w:r>
      <w:r w:rsidRPr="00F74881">
        <w:rPr>
          <w:rFonts w:ascii="Times New Roman" w:hAnsi="Times New Roman" w:cs="Times New Roman"/>
        </w:rPr>
        <w:t>Yabancı Dil Olarak Türkçe Öğretimi</w:t>
      </w:r>
      <w:r>
        <w:rPr>
          <w:rFonts w:ascii="Times New Roman" w:hAnsi="Times New Roman" w:cs="Times New Roman"/>
        </w:rPr>
        <w:t xml:space="preserve">, </w:t>
      </w:r>
      <w:r w:rsidRPr="00F74881">
        <w:rPr>
          <w:rFonts w:ascii="Times New Roman" w:hAnsi="Times New Roman" w:cs="Times New Roman"/>
        </w:rPr>
        <w:t>Türkçe Öğretiminde Yeni Yaklaşımlar</w:t>
      </w:r>
      <w:r>
        <w:rPr>
          <w:rFonts w:ascii="Times New Roman" w:hAnsi="Times New Roman" w:cs="Times New Roman"/>
        </w:rPr>
        <w:t xml:space="preserve">, </w:t>
      </w:r>
      <w:r w:rsidRPr="00F74881">
        <w:rPr>
          <w:rFonts w:ascii="Times New Roman" w:hAnsi="Times New Roman" w:cs="Times New Roman"/>
        </w:rPr>
        <w:t>Türkçe Öğretiminde Yaşanan Sorunlar ve Çözüm Önerileri</w:t>
      </w:r>
      <w:r>
        <w:rPr>
          <w:rFonts w:ascii="Times New Roman" w:hAnsi="Times New Roman" w:cs="Times New Roman"/>
        </w:rPr>
        <w:t xml:space="preserve">, </w:t>
      </w:r>
      <w:r w:rsidRPr="00F74881">
        <w:rPr>
          <w:rFonts w:ascii="Times New Roman" w:hAnsi="Times New Roman" w:cs="Times New Roman"/>
        </w:rPr>
        <w:t>Dil Politikaları</w:t>
      </w:r>
      <w:r>
        <w:rPr>
          <w:rFonts w:ascii="Times New Roman" w:hAnsi="Times New Roman" w:cs="Times New Roman"/>
        </w:rPr>
        <w:t xml:space="preserve">, </w:t>
      </w:r>
      <w:r w:rsidRPr="00F74881">
        <w:rPr>
          <w:rFonts w:ascii="Times New Roman" w:hAnsi="Times New Roman" w:cs="Times New Roman"/>
        </w:rPr>
        <w:t>Dil Öğretimi</w:t>
      </w:r>
      <w:r>
        <w:rPr>
          <w:rFonts w:ascii="Times New Roman" w:hAnsi="Times New Roman" w:cs="Times New Roman"/>
        </w:rPr>
        <w:t xml:space="preserve">, </w:t>
      </w:r>
      <w:r w:rsidRPr="00F74881">
        <w:rPr>
          <w:rFonts w:ascii="Times New Roman" w:hAnsi="Times New Roman" w:cs="Times New Roman"/>
        </w:rPr>
        <w:t>İki Dillilik</w:t>
      </w:r>
      <w:r>
        <w:rPr>
          <w:rFonts w:ascii="Times New Roman" w:hAnsi="Times New Roman" w:cs="Times New Roman"/>
        </w:rPr>
        <w:t xml:space="preserve">, </w:t>
      </w:r>
      <w:r w:rsidRPr="00F74881">
        <w:rPr>
          <w:rFonts w:ascii="Times New Roman" w:hAnsi="Times New Roman" w:cs="Times New Roman"/>
        </w:rPr>
        <w:t>Kültürel Miras Aktarımı ve Türkçe</w:t>
      </w:r>
      <w:r>
        <w:rPr>
          <w:rFonts w:ascii="Times New Roman" w:hAnsi="Times New Roman" w:cs="Times New Roman"/>
        </w:rPr>
        <w:t>.</w:t>
      </w:r>
    </w:p>
    <w:p w:rsidR="0034319C" w:rsidRPr="00F74881"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74881">
        <w:rPr>
          <w:rFonts w:ascii="Times New Roman" w:hAnsi="Times New Roman" w:cs="Times New Roman"/>
          <w:b/>
          <w:bCs/>
        </w:rPr>
        <w:t>İngiliz Dili Öğretimi</w:t>
      </w:r>
    </w:p>
    <w:p w:rsidR="00F74881" w:rsidRPr="00F74881" w:rsidRDefault="00F74881" w:rsidP="00F74881">
      <w:pPr>
        <w:spacing w:before="120" w:after="120" w:line="276" w:lineRule="auto"/>
        <w:jc w:val="both"/>
        <w:rPr>
          <w:rFonts w:ascii="Times New Roman" w:hAnsi="Times New Roman" w:cs="Times New Roman"/>
          <w:kern w:val="2"/>
        </w:rPr>
      </w:pPr>
      <w:r w:rsidRPr="00F74881">
        <w:rPr>
          <w:rFonts w:ascii="Times New Roman" w:eastAsia="Calibri" w:hAnsi="Times New Roman" w:cs="Times New Roman"/>
          <w:lang w:val="en-US"/>
        </w:rPr>
        <w:t xml:space="preserve">Teaching Language Skills (Listening, Speaking, Reading, Writing) Language Learning Strategies, Testing in ELT, Teaching English to Young Learners, Testing Young Language learners  </w:t>
      </w:r>
    </w:p>
    <w:p w:rsidR="0034319C" w:rsidRPr="00F74881" w:rsidRDefault="0034319C" w:rsidP="0034319C">
      <w:pPr>
        <w:pStyle w:val="ListeParagraf"/>
        <w:numPr>
          <w:ilvl w:val="0"/>
          <w:numId w:val="11"/>
        </w:numPr>
        <w:spacing w:before="120" w:after="120" w:line="276" w:lineRule="auto"/>
        <w:jc w:val="both"/>
        <w:rPr>
          <w:rFonts w:ascii="Times New Roman" w:hAnsi="Times New Roman" w:cs="Times New Roman"/>
          <w:b/>
          <w:bCs/>
        </w:rPr>
      </w:pPr>
      <w:r w:rsidRPr="00F74881">
        <w:rPr>
          <w:rFonts w:ascii="Times New Roman" w:hAnsi="Times New Roman" w:cs="Times New Roman"/>
          <w:b/>
          <w:bCs/>
        </w:rPr>
        <w:t>Eğitim Yönetimi ve Denetimi</w:t>
      </w:r>
    </w:p>
    <w:p w:rsidR="0034319C" w:rsidRDefault="00F74881" w:rsidP="00F74881">
      <w:pPr>
        <w:spacing w:after="0" w:line="360" w:lineRule="auto"/>
        <w:jc w:val="both"/>
        <w:rPr>
          <w:rFonts w:ascii="Times New Roman" w:hAnsi="Times New Roman" w:cs="Times New Roman"/>
        </w:rPr>
      </w:pPr>
      <w:r w:rsidRPr="00F74881">
        <w:rPr>
          <w:rFonts w:ascii="Times New Roman" w:eastAsia="Times New Roman" w:hAnsi="Times New Roman" w:cs="Times New Roman"/>
          <w:color w:val="000000"/>
          <w:lang w:eastAsia="tr-TR"/>
        </w:rPr>
        <w:t xml:space="preserve">Okul Yöneticilerinin Liderlik Stillerinin Öğrenci Başarısına Etkisi, Eğitim Politikalarının Okul Performansına Etkisi, Eğitimde Dijital Dönüşümün Yönetimi, Okul İkliminin Öğrenci Davranışları </w:t>
      </w:r>
      <w:r w:rsidRPr="00F74881">
        <w:rPr>
          <w:rFonts w:ascii="Times New Roman" w:eastAsia="Times New Roman" w:hAnsi="Times New Roman" w:cs="Times New Roman"/>
          <w:color w:val="000000"/>
          <w:lang w:eastAsia="tr-TR"/>
        </w:rPr>
        <w:lastRenderedPageBreak/>
        <w:t>Üzerindeki Rolü, Eğitimde Çeşitliliği Yönetme Stratejileri, Okullarda Kriz Yönetimi ve Acil Durum Planlaması, Öğretmenlerin Mesleki Gelişim Programlarının Etkinliği, Okul Aile İşbirliğinin Öğrenci Başarısına Katkısı, Öğrenci Disiplini ve Ceza Yönetimi, Eğitim Kurumlarında Performans Değerlendirmesi, Okul Yöneticilerinin Liderlik ve Motivasyonu, Eğitimde Öğretmen Değerlendirmesi ve Performans Yönetimi, Okul Kurumsal Kimliği ve Markalaşma, Eğitimde İnovasyon ve Değişim, Okullarda Liderlik Geliştirme Programlarının Etkinliği, Eğitimde Kalite Güvencesi ve Akreditasyon Süreçleri.</w:t>
      </w:r>
    </w:p>
    <w:p w:rsidR="00D005E5" w:rsidRPr="00F74881" w:rsidRDefault="00D005E5" w:rsidP="0034319C">
      <w:pPr>
        <w:spacing w:line="360" w:lineRule="auto"/>
        <w:jc w:val="both"/>
        <w:rPr>
          <w:rFonts w:ascii="Times New Roman" w:hAnsi="Times New Roman" w:cs="Times New Roman"/>
          <w:b/>
          <w:bCs/>
          <w:sz w:val="24"/>
          <w:szCs w:val="24"/>
        </w:rPr>
      </w:pPr>
      <w:r w:rsidRPr="00F74881">
        <w:rPr>
          <w:rFonts w:ascii="Times New Roman" w:hAnsi="Times New Roman" w:cs="Times New Roman"/>
          <w:b/>
          <w:bCs/>
          <w:sz w:val="24"/>
          <w:szCs w:val="24"/>
        </w:rPr>
        <w:t xml:space="preserve">Çok değerli çalışmalarınızla </w:t>
      </w:r>
      <w:r w:rsidR="00C87974" w:rsidRPr="00F74881">
        <w:rPr>
          <w:rFonts w:ascii="Times New Roman" w:hAnsi="Times New Roman" w:cs="Times New Roman"/>
          <w:b/>
          <w:bCs/>
          <w:sz w:val="24"/>
          <w:szCs w:val="24"/>
        </w:rPr>
        <w:t>I. Ulusal Eğitim Bilimleri Öğrenci Kongresi</w:t>
      </w:r>
      <w:r w:rsidR="003A697B" w:rsidRPr="00F74881">
        <w:rPr>
          <w:rFonts w:ascii="Times New Roman" w:hAnsi="Times New Roman" w:cs="Times New Roman"/>
          <w:b/>
          <w:bCs/>
          <w:sz w:val="24"/>
          <w:szCs w:val="24"/>
        </w:rPr>
        <w:t xml:space="preserve"> </w:t>
      </w:r>
      <w:r w:rsidRPr="00F74881">
        <w:rPr>
          <w:rFonts w:ascii="Times New Roman" w:hAnsi="Times New Roman" w:cs="Times New Roman"/>
          <w:b/>
          <w:bCs/>
          <w:sz w:val="24"/>
          <w:szCs w:val="24"/>
        </w:rPr>
        <w:t>katılımınız bizleri onurlandıracaktır.</w:t>
      </w:r>
    </w:p>
    <w:bookmarkEnd w:id="0"/>
    <w:p w:rsidR="008A7B0D" w:rsidRDefault="008A7B0D" w:rsidP="008A7B0D">
      <w:pPr>
        <w:pStyle w:val="ListeParagraf"/>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Çağrılı Konuşmacılar</w:t>
      </w:r>
    </w:p>
    <w:p w:rsidR="005F16EA" w:rsidRPr="009103CA" w:rsidRDefault="009103CA" w:rsidP="0034319C">
      <w:pPr>
        <w:spacing w:line="360" w:lineRule="auto"/>
        <w:jc w:val="both"/>
        <w:rPr>
          <w:rFonts w:ascii="Times New Roman" w:hAnsi="Times New Roman" w:cs="Times New Roman"/>
          <w:bCs/>
          <w:sz w:val="24"/>
          <w:szCs w:val="24"/>
          <w:highlight w:val="yellow"/>
        </w:rPr>
      </w:pPr>
      <w:r w:rsidRPr="009103CA">
        <w:rPr>
          <w:rFonts w:ascii="Times New Roman" w:hAnsi="Times New Roman" w:cs="Times New Roman"/>
          <w:bCs/>
          <w:sz w:val="24"/>
          <w:szCs w:val="24"/>
          <w:highlight w:val="yellow"/>
        </w:rPr>
        <w:t>…</w:t>
      </w:r>
      <w:r w:rsidR="009C60AD">
        <w:rPr>
          <w:rFonts w:ascii="Times New Roman" w:hAnsi="Times New Roman" w:cs="Times New Roman"/>
          <w:bCs/>
          <w:sz w:val="24"/>
          <w:szCs w:val="24"/>
          <w:highlight w:val="yellow"/>
        </w:rPr>
        <w:t>EKLENECEKTİR</w:t>
      </w:r>
    </w:p>
    <w:p w:rsidR="00B737E2" w:rsidRPr="00B737E2" w:rsidRDefault="003A697B" w:rsidP="00B737E2">
      <w:pPr>
        <w:pStyle w:val="ListeParagraf"/>
        <w:numPr>
          <w:ilvl w:val="0"/>
          <w:numId w:val="3"/>
        </w:numPr>
        <w:spacing w:line="360" w:lineRule="auto"/>
        <w:jc w:val="both"/>
        <w:rPr>
          <w:rFonts w:ascii="Times New Roman" w:hAnsi="Times New Roman" w:cs="Times New Roman"/>
          <w:b/>
          <w:bCs/>
          <w:sz w:val="24"/>
          <w:szCs w:val="24"/>
        </w:rPr>
      </w:pPr>
      <w:bookmarkStart w:id="1" w:name="_Hlk155652392"/>
      <w:r w:rsidRPr="003A697B">
        <w:rPr>
          <w:rFonts w:ascii="Times New Roman" w:hAnsi="Times New Roman" w:cs="Times New Roman"/>
          <w:b/>
          <w:bCs/>
          <w:sz w:val="24"/>
          <w:szCs w:val="24"/>
        </w:rPr>
        <w:t>Önemli Tarihler</w:t>
      </w:r>
    </w:p>
    <w:bookmarkEnd w:id="1"/>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Özet Gönderimi Başlangıç: 16 Ocak 2024</w:t>
      </w:r>
    </w:p>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Özet Gönderimi Son Tarih: 16 Nisan 2024</w:t>
      </w:r>
    </w:p>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Kabul Edilen Bildirilerin İlanı: 25 Nisan 2024</w:t>
      </w:r>
    </w:p>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Kongre Programının Açıklanması: 29 Nisan 2024</w:t>
      </w:r>
    </w:p>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Tam Metin Gönderme Son Tarihi: 17 Mayıs 2024</w:t>
      </w:r>
    </w:p>
    <w:p w:rsidR="002F5F97" w:rsidRDefault="002F5F97" w:rsidP="002F5F97">
      <w:pPr>
        <w:pStyle w:val="ListeParagraf"/>
        <w:numPr>
          <w:ilvl w:val="0"/>
          <w:numId w:val="11"/>
        </w:numPr>
        <w:spacing w:line="360" w:lineRule="auto"/>
        <w:jc w:val="both"/>
        <w:rPr>
          <w:rFonts w:ascii="Times New Roman" w:hAnsi="Times New Roman" w:cs="Times New Roman"/>
          <w:sz w:val="24"/>
          <w:szCs w:val="24"/>
        </w:rPr>
      </w:pPr>
      <w:r w:rsidRPr="002F5F97">
        <w:rPr>
          <w:rFonts w:ascii="Times New Roman" w:hAnsi="Times New Roman" w:cs="Times New Roman"/>
          <w:sz w:val="24"/>
          <w:szCs w:val="24"/>
        </w:rPr>
        <w:t>Tam Metin Kitabı Yayın Tarihi: 21 Haziran 2024</w:t>
      </w:r>
    </w:p>
    <w:p w:rsidR="00F74881" w:rsidRPr="002F5F97" w:rsidRDefault="00F74881" w:rsidP="00F74881">
      <w:pPr>
        <w:pStyle w:val="ListeParagraf"/>
        <w:spacing w:line="360" w:lineRule="auto"/>
        <w:jc w:val="both"/>
        <w:rPr>
          <w:rFonts w:ascii="Times New Roman" w:hAnsi="Times New Roman" w:cs="Times New Roman"/>
          <w:sz w:val="24"/>
          <w:szCs w:val="24"/>
        </w:rPr>
      </w:pPr>
    </w:p>
    <w:p w:rsidR="00524165" w:rsidRDefault="00524165" w:rsidP="00873E35">
      <w:pPr>
        <w:pStyle w:val="ListeParagraf"/>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Öğrenci Kongresi Kurulları </w:t>
      </w:r>
    </w:p>
    <w:p w:rsidR="00524165" w:rsidRPr="003B029D" w:rsidRDefault="00524165" w:rsidP="00524165">
      <w:pPr>
        <w:spacing w:before="120" w:after="120" w:line="276" w:lineRule="auto"/>
        <w:jc w:val="both"/>
        <w:rPr>
          <w:rFonts w:ascii="Times New Roman" w:hAnsi="Times New Roman" w:cs="Times New Roman"/>
          <w:b/>
          <w:bCs/>
          <w:u w:val="single"/>
        </w:rPr>
      </w:pPr>
      <w:r w:rsidRPr="003B029D">
        <w:rPr>
          <w:rFonts w:ascii="Times New Roman" w:hAnsi="Times New Roman" w:cs="Times New Roman"/>
          <w:b/>
          <w:bCs/>
          <w:u w:val="single"/>
        </w:rPr>
        <w:t>Kongre Onursal Başkanı</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hAnsi="Times New Roman" w:cs="Times New Roman"/>
        </w:rPr>
        <w:t>GAU Kurucu Rektörü</w:t>
      </w:r>
      <w:r>
        <w:rPr>
          <w:rFonts w:ascii="Times New Roman" w:hAnsi="Times New Roman" w:cs="Times New Roman"/>
        </w:rPr>
        <w:t>,</w:t>
      </w:r>
      <w:r w:rsidRPr="003B029D">
        <w:rPr>
          <w:rFonts w:ascii="Times New Roman" w:hAnsi="Times New Roman" w:cs="Times New Roman"/>
        </w:rPr>
        <w:t xml:space="preserve"> DP Genel Sekreteri ve Girne Milletvekili Serhat AKPINAR</w:t>
      </w:r>
    </w:p>
    <w:p w:rsidR="00524165" w:rsidRPr="003B029D" w:rsidRDefault="00524165" w:rsidP="00524165">
      <w:pPr>
        <w:spacing w:before="120" w:after="120" w:line="276" w:lineRule="auto"/>
        <w:jc w:val="both"/>
        <w:rPr>
          <w:rFonts w:ascii="Times New Roman" w:hAnsi="Times New Roman" w:cs="Times New Roman"/>
          <w:b/>
          <w:bCs/>
          <w:u w:val="single"/>
        </w:rPr>
      </w:pPr>
      <w:r w:rsidRPr="003B029D">
        <w:rPr>
          <w:rFonts w:ascii="Times New Roman" w:hAnsi="Times New Roman" w:cs="Times New Roman"/>
          <w:b/>
          <w:bCs/>
          <w:u w:val="single"/>
        </w:rPr>
        <w:t>Kongre Başkanı</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hAnsi="Times New Roman" w:cs="Times New Roman"/>
        </w:rPr>
        <w:t xml:space="preserve">GAU Eğitim Fakültesi Dekanı Prof. Dr. </w:t>
      </w:r>
      <w:proofErr w:type="spellStart"/>
      <w:r w:rsidRPr="003B029D">
        <w:rPr>
          <w:rFonts w:ascii="Times New Roman" w:hAnsi="Times New Roman" w:cs="Times New Roman"/>
        </w:rPr>
        <w:t>Umay</w:t>
      </w:r>
      <w:proofErr w:type="spellEnd"/>
      <w:r w:rsidRPr="003B029D">
        <w:rPr>
          <w:rFonts w:ascii="Times New Roman" w:hAnsi="Times New Roman" w:cs="Times New Roman"/>
        </w:rPr>
        <w:t xml:space="preserve"> TÜRKEŞ GÜNAY</w:t>
      </w:r>
    </w:p>
    <w:p w:rsidR="00524165" w:rsidRPr="003B029D" w:rsidRDefault="00524165" w:rsidP="00524165">
      <w:pPr>
        <w:spacing w:before="120" w:after="120" w:line="276" w:lineRule="auto"/>
        <w:jc w:val="both"/>
        <w:rPr>
          <w:rFonts w:ascii="Times New Roman" w:hAnsi="Times New Roman" w:cs="Times New Roman"/>
          <w:b/>
          <w:bCs/>
          <w:u w:val="single"/>
        </w:rPr>
      </w:pPr>
      <w:r w:rsidRPr="003B029D">
        <w:rPr>
          <w:rFonts w:ascii="Times New Roman" w:hAnsi="Times New Roman" w:cs="Times New Roman"/>
          <w:b/>
          <w:bCs/>
          <w:u w:val="single"/>
        </w:rPr>
        <w:t>Kongre Düzenleme Kurulu</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hAnsi="Times New Roman" w:cs="Times New Roman"/>
        </w:rPr>
        <w:t xml:space="preserve">Prof. Dr. </w:t>
      </w:r>
      <w:proofErr w:type="spellStart"/>
      <w:r w:rsidRPr="003B029D">
        <w:rPr>
          <w:rFonts w:ascii="Times New Roman" w:hAnsi="Times New Roman" w:cs="Times New Roman"/>
        </w:rPr>
        <w:t>Umay</w:t>
      </w:r>
      <w:proofErr w:type="spellEnd"/>
      <w:r w:rsidRPr="003B029D">
        <w:rPr>
          <w:rFonts w:ascii="Times New Roman" w:hAnsi="Times New Roman" w:cs="Times New Roman"/>
        </w:rPr>
        <w:t xml:space="preserve"> TÜRKEŞ GÜNAY</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 xml:space="preserve">Prof. Dr. </w:t>
      </w:r>
      <w:proofErr w:type="spellStart"/>
      <w:r w:rsidRPr="003B029D">
        <w:rPr>
          <w:rFonts w:ascii="Times New Roman" w:eastAsia="Times New Roman" w:hAnsi="Times New Roman" w:cs="Times New Roman"/>
          <w:color w:val="000000"/>
          <w:lang w:eastAsia="en-GB"/>
        </w:rPr>
        <w:t>Carol</w:t>
      </w:r>
      <w:proofErr w:type="spellEnd"/>
      <w:r w:rsidRPr="003B029D">
        <w:rPr>
          <w:rFonts w:ascii="Times New Roman" w:eastAsia="Times New Roman" w:hAnsi="Times New Roman" w:cs="Times New Roman"/>
          <w:color w:val="000000"/>
          <w:lang w:eastAsia="en-GB"/>
        </w:rPr>
        <w:t xml:space="preserve"> GRIFFITHS</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 xml:space="preserve">Prof. Dr. </w:t>
      </w:r>
      <w:proofErr w:type="spellStart"/>
      <w:r w:rsidRPr="003B029D">
        <w:rPr>
          <w:rFonts w:ascii="Times New Roman" w:eastAsia="Times New Roman" w:hAnsi="Times New Roman" w:cs="Times New Roman"/>
          <w:color w:val="000000"/>
          <w:lang w:eastAsia="en-GB"/>
        </w:rPr>
        <w:t>Mohammad</w:t>
      </w:r>
      <w:proofErr w:type="spellEnd"/>
      <w:r w:rsidRPr="003B029D">
        <w:rPr>
          <w:rFonts w:ascii="Times New Roman" w:eastAsia="Times New Roman" w:hAnsi="Times New Roman" w:cs="Times New Roman"/>
          <w:color w:val="000000"/>
          <w:lang w:eastAsia="en-GB"/>
        </w:rPr>
        <w:t xml:space="preserve"> KESHAVARZ</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Doç. Dr. İzzettin KÖK</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Doç. Dr. Ramazan ÇAKIR</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 xml:space="preserve">Doç. Dr. </w:t>
      </w:r>
      <w:proofErr w:type="spellStart"/>
      <w:r w:rsidRPr="003B029D">
        <w:rPr>
          <w:rFonts w:ascii="Times New Roman" w:eastAsia="Times New Roman" w:hAnsi="Times New Roman" w:cs="Times New Roman"/>
          <w:color w:val="000000"/>
          <w:lang w:eastAsia="en-GB"/>
        </w:rPr>
        <w:t>Elza</w:t>
      </w:r>
      <w:proofErr w:type="spellEnd"/>
      <w:r w:rsidRPr="003B029D">
        <w:rPr>
          <w:rFonts w:ascii="Times New Roman" w:eastAsia="Times New Roman" w:hAnsi="Times New Roman" w:cs="Times New Roman"/>
          <w:color w:val="000000"/>
          <w:lang w:eastAsia="en-GB"/>
        </w:rPr>
        <w:t xml:space="preserve"> ALIŞOVA DEMİRDAĞ</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Yrd. Doç. Dr. Sonuç DİMİLİLER</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t>Yrd. Doç</w:t>
      </w:r>
      <w:r>
        <w:rPr>
          <w:rFonts w:ascii="Times New Roman" w:eastAsia="Times New Roman" w:hAnsi="Times New Roman" w:cs="Times New Roman"/>
          <w:color w:val="000000"/>
          <w:lang w:eastAsia="en-GB"/>
        </w:rPr>
        <w:t>.</w:t>
      </w:r>
      <w:r w:rsidRPr="003B029D">
        <w:rPr>
          <w:rFonts w:ascii="Times New Roman" w:eastAsia="Times New Roman" w:hAnsi="Times New Roman" w:cs="Times New Roman"/>
          <w:color w:val="000000"/>
          <w:lang w:eastAsia="en-GB"/>
        </w:rPr>
        <w:t xml:space="preserve"> Dr. Cansu SOYER</w:t>
      </w:r>
    </w:p>
    <w:p w:rsidR="00524165" w:rsidRPr="003B029D" w:rsidRDefault="00524165" w:rsidP="00524165">
      <w:pPr>
        <w:spacing w:before="120" w:after="120" w:line="276" w:lineRule="auto"/>
        <w:jc w:val="both"/>
        <w:rPr>
          <w:rFonts w:ascii="Times New Roman" w:hAnsi="Times New Roman" w:cs="Times New Roman"/>
        </w:rPr>
      </w:pPr>
      <w:r w:rsidRPr="003B029D">
        <w:rPr>
          <w:rFonts w:ascii="Times New Roman" w:eastAsia="Times New Roman" w:hAnsi="Times New Roman" w:cs="Times New Roman"/>
          <w:color w:val="000000"/>
          <w:lang w:eastAsia="en-GB"/>
        </w:rPr>
        <w:lastRenderedPageBreak/>
        <w:t xml:space="preserve">Yrd. Doç. Dr. </w:t>
      </w:r>
      <w:proofErr w:type="spellStart"/>
      <w:r w:rsidRPr="003B029D">
        <w:rPr>
          <w:rFonts w:ascii="Times New Roman" w:eastAsia="Times New Roman" w:hAnsi="Times New Roman" w:cs="Times New Roman"/>
          <w:color w:val="000000"/>
          <w:lang w:eastAsia="en-GB"/>
        </w:rPr>
        <w:t>Dönay</w:t>
      </w:r>
      <w:proofErr w:type="spellEnd"/>
      <w:r w:rsidRPr="003B029D">
        <w:rPr>
          <w:rFonts w:ascii="Times New Roman" w:eastAsia="Times New Roman" w:hAnsi="Times New Roman" w:cs="Times New Roman"/>
          <w:color w:val="000000"/>
          <w:lang w:eastAsia="en-GB"/>
        </w:rPr>
        <w:t xml:space="preserve"> Nisa KARA</w:t>
      </w:r>
    </w:p>
    <w:p w:rsidR="00524165" w:rsidRPr="003B029D" w:rsidRDefault="00524165" w:rsidP="00524165">
      <w:pPr>
        <w:spacing w:before="120" w:after="120" w:line="276" w:lineRule="auto"/>
        <w:jc w:val="both"/>
        <w:rPr>
          <w:rFonts w:ascii="Times New Roman" w:eastAsia="Times New Roman" w:hAnsi="Times New Roman" w:cs="Times New Roman"/>
          <w:color w:val="000000"/>
          <w:lang w:eastAsia="en-GB"/>
        </w:rPr>
      </w:pPr>
      <w:proofErr w:type="spellStart"/>
      <w:r w:rsidRPr="003B029D">
        <w:rPr>
          <w:rFonts w:ascii="Times New Roman" w:eastAsia="Times New Roman" w:hAnsi="Times New Roman" w:cs="Times New Roman"/>
          <w:color w:val="000000"/>
          <w:lang w:eastAsia="en-GB"/>
        </w:rPr>
        <w:t>Öğr</w:t>
      </w:r>
      <w:proofErr w:type="spellEnd"/>
      <w:r w:rsidRPr="003B029D">
        <w:rPr>
          <w:rFonts w:ascii="Times New Roman" w:eastAsia="Times New Roman" w:hAnsi="Times New Roman" w:cs="Times New Roman"/>
          <w:color w:val="000000"/>
          <w:lang w:eastAsia="en-GB"/>
        </w:rPr>
        <w:t>. Gör. Havva ÇINAR</w:t>
      </w:r>
    </w:p>
    <w:p w:rsidR="00524165" w:rsidRPr="003B029D" w:rsidRDefault="00524165" w:rsidP="00524165">
      <w:pPr>
        <w:spacing w:before="120" w:after="120" w:line="276" w:lineRule="auto"/>
        <w:jc w:val="both"/>
        <w:rPr>
          <w:rFonts w:ascii="Times New Roman" w:hAnsi="Times New Roman" w:cs="Times New Roman"/>
          <w:b/>
          <w:bCs/>
          <w:u w:val="single"/>
        </w:rPr>
      </w:pPr>
      <w:proofErr w:type="spellStart"/>
      <w:r w:rsidRPr="003B029D">
        <w:rPr>
          <w:rFonts w:ascii="Times New Roman" w:eastAsia="Times New Roman" w:hAnsi="Times New Roman" w:cs="Times New Roman"/>
          <w:color w:val="000000"/>
          <w:lang w:eastAsia="en-GB"/>
        </w:rPr>
        <w:t>Öğr</w:t>
      </w:r>
      <w:proofErr w:type="spellEnd"/>
      <w:r w:rsidRPr="003B029D">
        <w:rPr>
          <w:rFonts w:ascii="Times New Roman" w:eastAsia="Times New Roman" w:hAnsi="Times New Roman" w:cs="Times New Roman"/>
          <w:color w:val="000000"/>
          <w:lang w:eastAsia="en-GB"/>
        </w:rPr>
        <w:t>. Gör. Tuğba KARAKUŞ</w:t>
      </w:r>
    </w:p>
    <w:p w:rsidR="00524165" w:rsidRPr="003B029D" w:rsidRDefault="00524165" w:rsidP="00524165">
      <w:pPr>
        <w:spacing w:before="120" w:after="120" w:line="276" w:lineRule="auto"/>
        <w:jc w:val="both"/>
        <w:rPr>
          <w:rFonts w:ascii="Times New Roman" w:hAnsi="Times New Roman" w:cs="Times New Roman"/>
          <w:b/>
          <w:bCs/>
          <w:u w:val="single"/>
        </w:rPr>
      </w:pPr>
      <w:proofErr w:type="spellStart"/>
      <w:r w:rsidRPr="003B029D">
        <w:rPr>
          <w:rFonts w:ascii="Times New Roman" w:eastAsia="Times New Roman" w:hAnsi="Times New Roman" w:cs="Times New Roman"/>
          <w:color w:val="000000"/>
          <w:lang w:eastAsia="en-GB"/>
        </w:rPr>
        <w:t>Öğr</w:t>
      </w:r>
      <w:proofErr w:type="spellEnd"/>
      <w:r w:rsidRPr="003B029D">
        <w:rPr>
          <w:rFonts w:ascii="Times New Roman" w:eastAsia="Times New Roman" w:hAnsi="Times New Roman" w:cs="Times New Roman"/>
          <w:color w:val="000000"/>
          <w:lang w:eastAsia="en-GB"/>
        </w:rPr>
        <w:t xml:space="preserve">. Gör. </w:t>
      </w:r>
      <w:proofErr w:type="spellStart"/>
      <w:r w:rsidRPr="003B029D">
        <w:rPr>
          <w:rFonts w:ascii="Times New Roman" w:eastAsia="Times New Roman" w:hAnsi="Times New Roman" w:cs="Times New Roman"/>
          <w:color w:val="000000"/>
          <w:lang w:eastAsia="en-GB"/>
        </w:rPr>
        <w:t>Toochi</w:t>
      </w:r>
      <w:proofErr w:type="spellEnd"/>
      <w:r w:rsidRPr="003B029D">
        <w:rPr>
          <w:rFonts w:ascii="Times New Roman" w:eastAsia="Times New Roman" w:hAnsi="Times New Roman" w:cs="Times New Roman"/>
          <w:color w:val="000000"/>
          <w:lang w:eastAsia="en-GB"/>
        </w:rPr>
        <w:t xml:space="preserve"> FARINOLA</w:t>
      </w:r>
    </w:p>
    <w:p w:rsidR="00524165" w:rsidRPr="003B029D" w:rsidRDefault="00524165" w:rsidP="00524165">
      <w:pPr>
        <w:spacing w:before="120" w:after="120" w:line="276" w:lineRule="auto"/>
        <w:jc w:val="both"/>
        <w:rPr>
          <w:rFonts w:ascii="Times New Roman" w:hAnsi="Times New Roman" w:cs="Times New Roman"/>
          <w:b/>
          <w:bCs/>
          <w:u w:val="single"/>
        </w:rPr>
      </w:pPr>
      <w:proofErr w:type="spellStart"/>
      <w:r w:rsidRPr="003B029D">
        <w:rPr>
          <w:rFonts w:ascii="Times New Roman" w:eastAsia="Times New Roman" w:hAnsi="Times New Roman" w:cs="Times New Roman"/>
          <w:color w:val="000000"/>
          <w:lang w:eastAsia="en-GB"/>
        </w:rPr>
        <w:t>Öğr</w:t>
      </w:r>
      <w:proofErr w:type="spellEnd"/>
      <w:r w:rsidRPr="003B029D">
        <w:rPr>
          <w:rFonts w:ascii="Times New Roman" w:eastAsia="Times New Roman" w:hAnsi="Times New Roman" w:cs="Times New Roman"/>
          <w:color w:val="000000"/>
          <w:lang w:eastAsia="en-GB"/>
        </w:rPr>
        <w:t xml:space="preserve">. Gör. Neşe </w:t>
      </w:r>
      <w:r w:rsidRPr="003B029D">
        <w:rPr>
          <w:rFonts w:ascii="Times New Roman" w:eastAsia="Times New Roman" w:hAnsi="Times New Roman" w:cs="Times New Roman"/>
          <w:color w:val="000000"/>
          <w:lang w:val="en-US" w:eastAsia="en-GB"/>
        </w:rPr>
        <w:t>DURMAZ</w:t>
      </w:r>
    </w:p>
    <w:p w:rsidR="00524165" w:rsidRPr="003B029D" w:rsidRDefault="00524165" w:rsidP="00524165">
      <w:pPr>
        <w:spacing w:before="120" w:after="120" w:line="276" w:lineRule="auto"/>
        <w:jc w:val="both"/>
        <w:rPr>
          <w:rFonts w:ascii="Times New Roman" w:hAnsi="Times New Roman" w:cs="Times New Roman"/>
          <w:b/>
          <w:bCs/>
          <w:u w:val="single"/>
        </w:rPr>
      </w:pPr>
      <w:proofErr w:type="spellStart"/>
      <w:r w:rsidRPr="003B029D">
        <w:rPr>
          <w:rFonts w:ascii="Times New Roman" w:eastAsia="Times New Roman" w:hAnsi="Times New Roman" w:cs="Times New Roman"/>
          <w:color w:val="000000"/>
          <w:lang w:eastAsia="en-GB"/>
        </w:rPr>
        <w:t>Öğr</w:t>
      </w:r>
      <w:proofErr w:type="spellEnd"/>
      <w:r w:rsidRPr="003B029D">
        <w:rPr>
          <w:rFonts w:ascii="Times New Roman" w:eastAsia="Times New Roman" w:hAnsi="Times New Roman" w:cs="Times New Roman"/>
          <w:color w:val="000000"/>
          <w:lang w:eastAsia="en-GB"/>
        </w:rPr>
        <w:t>. Gör. Buse EMİNAĞA</w:t>
      </w:r>
    </w:p>
    <w:p w:rsidR="00524165" w:rsidRPr="003B029D" w:rsidRDefault="00524165" w:rsidP="00524165">
      <w:pPr>
        <w:spacing w:before="120" w:after="120" w:line="276" w:lineRule="auto"/>
        <w:jc w:val="both"/>
        <w:rPr>
          <w:rFonts w:ascii="Times New Roman" w:eastAsia="Times New Roman" w:hAnsi="Times New Roman" w:cs="Times New Roman"/>
          <w:color w:val="000000"/>
          <w:lang w:val="en-US" w:eastAsia="en-GB"/>
        </w:rPr>
      </w:pPr>
      <w:proofErr w:type="spellStart"/>
      <w:proofErr w:type="gramStart"/>
      <w:r w:rsidRPr="003B029D">
        <w:rPr>
          <w:rFonts w:ascii="Times New Roman" w:eastAsia="Times New Roman" w:hAnsi="Times New Roman" w:cs="Times New Roman"/>
          <w:color w:val="000000"/>
          <w:lang w:val="en-US" w:eastAsia="en-GB"/>
        </w:rPr>
        <w:t>Öğr</w:t>
      </w:r>
      <w:proofErr w:type="spellEnd"/>
      <w:r w:rsidRPr="003B029D">
        <w:rPr>
          <w:rFonts w:ascii="Times New Roman" w:eastAsia="Times New Roman" w:hAnsi="Times New Roman" w:cs="Times New Roman"/>
          <w:color w:val="000000"/>
          <w:lang w:val="en-US" w:eastAsia="en-GB"/>
        </w:rPr>
        <w:t>.</w:t>
      </w:r>
      <w:proofErr w:type="gramEnd"/>
      <w:r w:rsidRPr="003B029D">
        <w:rPr>
          <w:rFonts w:ascii="Times New Roman" w:eastAsia="Times New Roman" w:hAnsi="Times New Roman" w:cs="Times New Roman"/>
          <w:color w:val="000000"/>
          <w:lang w:val="en-US" w:eastAsia="en-GB"/>
        </w:rPr>
        <w:t xml:space="preserve"> </w:t>
      </w:r>
      <w:proofErr w:type="spellStart"/>
      <w:proofErr w:type="gramStart"/>
      <w:r w:rsidRPr="003B029D">
        <w:rPr>
          <w:rFonts w:ascii="Times New Roman" w:eastAsia="Times New Roman" w:hAnsi="Times New Roman" w:cs="Times New Roman"/>
          <w:color w:val="000000"/>
          <w:lang w:val="en-US" w:eastAsia="en-GB"/>
        </w:rPr>
        <w:t>Gör</w:t>
      </w:r>
      <w:proofErr w:type="spellEnd"/>
      <w:r w:rsidRPr="003B029D">
        <w:rPr>
          <w:rFonts w:ascii="Times New Roman" w:eastAsia="Times New Roman" w:hAnsi="Times New Roman" w:cs="Times New Roman"/>
          <w:color w:val="000000"/>
          <w:lang w:val="en-US" w:eastAsia="en-GB"/>
        </w:rPr>
        <w:t>.</w:t>
      </w:r>
      <w:proofErr w:type="gramEnd"/>
      <w:r w:rsidRPr="003B029D">
        <w:rPr>
          <w:rFonts w:ascii="Times New Roman" w:eastAsia="Times New Roman" w:hAnsi="Times New Roman" w:cs="Times New Roman"/>
          <w:color w:val="000000"/>
          <w:lang w:val="en-US" w:eastAsia="en-GB"/>
        </w:rPr>
        <w:t xml:space="preserve"> </w:t>
      </w:r>
      <w:proofErr w:type="spellStart"/>
      <w:r w:rsidRPr="003B029D">
        <w:rPr>
          <w:rFonts w:ascii="Times New Roman" w:eastAsia="Times New Roman" w:hAnsi="Times New Roman" w:cs="Times New Roman"/>
          <w:color w:val="000000"/>
          <w:lang w:val="en-US" w:eastAsia="en-GB"/>
        </w:rPr>
        <w:t>Lale</w:t>
      </w:r>
      <w:proofErr w:type="spellEnd"/>
      <w:r w:rsidRPr="003B029D">
        <w:rPr>
          <w:rFonts w:ascii="Times New Roman" w:eastAsia="Times New Roman" w:hAnsi="Times New Roman" w:cs="Times New Roman"/>
          <w:color w:val="000000"/>
          <w:lang w:val="en-US" w:eastAsia="en-GB"/>
        </w:rPr>
        <w:t xml:space="preserve"> LANGAL</w:t>
      </w:r>
    </w:p>
    <w:p w:rsidR="00524165" w:rsidRPr="003B029D" w:rsidRDefault="00524165" w:rsidP="00524165">
      <w:pPr>
        <w:spacing w:before="120" w:after="120" w:line="276" w:lineRule="auto"/>
        <w:jc w:val="both"/>
        <w:rPr>
          <w:rFonts w:ascii="Times New Roman" w:eastAsia="Times New Roman" w:hAnsi="Times New Roman" w:cs="Times New Roman"/>
          <w:b/>
          <w:color w:val="000000"/>
          <w:u w:val="single"/>
          <w:lang w:eastAsia="en-GB"/>
        </w:rPr>
      </w:pPr>
      <w:r w:rsidRPr="003B029D">
        <w:rPr>
          <w:rFonts w:ascii="Times New Roman" w:eastAsia="Times New Roman" w:hAnsi="Times New Roman" w:cs="Times New Roman"/>
          <w:b/>
          <w:color w:val="000000"/>
          <w:u w:val="single"/>
          <w:lang w:eastAsia="en-GB"/>
        </w:rPr>
        <w:t>Kongre Denetleme Kurulu</w:t>
      </w:r>
    </w:p>
    <w:p w:rsidR="00524165" w:rsidRPr="003B029D" w:rsidRDefault="00524165" w:rsidP="00524165">
      <w:pPr>
        <w:spacing w:before="120" w:after="120" w:line="276" w:lineRule="auto"/>
        <w:jc w:val="both"/>
        <w:rPr>
          <w:rFonts w:ascii="Times New Roman" w:eastAsia="Times New Roman" w:hAnsi="Times New Roman" w:cs="Times New Roman"/>
          <w:b/>
          <w:color w:val="000000"/>
          <w:u w:val="single"/>
          <w:lang w:eastAsia="en-GB"/>
        </w:rPr>
      </w:pPr>
      <w:r w:rsidRPr="003B029D">
        <w:rPr>
          <w:rFonts w:ascii="Times New Roman" w:eastAsia="Times New Roman" w:hAnsi="Times New Roman" w:cs="Times New Roman"/>
          <w:color w:val="000000"/>
          <w:lang w:eastAsia="en-GB"/>
        </w:rPr>
        <w:t xml:space="preserve">Doç. </w:t>
      </w:r>
      <w:proofErr w:type="gramStart"/>
      <w:r w:rsidRPr="003B029D">
        <w:rPr>
          <w:rFonts w:ascii="Times New Roman" w:eastAsia="Times New Roman" w:hAnsi="Times New Roman" w:cs="Times New Roman"/>
          <w:color w:val="000000"/>
          <w:lang w:eastAsia="en-GB"/>
        </w:rPr>
        <w:t>Dr.  Nur</w:t>
      </w:r>
      <w:proofErr w:type="gramEnd"/>
      <w:r w:rsidRPr="003B029D">
        <w:rPr>
          <w:rFonts w:ascii="Times New Roman" w:eastAsia="Times New Roman" w:hAnsi="Times New Roman" w:cs="Times New Roman"/>
          <w:color w:val="000000"/>
          <w:lang w:eastAsia="en-GB"/>
        </w:rPr>
        <w:t xml:space="preserve"> Yeliz GÜLCAN (Başkan)</w:t>
      </w:r>
    </w:p>
    <w:p w:rsidR="00524165" w:rsidRPr="003B029D" w:rsidRDefault="00524165" w:rsidP="00524165">
      <w:pPr>
        <w:spacing w:before="120" w:after="120" w:line="276" w:lineRule="auto"/>
        <w:jc w:val="both"/>
        <w:rPr>
          <w:rFonts w:ascii="Times New Roman" w:eastAsia="Times New Roman" w:hAnsi="Times New Roman" w:cs="Times New Roman"/>
          <w:b/>
          <w:color w:val="000000"/>
          <w:u w:val="single"/>
          <w:lang w:eastAsia="en-GB"/>
        </w:rPr>
      </w:pPr>
      <w:r w:rsidRPr="003B029D">
        <w:rPr>
          <w:rFonts w:ascii="Times New Roman" w:eastAsia="Times New Roman" w:hAnsi="Times New Roman" w:cs="Times New Roman"/>
          <w:color w:val="000000"/>
          <w:lang w:eastAsia="en-GB"/>
        </w:rPr>
        <w:t xml:space="preserve">Doç. Dr. </w:t>
      </w:r>
      <w:proofErr w:type="spellStart"/>
      <w:r w:rsidRPr="003B029D">
        <w:rPr>
          <w:rFonts w:ascii="Times New Roman" w:eastAsia="Times New Roman" w:hAnsi="Times New Roman" w:cs="Times New Roman"/>
          <w:color w:val="000000"/>
          <w:lang w:eastAsia="en-GB"/>
        </w:rPr>
        <w:t>Olga</w:t>
      </w:r>
      <w:proofErr w:type="spellEnd"/>
      <w:r w:rsidRPr="003B029D">
        <w:rPr>
          <w:rFonts w:ascii="Times New Roman" w:eastAsia="Times New Roman" w:hAnsi="Times New Roman" w:cs="Times New Roman"/>
          <w:color w:val="000000"/>
          <w:lang w:eastAsia="en-GB"/>
        </w:rPr>
        <w:t xml:space="preserve"> PİLLİ</w:t>
      </w:r>
    </w:p>
    <w:p w:rsidR="00524165" w:rsidRPr="003B029D" w:rsidRDefault="00524165" w:rsidP="00524165">
      <w:pPr>
        <w:spacing w:before="120" w:after="120" w:line="276" w:lineRule="auto"/>
        <w:jc w:val="both"/>
        <w:rPr>
          <w:rFonts w:ascii="Times New Roman" w:eastAsia="Times New Roman" w:hAnsi="Times New Roman" w:cs="Times New Roman"/>
          <w:b/>
          <w:color w:val="000000"/>
          <w:u w:val="single"/>
          <w:lang w:eastAsia="en-GB"/>
        </w:rPr>
      </w:pPr>
      <w:r w:rsidRPr="003B029D">
        <w:rPr>
          <w:rFonts w:ascii="Times New Roman" w:eastAsia="Times New Roman" w:hAnsi="Times New Roman" w:cs="Times New Roman"/>
          <w:color w:val="000000"/>
          <w:lang w:eastAsia="en-GB"/>
        </w:rPr>
        <w:t>Yrd. Doç. Dr. Münevver KATA</w:t>
      </w:r>
    </w:p>
    <w:p w:rsidR="00524165" w:rsidRPr="003B029D" w:rsidRDefault="00524165" w:rsidP="00524165">
      <w:pPr>
        <w:spacing w:before="120" w:after="120" w:line="276" w:lineRule="auto"/>
        <w:jc w:val="both"/>
        <w:rPr>
          <w:rFonts w:ascii="Times New Roman" w:eastAsia="Times New Roman" w:hAnsi="Times New Roman" w:cs="Times New Roman"/>
          <w:color w:val="000000"/>
          <w:lang w:eastAsia="en-GB"/>
        </w:rPr>
      </w:pPr>
      <w:r w:rsidRPr="003B029D">
        <w:rPr>
          <w:rFonts w:ascii="Times New Roman" w:eastAsia="Times New Roman" w:hAnsi="Times New Roman" w:cs="Times New Roman"/>
          <w:color w:val="000000"/>
          <w:lang w:eastAsia="en-GB"/>
        </w:rPr>
        <w:t>Dr. Süleyman AKSU</w:t>
      </w:r>
    </w:p>
    <w:p w:rsidR="00524165" w:rsidRPr="003B029D" w:rsidRDefault="00524165" w:rsidP="00524165">
      <w:pPr>
        <w:spacing w:before="120" w:after="120" w:line="276" w:lineRule="auto"/>
        <w:jc w:val="both"/>
        <w:rPr>
          <w:rFonts w:ascii="Times New Roman" w:hAnsi="Times New Roman" w:cs="Times New Roman"/>
          <w:b/>
          <w:bCs/>
          <w:u w:val="single"/>
        </w:rPr>
      </w:pPr>
      <w:proofErr w:type="spellStart"/>
      <w:r w:rsidRPr="003B029D">
        <w:rPr>
          <w:rFonts w:ascii="Times New Roman" w:hAnsi="Times New Roman" w:cs="Times New Roman"/>
          <w:b/>
          <w:bCs/>
          <w:u w:val="single"/>
        </w:rPr>
        <w:t>Sekreterya</w:t>
      </w:r>
      <w:proofErr w:type="spellEnd"/>
    </w:p>
    <w:p w:rsidR="00524165" w:rsidRPr="003B029D" w:rsidRDefault="00524165" w:rsidP="00524165">
      <w:pPr>
        <w:spacing w:before="120" w:after="120" w:line="276" w:lineRule="auto"/>
        <w:jc w:val="both"/>
        <w:rPr>
          <w:rFonts w:ascii="Times New Roman" w:eastAsia="Times New Roman" w:hAnsi="Times New Roman" w:cs="Times New Roman"/>
          <w:color w:val="000000"/>
          <w:lang w:eastAsia="en-GB"/>
        </w:rPr>
      </w:pPr>
      <w:r w:rsidRPr="003B029D">
        <w:rPr>
          <w:rFonts w:ascii="Times New Roman" w:eastAsia="Times New Roman" w:hAnsi="Times New Roman" w:cs="Times New Roman"/>
          <w:color w:val="000000"/>
          <w:lang w:eastAsia="en-GB"/>
        </w:rPr>
        <w:t xml:space="preserve">Prof. Dr. </w:t>
      </w:r>
      <w:proofErr w:type="spellStart"/>
      <w:r w:rsidRPr="003B029D">
        <w:rPr>
          <w:rFonts w:ascii="Times New Roman" w:eastAsia="Times New Roman" w:hAnsi="Times New Roman" w:cs="Times New Roman"/>
          <w:color w:val="000000"/>
          <w:lang w:eastAsia="en-GB"/>
        </w:rPr>
        <w:t>Carol</w:t>
      </w:r>
      <w:proofErr w:type="spellEnd"/>
      <w:r w:rsidRPr="003B029D">
        <w:rPr>
          <w:rFonts w:ascii="Times New Roman" w:eastAsia="Times New Roman" w:hAnsi="Times New Roman" w:cs="Times New Roman"/>
          <w:color w:val="000000"/>
          <w:lang w:eastAsia="en-GB"/>
        </w:rPr>
        <w:t xml:space="preserve"> GR</w:t>
      </w:r>
      <w:r>
        <w:rPr>
          <w:rFonts w:ascii="Times New Roman" w:eastAsia="Times New Roman" w:hAnsi="Times New Roman" w:cs="Times New Roman"/>
          <w:color w:val="000000"/>
          <w:lang w:eastAsia="en-GB"/>
        </w:rPr>
        <w:t>I</w:t>
      </w:r>
      <w:r w:rsidRPr="003B029D">
        <w:rPr>
          <w:rFonts w:ascii="Times New Roman" w:eastAsia="Times New Roman" w:hAnsi="Times New Roman" w:cs="Times New Roman"/>
          <w:color w:val="000000"/>
          <w:lang w:eastAsia="en-GB"/>
        </w:rPr>
        <w:t>FF</w:t>
      </w:r>
      <w:r>
        <w:rPr>
          <w:rFonts w:ascii="Times New Roman" w:eastAsia="Times New Roman" w:hAnsi="Times New Roman" w:cs="Times New Roman"/>
          <w:color w:val="000000"/>
          <w:lang w:eastAsia="en-GB"/>
        </w:rPr>
        <w:t>I</w:t>
      </w:r>
      <w:r w:rsidRPr="003B029D">
        <w:rPr>
          <w:rFonts w:ascii="Times New Roman" w:eastAsia="Times New Roman" w:hAnsi="Times New Roman" w:cs="Times New Roman"/>
          <w:color w:val="000000"/>
          <w:lang w:eastAsia="en-GB"/>
        </w:rPr>
        <w:t>THS</w:t>
      </w:r>
    </w:p>
    <w:p w:rsidR="00524165" w:rsidRPr="003B029D" w:rsidRDefault="00524165" w:rsidP="00524165">
      <w:pPr>
        <w:spacing w:before="120" w:after="120" w:line="276" w:lineRule="auto"/>
        <w:jc w:val="both"/>
        <w:rPr>
          <w:rFonts w:ascii="Times New Roman" w:eastAsia="Times New Roman" w:hAnsi="Times New Roman" w:cs="Times New Roman"/>
          <w:color w:val="000000"/>
          <w:lang w:eastAsia="en-GB"/>
        </w:rPr>
      </w:pPr>
      <w:r w:rsidRPr="003B029D">
        <w:rPr>
          <w:rFonts w:ascii="Times New Roman" w:eastAsia="Times New Roman" w:hAnsi="Times New Roman" w:cs="Times New Roman"/>
          <w:color w:val="000000"/>
          <w:lang w:eastAsia="en-GB"/>
        </w:rPr>
        <w:t>Doç. Dr. İzzettin KÖK (Başkan)</w:t>
      </w:r>
    </w:p>
    <w:p w:rsidR="00524165" w:rsidRPr="003B029D" w:rsidRDefault="00524165" w:rsidP="00524165">
      <w:pPr>
        <w:spacing w:before="120" w:after="120" w:line="276" w:lineRule="auto"/>
        <w:jc w:val="both"/>
        <w:rPr>
          <w:rFonts w:ascii="Times New Roman" w:eastAsia="Times New Roman" w:hAnsi="Times New Roman" w:cs="Times New Roman"/>
          <w:color w:val="000000"/>
          <w:lang w:eastAsia="en-GB"/>
        </w:rPr>
      </w:pPr>
      <w:r w:rsidRPr="003B029D">
        <w:rPr>
          <w:rFonts w:ascii="Times New Roman" w:eastAsia="Times New Roman" w:hAnsi="Times New Roman" w:cs="Times New Roman"/>
          <w:color w:val="000000"/>
          <w:lang w:eastAsia="en-GB"/>
        </w:rPr>
        <w:t>Yrd. Doç. Dr. Yağmur Suzan SÖNMEZ</w:t>
      </w:r>
    </w:p>
    <w:p w:rsidR="00524165" w:rsidRDefault="00524165" w:rsidP="00524165">
      <w:pPr>
        <w:spacing w:before="120" w:after="120" w:line="276" w:lineRule="auto"/>
        <w:jc w:val="both"/>
        <w:rPr>
          <w:rFonts w:ascii="Times New Roman" w:eastAsia="Times New Roman" w:hAnsi="Times New Roman" w:cs="Times New Roman"/>
          <w:color w:val="000000"/>
          <w:lang w:eastAsia="en-GB"/>
        </w:rPr>
      </w:pPr>
      <w:r w:rsidRPr="003B029D">
        <w:rPr>
          <w:rFonts w:ascii="Times New Roman" w:eastAsia="Times New Roman" w:hAnsi="Times New Roman" w:cs="Times New Roman"/>
          <w:color w:val="000000"/>
          <w:lang w:eastAsia="en-GB"/>
        </w:rPr>
        <w:t xml:space="preserve">Yrd. Doç. Dr. </w:t>
      </w:r>
      <w:proofErr w:type="spellStart"/>
      <w:r w:rsidRPr="003B029D">
        <w:rPr>
          <w:rFonts w:ascii="Times New Roman" w:eastAsia="Times New Roman" w:hAnsi="Times New Roman" w:cs="Times New Roman"/>
          <w:color w:val="000000"/>
          <w:lang w:eastAsia="en-GB"/>
        </w:rPr>
        <w:t>Tubanur</w:t>
      </w:r>
      <w:proofErr w:type="spellEnd"/>
      <w:r w:rsidRPr="003B029D">
        <w:rPr>
          <w:rFonts w:ascii="Times New Roman" w:eastAsia="Times New Roman" w:hAnsi="Times New Roman" w:cs="Times New Roman"/>
          <w:color w:val="000000"/>
          <w:lang w:eastAsia="en-GB"/>
        </w:rPr>
        <w:t xml:space="preserve"> ÇELİK İSKİFOĞLU</w:t>
      </w:r>
    </w:p>
    <w:p w:rsidR="00524165" w:rsidRPr="006945E6" w:rsidRDefault="00524165" w:rsidP="00524165">
      <w:pPr>
        <w:spacing w:before="120" w:after="120" w:line="276" w:lineRule="auto"/>
        <w:jc w:val="both"/>
        <w:rPr>
          <w:rFonts w:ascii="Times New Roman" w:eastAsia="Times New Roman" w:hAnsi="Times New Roman" w:cs="Times New Roman"/>
          <w:b/>
          <w:bCs/>
          <w:color w:val="000000"/>
          <w:u w:val="single"/>
          <w:lang w:eastAsia="en-GB"/>
        </w:rPr>
      </w:pPr>
      <w:r w:rsidRPr="006945E6">
        <w:rPr>
          <w:rFonts w:ascii="Times New Roman" w:eastAsia="Times New Roman" w:hAnsi="Times New Roman" w:cs="Times New Roman"/>
          <w:b/>
          <w:bCs/>
          <w:color w:val="000000"/>
          <w:u w:val="single"/>
          <w:lang w:eastAsia="en-GB"/>
        </w:rPr>
        <w:t>Kongre Bilim Kurulu</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Ali HAYDAR</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                              </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Tülin BODAMYALI</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              </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İsmet ESENYEL</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                   </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w:t>
      </w:r>
      <w:r>
        <w:rPr>
          <w:rFonts w:ascii="Times New Roman" w:hAnsi="Times New Roman" w:cs="Times New Roman"/>
          <w:bCs/>
          <w:sz w:val="24"/>
          <w:szCs w:val="24"/>
        </w:rPr>
        <w:t>.</w:t>
      </w:r>
      <w:r w:rsidRPr="006945E6">
        <w:rPr>
          <w:rFonts w:ascii="Times New Roman" w:hAnsi="Times New Roman" w:cs="Times New Roman"/>
          <w:bCs/>
          <w:sz w:val="24"/>
          <w:szCs w:val="24"/>
        </w:rPr>
        <w:t xml:space="preserve"> Dr. Oya ERTUĞRULOĞLU</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         </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Prof. Dr. </w:t>
      </w:r>
      <w:proofErr w:type="spellStart"/>
      <w:r w:rsidRPr="006945E6">
        <w:rPr>
          <w:rFonts w:ascii="Times New Roman" w:hAnsi="Times New Roman" w:cs="Times New Roman"/>
          <w:bCs/>
          <w:sz w:val="24"/>
          <w:szCs w:val="24"/>
        </w:rPr>
        <w:t>Umay</w:t>
      </w:r>
      <w:proofErr w:type="spellEnd"/>
      <w:r w:rsidRPr="006945E6">
        <w:rPr>
          <w:rFonts w:ascii="Times New Roman" w:hAnsi="Times New Roman" w:cs="Times New Roman"/>
          <w:bCs/>
          <w:sz w:val="24"/>
          <w:szCs w:val="24"/>
        </w:rPr>
        <w:t xml:space="preserve"> TÜRKEŞ</w:t>
      </w:r>
      <w:r>
        <w:rPr>
          <w:rFonts w:ascii="Times New Roman" w:hAnsi="Times New Roman" w:cs="Times New Roman"/>
          <w:bCs/>
          <w:sz w:val="24"/>
          <w:szCs w:val="24"/>
        </w:rPr>
        <w:t xml:space="preserve"> GÜNAY/</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Prof. Dr. </w:t>
      </w:r>
      <w:proofErr w:type="spellStart"/>
      <w:r w:rsidRPr="006945E6">
        <w:rPr>
          <w:rFonts w:ascii="Times New Roman" w:hAnsi="Times New Roman" w:cs="Times New Roman"/>
          <w:bCs/>
          <w:sz w:val="24"/>
          <w:szCs w:val="24"/>
        </w:rPr>
        <w:t>Nazife</w:t>
      </w:r>
      <w:proofErr w:type="spellEnd"/>
      <w:r w:rsidRPr="006945E6">
        <w:rPr>
          <w:rFonts w:ascii="Times New Roman" w:hAnsi="Times New Roman" w:cs="Times New Roman"/>
          <w:bCs/>
          <w:sz w:val="24"/>
          <w:szCs w:val="24"/>
        </w:rPr>
        <w:t xml:space="preserve"> AYDINOĞLU</w:t>
      </w:r>
      <w:r>
        <w:rPr>
          <w:rFonts w:ascii="Times New Roman" w:hAnsi="Times New Roman" w:cs="Times New Roman"/>
          <w:bCs/>
          <w:sz w:val="24"/>
          <w:szCs w:val="24"/>
        </w:rPr>
        <w:t xml:space="preserve">/ </w:t>
      </w:r>
      <w:r w:rsidRPr="006945E6">
        <w:rPr>
          <w:rFonts w:ascii="Times New Roman" w:hAnsi="Times New Roman" w:cs="Times New Roman"/>
          <w:bCs/>
          <w:sz w:val="24"/>
          <w:szCs w:val="24"/>
        </w:rPr>
        <w:t>Final Üniversite</w:t>
      </w:r>
      <w:r>
        <w:rPr>
          <w:rFonts w:ascii="Times New Roman" w:hAnsi="Times New Roman" w:cs="Times New Roman"/>
          <w:bCs/>
          <w:sz w:val="24"/>
          <w:szCs w:val="24"/>
        </w:rPr>
        <w:t>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Mehmet Ali YAVUZ</w:t>
      </w:r>
      <w:r>
        <w:rPr>
          <w:rFonts w:ascii="Times New Roman" w:hAnsi="Times New Roman" w:cs="Times New Roman"/>
          <w:bCs/>
          <w:sz w:val="24"/>
          <w:szCs w:val="24"/>
        </w:rPr>
        <w:t xml:space="preserve">/ </w:t>
      </w:r>
      <w:r w:rsidRPr="006945E6">
        <w:rPr>
          <w:rFonts w:ascii="Times New Roman" w:hAnsi="Times New Roman" w:cs="Times New Roman"/>
          <w:bCs/>
          <w:sz w:val="24"/>
          <w:szCs w:val="24"/>
        </w:rPr>
        <w:t>Uluslararası Kıbrıs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Prof. Dr. </w:t>
      </w:r>
      <w:proofErr w:type="spellStart"/>
      <w:r>
        <w:rPr>
          <w:rFonts w:ascii="Times New Roman" w:hAnsi="Times New Roman" w:cs="Times New Roman"/>
          <w:bCs/>
          <w:sz w:val="24"/>
          <w:szCs w:val="24"/>
        </w:rPr>
        <w:t>Nergüz</w:t>
      </w:r>
      <w:proofErr w:type="spellEnd"/>
      <w:r>
        <w:rPr>
          <w:rFonts w:ascii="Times New Roman" w:hAnsi="Times New Roman" w:cs="Times New Roman"/>
          <w:bCs/>
          <w:sz w:val="24"/>
          <w:szCs w:val="24"/>
        </w:rPr>
        <w:t xml:space="preserve"> BULUT SERİN/ </w:t>
      </w:r>
      <w:proofErr w:type="spellStart"/>
      <w:r>
        <w:rPr>
          <w:rFonts w:ascii="Times New Roman" w:hAnsi="Times New Roman" w:cs="Times New Roman"/>
          <w:bCs/>
          <w:sz w:val="24"/>
          <w:szCs w:val="24"/>
        </w:rPr>
        <w:t>Lefke</w:t>
      </w:r>
      <w:proofErr w:type="spellEnd"/>
      <w:r>
        <w:rPr>
          <w:rFonts w:ascii="Times New Roman" w:hAnsi="Times New Roman" w:cs="Times New Roman"/>
          <w:bCs/>
          <w:sz w:val="24"/>
          <w:szCs w:val="24"/>
        </w:rPr>
        <w:t xml:space="preserve"> Avrupa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Yağmur ÇERKEZ</w:t>
      </w:r>
      <w:r>
        <w:rPr>
          <w:rFonts w:ascii="Times New Roman" w:hAnsi="Times New Roman" w:cs="Times New Roman"/>
          <w:bCs/>
          <w:sz w:val="24"/>
          <w:szCs w:val="24"/>
        </w:rPr>
        <w:t xml:space="preserve">/ </w:t>
      </w:r>
      <w:r w:rsidRPr="006945E6">
        <w:rPr>
          <w:rFonts w:ascii="Times New Roman" w:hAnsi="Times New Roman" w:cs="Times New Roman"/>
          <w:bCs/>
          <w:sz w:val="24"/>
          <w:szCs w:val="24"/>
        </w:rPr>
        <w:t>Yakın Doğu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Mehmet ÇAĞLAR</w:t>
      </w:r>
      <w:r>
        <w:rPr>
          <w:rFonts w:ascii="Times New Roman" w:hAnsi="Times New Roman" w:cs="Times New Roman"/>
          <w:bCs/>
          <w:sz w:val="24"/>
          <w:szCs w:val="24"/>
        </w:rPr>
        <w:t xml:space="preserve">/ </w:t>
      </w:r>
      <w:proofErr w:type="spellStart"/>
      <w:r w:rsidRPr="006945E6">
        <w:rPr>
          <w:rFonts w:ascii="Times New Roman" w:hAnsi="Times New Roman" w:cs="Times New Roman"/>
          <w:bCs/>
          <w:sz w:val="24"/>
          <w:szCs w:val="24"/>
        </w:rPr>
        <w:t>Lefke</w:t>
      </w:r>
      <w:proofErr w:type="spellEnd"/>
      <w:r w:rsidRPr="006945E6">
        <w:rPr>
          <w:rFonts w:ascii="Times New Roman" w:hAnsi="Times New Roman" w:cs="Times New Roman"/>
          <w:bCs/>
          <w:sz w:val="24"/>
          <w:szCs w:val="24"/>
        </w:rPr>
        <w:t xml:space="preserve"> Avrupa Üniversitesi </w:t>
      </w:r>
    </w:p>
    <w:p w:rsidR="00524165" w:rsidRDefault="00524165" w:rsidP="00524165">
      <w:pPr>
        <w:tabs>
          <w:tab w:val="left" w:pos="496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Prof. Dr. Güven ARIKLI/ </w:t>
      </w:r>
      <w:proofErr w:type="spellStart"/>
      <w:r w:rsidRPr="006945E6">
        <w:rPr>
          <w:rFonts w:ascii="Times New Roman" w:hAnsi="Times New Roman" w:cs="Times New Roman"/>
          <w:bCs/>
          <w:sz w:val="24"/>
          <w:szCs w:val="24"/>
        </w:rPr>
        <w:t>Lefke</w:t>
      </w:r>
      <w:proofErr w:type="spellEnd"/>
      <w:r w:rsidRPr="006945E6">
        <w:rPr>
          <w:rFonts w:ascii="Times New Roman" w:hAnsi="Times New Roman" w:cs="Times New Roman"/>
          <w:bCs/>
          <w:sz w:val="24"/>
          <w:szCs w:val="24"/>
        </w:rPr>
        <w:t xml:space="preserve"> Avrupa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Mehmet ARSLAN</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Cevat CELEP</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Prof. Dr. </w:t>
      </w:r>
      <w:proofErr w:type="spellStart"/>
      <w:r w:rsidRPr="006945E6">
        <w:rPr>
          <w:rFonts w:ascii="Times New Roman" w:hAnsi="Times New Roman" w:cs="Times New Roman"/>
          <w:bCs/>
          <w:sz w:val="24"/>
          <w:szCs w:val="24"/>
        </w:rPr>
        <w:t>Mohammad</w:t>
      </w:r>
      <w:proofErr w:type="spellEnd"/>
      <w:r w:rsidRPr="006945E6">
        <w:rPr>
          <w:rFonts w:ascii="Times New Roman" w:hAnsi="Times New Roman" w:cs="Times New Roman"/>
          <w:bCs/>
          <w:sz w:val="24"/>
          <w:szCs w:val="24"/>
        </w:rPr>
        <w:t xml:space="preserve"> H. KESHAVARZ </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Prof. Dr. </w:t>
      </w:r>
      <w:proofErr w:type="spellStart"/>
      <w:r w:rsidRPr="006945E6">
        <w:rPr>
          <w:rFonts w:ascii="Times New Roman" w:hAnsi="Times New Roman" w:cs="Times New Roman"/>
          <w:bCs/>
          <w:sz w:val="24"/>
          <w:szCs w:val="24"/>
        </w:rPr>
        <w:t>Carol</w:t>
      </w:r>
      <w:proofErr w:type="spellEnd"/>
      <w:r w:rsidRPr="006945E6">
        <w:rPr>
          <w:rFonts w:ascii="Times New Roman" w:hAnsi="Times New Roman" w:cs="Times New Roman"/>
          <w:bCs/>
          <w:sz w:val="24"/>
          <w:szCs w:val="24"/>
        </w:rPr>
        <w:t xml:space="preserve"> GRIFFITHS</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Prof. Dr. Orhan ÇİFTÇİ</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C16D26" w:rsidRDefault="00C16D26" w:rsidP="00C16D26">
      <w:pPr>
        <w:tabs>
          <w:tab w:val="left" w:pos="496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Prof. Dr. Cem BİROL / Final Üniversitesi</w:t>
      </w:r>
    </w:p>
    <w:p w:rsidR="00C16D26" w:rsidRDefault="00C16D26" w:rsidP="00C16D26">
      <w:pPr>
        <w:tabs>
          <w:tab w:val="left" w:pos="496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Prof. Dr. Mehmet KANIK / Final Üniversitesi</w:t>
      </w:r>
    </w:p>
    <w:p w:rsidR="00C16D26" w:rsidRPr="00C16D26" w:rsidRDefault="00C16D26" w:rsidP="00C16D26">
      <w:pPr>
        <w:spacing w:after="0" w:line="360" w:lineRule="auto"/>
        <w:jc w:val="both"/>
        <w:rPr>
          <w:rFonts w:ascii="Times New Roman" w:eastAsia="Times New Roman" w:hAnsi="Times New Roman" w:cs="Times New Roman"/>
          <w:color w:val="000000"/>
          <w:sz w:val="24"/>
          <w:szCs w:val="24"/>
          <w:lang w:eastAsia="tr-TR"/>
        </w:rPr>
      </w:pPr>
      <w:r w:rsidRPr="00C16D26">
        <w:rPr>
          <w:rFonts w:ascii="Times New Roman" w:eastAsia="Times New Roman" w:hAnsi="Times New Roman" w:cs="Times New Roman"/>
          <w:color w:val="000000"/>
          <w:sz w:val="24"/>
          <w:szCs w:val="24"/>
          <w:lang w:eastAsia="tr-TR"/>
        </w:rPr>
        <w:t xml:space="preserve">Doç. Dr. Aylin KÖYALAN </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bCs/>
          <w:sz w:val="24"/>
          <w:szCs w:val="24"/>
        </w:rPr>
        <w:t>Final Üniversitesi</w:t>
      </w:r>
    </w:p>
    <w:p w:rsidR="00524165" w:rsidRPr="006945E6"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 Dr. Nur Yeliz GÜLCAN</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 Dr. İzzettin KÖK</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Doç. Dr. </w:t>
      </w:r>
      <w:proofErr w:type="spellStart"/>
      <w:r w:rsidRPr="006945E6">
        <w:rPr>
          <w:rFonts w:ascii="Times New Roman" w:hAnsi="Times New Roman" w:cs="Times New Roman"/>
          <w:bCs/>
          <w:sz w:val="24"/>
          <w:szCs w:val="24"/>
        </w:rPr>
        <w:t>Olga</w:t>
      </w:r>
      <w:proofErr w:type="spellEnd"/>
      <w:r w:rsidRPr="006945E6">
        <w:rPr>
          <w:rFonts w:ascii="Times New Roman" w:hAnsi="Times New Roman" w:cs="Times New Roman"/>
          <w:bCs/>
          <w:sz w:val="24"/>
          <w:szCs w:val="24"/>
        </w:rPr>
        <w:t xml:space="preserve"> </w:t>
      </w:r>
      <w:r>
        <w:rPr>
          <w:rFonts w:ascii="Times New Roman" w:hAnsi="Times New Roman" w:cs="Times New Roman"/>
          <w:bCs/>
          <w:sz w:val="24"/>
          <w:szCs w:val="24"/>
        </w:rPr>
        <w:t>PİLLİ /</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w:t>
      </w:r>
      <w:r>
        <w:rPr>
          <w:rFonts w:ascii="Times New Roman" w:hAnsi="Times New Roman" w:cs="Times New Roman"/>
          <w:bCs/>
          <w:sz w:val="24"/>
          <w:szCs w:val="24"/>
        </w:rPr>
        <w:t>.</w:t>
      </w:r>
      <w:r w:rsidRPr="006945E6">
        <w:rPr>
          <w:rFonts w:ascii="Times New Roman" w:hAnsi="Times New Roman" w:cs="Times New Roman"/>
          <w:bCs/>
          <w:sz w:val="24"/>
          <w:szCs w:val="24"/>
        </w:rPr>
        <w:t xml:space="preserve"> Dr. </w:t>
      </w:r>
      <w:proofErr w:type="spellStart"/>
      <w:r w:rsidRPr="006945E6">
        <w:rPr>
          <w:rFonts w:ascii="Times New Roman" w:hAnsi="Times New Roman" w:cs="Times New Roman"/>
          <w:bCs/>
          <w:sz w:val="24"/>
          <w:szCs w:val="24"/>
        </w:rPr>
        <w:t>Behbud</w:t>
      </w:r>
      <w:proofErr w:type="spellEnd"/>
      <w:r w:rsidRPr="006945E6">
        <w:rPr>
          <w:rFonts w:ascii="Times New Roman" w:hAnsi="Times New Roman" w:cs="Times New Roman"/>
          <w:bCs/>
          <w:sz w:val="24"/>
          <w:szCs w:val="24"/>
        </w:rPr>
        <w:t xml:space="preserve"> MUHAMMADZADE</w:t>
      </w:r>
      <w:r>
        <w:rPr>
          <w:rFonts w:ascii="Times New Roman" w:hAnsi="Times New Roman" w:cs="Times New Roman"/>
          <w:bCs/>
          <w:sz w:val="24"/>
          <w:szCs w:val="24"/>
        </w:rPr>
        <w:t xml:space="preserve">/ </w:t>
      </w:r>
      <w:r w:rsidRPr="006945E6">
        <w:rPr>
          <w:rFonts w:ascii="Times New Roman" w:hAnsi="Times New Roman" w:cs="Times New Roman"/>
          <w:bCs/>
          <w:sz w:val="24"/>
          <w:szCs w:val="24"/>
        </w:rPr>
        <w:t>Uluslararası Kıbrıs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w:t>
      </w:r>
      <w:r>
        <w:rPr>
          <w:rFonts w:ascii="Times New Roman" w:hAnsi="Times New Roman" w:cs="Times New Roman"/>
          <w:bCs/>
          <w:sz w:val="24"/>
          <w:szCs w:val="24"/>
        </w:rPr>
        <w:t>.</w:t>
      </w:r>
      <w:r w:rsidRPr="006945E6">
        <w:rPr>
          <w:rFonts w:ascii="Times New Roman" w:hAnsi="Times New Roman" w:cs="Times New Roman"/>
          <w:bCs/>
          <w:sz w:val="24"/>
          <w:szCs w:val="24"/>
        </w:rPr>
        <w:t xml:space="preserve"> </w:t>
      </w:r>
      <w:proofErr w:type="gramStart"/>
      <w:r w:rsidRPr="006945E6">
        <w:rPr>
          <w:rFonts w:ascii="Times New Roman" w:hAnsi="Times New Roman" w:cs="Times New Roman"/>
          <w:bCs/>
          <w:sz w:val="24"/>
          <w:szCs w:val="24"/>
        </w:rPr>
        <w:t>Dr.  Özge</w:t>
      </w:r>
      <w:proofErr w:type="gramEnd"/>
      <w:r w:rsidRPr="006945E6">
        <w:rPr>
          <w:rFonts w:ascii="Times New Roman" w:hAnsi="Times New Roman" w:cs="Times New Roman"/>
          <w:bCs/>
          <w:sz w:val="24"/>
          <w:szCs w:val="24"/>
        </w:rPr>
        <w:t xml:space="preserve"> RAZI</w:t>
      </w:r>
      <w:r>
        <w:rPr>
          <w:rFonts w:ascii="Times New Roman" w:hAnsi="Times New Roman" w:cs="Times New Roman"/>
          <w:bCs/>
          <w:sz w:val="24"/>
          <w:szCs w:val="24"/>
        </w:rPr>
        <w:t xml:space="preserve">/ </w:t>
      </w:r>
      <w:r w:rsidRPr="006945E6">
        <w:rPr>
          <w:rFonts w:ascii="Times New Roman" w:hAnsi="Times New Roman" w:cs="Times New Roman"/>
          <w:bCs/>
          <w:sz w:val="24"/>
          <w:szCs w:val="24"/>
        </w:rPr>
        <w:t>Uluslararası Kıbrıs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Doç. Dr. Ramazan ÇAKIR</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Doç. Dr. </w:t>
      </w:r>
      <w:proofErr w:type="spellStart"/>
      <w:r w:rsidRPr="006945E6">
        <w:rPr>
          <w:rFonts w:ascii="Times New Roman" w:hAnsi="Times New Roman" w:cs="Times New Roman"/>
          <w:bCs/>
          <w:sz w:val="24"/>
          <w:szCs w:val="24"/>
        </w:rPr>
        <w:t>Elza</w:t>
      </w:r>
      <w:proofErr w:type="spellEnd"/>
      <w:r w:rsidRPr="006945E6">
        <w:rPr>
          <w:rFonts w:ascii="Times New Roman" w:hAnsi="Times New Roman" w:cs="Times New Roman"/>
          <w:bCs/>
          <w:sz w:val="24"/>
          <w:szCs w:val="24"/>
        </w:rPr>
        <w:t xml:space="preserve"> ALIŞOVA DEMİRDAĞ</w:t>
      </w:r>
      <w:r>
        <w:rPr>
          <w:rFonts w:ascii="Times New Roman" w:hAnsi="Times New Roman" w:cs="Times New Roman"/>
          <w:bCs/>
          <w:sz w:val="24"/>
          <w:szCs w:val="24"/>
        </w:rPr>
        <w:t>/ G</w:t>
      </w:r>
      <w:r w:rsidRPr="006945E6">
        <w:rPr>
          <w:rFonts w:ascii="Times New Roman" w:hAnsi="Times New Roman" w:cs="Times New Roman"/>
          <w:bCs/>
          <w:sz w:val="24"/>
          <w:szCs w:val="24"/>
        </w:rPr>
        <w:t>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Doç Dr. Aylin </w:t>
      </w:r>
      <w:proofErr w:type="spellStart"/>
      <w:r w:rsidRPr="006945E6">
        <w:rPr>
          <w:rFonts w:ascii="Times New Roman" w:hAnsi="Times New Roman" w:cs="Times New Roman"/>
          <w:bCs/>
          <w:sz w:val="24"/>
          <w:szCs w:val="24"/>
        </w:rPr>
        <w:t>Köyalan</w:t>
      </w:r>
      <w:proofErr w:type="spellEnd"/>
      <w:r>
        <w:rPr>
          <w:rFonts w:ascii="Times New Roman" w:hAnsi="Times New Roman" w:cs="Times New Roman"/>
          <w:bCs/>
          <w:sz w:val="24"/>
          <w:szCs w:val="24"/>
        </w:rPr>
        <w:t xml:space="preserve">/ </w:t>
      </w:r>
      <w:r w:rsidRPr="006945E6">
        <w:rPr>
          <w:rFonts w:ascii="Times New Roman" w:hAnsi="Times New Roman" w:cs="Times New Roman"/>
          <w:bCs/>
          <w:sz w:val="24"/>
          <w:szCs w:val="24"/>
        </w:rPr>
        <w:t>Final Üniversitesi</w:t>
      </w:r>
    </w:p>
    <w:p w:rsidR="00C16D26" w:rsidRPr="00C16D26" w:rsidRDefault="00C16D26" w:rsidP="00C16D26">
      <w:pPr>
        <w:spacing w:after="0" w:line="360" w:lineRule="auto"/>
        <w:jc w:val="both"/>
        <w:rPr>
          <w:rFonts w:ascii="Times New Roman" w:eastAsia="Times New Roman" w:hAnsi="Times New Roman" w:cs="Times New Roman"/>
          <w:color w:val="000000"/>
          <w:sz w:val="24"/>
          <w:szCs w:val="24"/>
          <w:lang w:eastAsia="tr-TR"/>
        </w:rPr>
      </w:pPr>
      <w:proofErr w:type="spellStart"/>
      <w:r w:rsidRPr="00C16D26">
        <w:rPr>
          <w:rFonts w:ascii="Times New Roman" w:eastAsia="Times New Roman" w:hAnsi="Times New Roman" w:cs="Times New Roman"/>
          <w:color w:val="000000"/>
          <w:sz w:val="24"/>
          <w:szCs w:val="24"/>
          <w:lang w:eastAsia="tr-TR"/>
        </w:rPr>
        <w:t>Yard</w:t>
      </w:r>
      <w:proofErr w:type="spellEnd"/>
      <w:r w:rsidRPr="00C16D26">
        <w:rPr>
          <w:rFonts w:ascii="Times New Roman" w:eastAsia="Times New Roman" w:hAnsi="Times New Roman" w:cs="Times New Roman"/>
          <w:color w:val="000000"/>
          <w:sz w:val="24"/>
          <w:szCs w:val="24"/>
          <w:lang w:eastAsia="tr-TR"/>
        </w:rPr>
        <w:t xml:space="preserve"> Doç. Dr. Neslihan KULOĞLU TÜRKER </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bCs/>
          <w:sz w:val="24"/>
          <w:szCs w:val="24"/>
        </w:rPr>
        <w:t>Final Üniversitesi</w:t>
      </w:r>
    </w:p>
    <w:p w:rsidR="00C16D26" w:rsidRPr="00C16D26" w:rsidRDefault="00C16D26" w:rsidP="00C16D26">
      <w:pPr>
        <w:spacing w:after="0" w:line="360" w:lineRule="auto"/>
        <w:jc w:val="both"/>
        <w:rPr>
          <w:rFonts w:ascii="Times New Roman" w:eastAsia="Times New Roman" w:hAnsi="Times New Roman" w:cs="Times New Roman"/>
          <w:color w:val="000000"/>
          <w:sz w:val="24"/>
          <w:szCs w:val="24"/>
          <w:lang w:eastAsia="tr-TR"/>
        </w:rPr>
      </w:pPr>
      <w:proofErr w:type="spellStart"/>
      <w:r w:rsidRPr="00C16D26">
        <w:rPr>
          <w:rFonts w:ascii="Times New Roman" w:eastAsia="Times New Roman" w:hAnsi="Times New Roman" w:cs="Times New Roman"/>
          <w:color w:val="000000"/>
          <w:sz w:val="24"/>
          <w:szCs w:val="24"/>
          <w:lang w:eastAsia="tr-TR"/>
        </w:rPr>
        <w:t>Yard</w:t>
      </w:r>
      <w:proofErr w:type="spellEnd"/>
      <w:r w:rsidRPr="00C16D26">
        <w:rPr>
          <w:rFonts w:ascii="Times New Roman" w:eastAsia="Times New Roman" w:hAnsi="Times New Roman" w:cs="Times New Roman"/>
          <w:color w:val="000000"/>
          <w:sz w:val="24"/>
          <w:szCs w:val="24"/>
          <w:lang w:eastAsia="tr-TR"/>
        </w:rPr>
        <w:t>. Doç. Dr. Nigar NAGİYEV</w:t>
      </w:r>
      <w:r>
        <w:rPr>
          <w:rFonts w:ascii="Times New Roman" w:eastAsia="Times New Roman" w:hAnsi="Times New Roman" w:cs="Times New Roman"/>
          <w:color w:val="000000"/>
          <w:sz w:val="24"/>
          <w:szCs w:val="24"/>
          <w:lang w:eastAsia="tr-TR"/>
        </w:rPr>
        <w:t>A</w:t>
      </w:r>
      <w:r w:rsidRPr="00C16D2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Pr>
          <w:rFonts w:ascii="Times New Roman" w:hAnsi="Times New Roman" w:cs="Times New Roman"/>
          <w:bCs/>
          <w:sz w:val="24"/>
          <w:szCs w:val="24"/>
        </w:rPr>
        <w:t>Final Üniversitesi</w:t>
      </w:r>
    </w:p>
    <w:p w:rsidR="00C16D26" w:rsidRPr="00C16D26" w:rsidRDefault="00C16D26" w:rsidP="00C16D26">
      <w:pPr>
        <w:spacing w:after="0" w:line="360" w:lineRule="auto"/>
        <w:jc w:val="both"/>
        <w:rPr>
          <w:rFonts w:ascii="Times New Roman" w:eastAsia="Times New Roman" w:hAnsi="Times New Roman" w:cs="Times New Roman"/>
          <w:color w:val="000000"/>
          <w:sz w:val="24"/>
          <w:szCs w:val="24"/>
          <w:lang w:eastAsia="tr-TR"/>
        </w:rPr>
      </w:pPr>
      <w:proofErr w:type="spellStart"/>
      <w:r w:rsidRPr="00C16D26">
        <w:rPr>
          <w:rFonts w:ascii="Times New Roman" w:eastAsia="Times New Roman" w:hAnsi="Times New Roman" w:cs="Times New Roman"/>
          <w:color w:val="000000"/>
          <w:sz w:val="24"/>
          <w:szCs w:val="24"/>
          <w:lang w:eastAsia="tr-TR"/>
        </w:rPr>
        <w:t>Yard</w:t>
      </w:r>
      <w:proofErr w:type="spellEnd"/>
      <w:r w:rsidRPr="00C16D26">
        <w:rPr>
          <w:rFonts w:ascii="Times New Roman" w:eastAsia="Times New Roman" w:hAnsi="Times New Roman" w:cs="Times New Roman"/>
          <w:color w:val="000000"/>
          <w:sz w:val="24"/>
          <w:szCs w:val="24"/>
          <w:lang w:eastAsia="tr-TR"/>
        </w:rPr>
        <w:t>. Doç. Dr. Merve UYSAL</w:t>
      </w:r>
      <w:r>
        <w:rPr>
          <w:rFonts w:ascii="Times New Roman" w:eastAsia="Times New Roman" w:hAnsi="Times New Roman" w:cs="Times New Roman"/>
          <w:color w:val="000000"/>
          <w:sz w:val="24"/>
          <w:szCs w:val="24"/>
          <w:lang w:eastAsia="tr-TR"/>
        </w:rPr>
        <w:t xml:space="preserve"> / </w:t>
      </w:r>
      <w:r>
        <w:rPr>
          <w:rFonts w:ascii="Times New Roman" w:hAnsi="Times New Roman" w:cs="Times New Roman"/>
          <w:bCs/>
          <w:sz w:val="24"/>
          <w:szCs w:val="24"/>
        </w:rPr>
        <w:t>Final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Yrd. Doç. Dr. Özgür BATUR</w:t>
      </w:r>
      <w:r>
        <w:rPr>
          <w:rFonts w:ascii="Times New Roman" w:hAnsi="Times New Roman" w:cs="Times New Roman"/>
          <w:bCs/>
          <w:sz w:val="24"/>
          <w:szCs w:val="24"/>
        </w:rPr>
        <w:t xml:space="preserve">/ </w:t>
      </w:r>
      <w:r w:rsidRPr="006945E6">
        <w:rPr>
          <w:rFonts w:ascii="Times New Roman" w:hAnsi="Times New Roman" w:cs="Times New Roman"/>
          <w:bCs/>
          <w:sz w:val="24"/>
          <w:szCs w:val="24"/>
        </w:rPr>
        <w:t>Final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Yrd. Doç. Dr. İpek ALKAN</w:t>
      </w:r>
      <w:r>
        <w:rPr>
          <w:rFonts w:ascii="Times New Roman" w:hAnsi="Times New Roman" w:cs="Times New Roman"/>
          <w:bCs/>
          <w:sz w:val="24"/>
          <w:szCs w:val="24"/>
        </w:rPr>
        <w:t xml:space="preserve">/ </w:t>
      </w:r>
      <w:r w:rsidRPr="006945E6">
        <w:rPr>
          <w:rFonts w:ascii="Times New Roman" w:hAnsi="Times New Roman" w:cs="Times New Roman"/>
          <w:bCs/>
          <w:sz w:val="24"/>
          <w:szCs w:val="24"/>
        </w:rPr>
        <w:t>Final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Yrd. Doç. Dr. Sonuç DİMİLLİLER</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Yrd. Doç. Dr. Yağmur Suzan SÖNMEZ</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Yrd. Doç. Dr. </w:t>
      </w:r>
      <w:proofErr w:type="spellStart"/>
      <w:r w:rsidRPr="006945E6">
        <w:rPr>
          <w:rFonts w:ascii="Times New Roman" w:hAnsi="Times New Roman" w:cs="Times New Roman"/>
          <w:bCs/>
          <w:sz w:val="24"/>
          <w:szCs w:val="24"/>
        </w:rPr>
        <w:t>Dönay</w:t>
      </w:r>
      <w:proofErr w:type="spellEnd"/>
      <w:r w:rsidRPr="006945E6">
        <w:rPr>
          <w:rFonts w:ascii="Times New Roman" w:hAnsi="Times New Roman" w:cs="Times New Roman"/>
          <w:bCs/>
          <w:sz w:val="24"/>
          <w:szCs w:val="24"/>
        </w:rPr>
        <w:t xml:space="preserve"> Nisa KARA</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Yrd. Doç. Dr. Cansu SOYER</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after="0" w:line="360" w:lineRule="auto"/>
        <w:jc w:val="both"/>
        <w:rPr>
          <w:rFonts w:ascii="Times New Roman" w:hAnsi="Times New Roman" w:cs="Times New Roman"/>
          <w:bCs/>
          <w:sz w:val="24"/>
          <w:szCs w:val="24"/>
        </w:rPr>
      </w:pPr>
      <w:r w:rsidRPr="006945E6">
        <w:rPr>
          <w:rFonts w:ascii="Times New Roman" w:hAnsi="Times New Roman" w:cs="Times New Roman"/>
          <w:bCs/>
          <w:sz w:val="24"/>
          <w:szCs w:val="24"/>
        </w:rPr>
        <w:t xml:space="preserve">Yrd. Doç. Dr. </w:t>
      </w:r>
      <w:proofErr w:type="spellStart"/>
      <w:r w:rsidRPr="006945E6">
        <w:rPr>
          <w:rFonts w:ascii="Times New Roman" w:hAnsi="Times New Roman" w:cs="Times New Roman"/>
          <w:bCs/>
          <w:sz w:val="24"/>
          <w:szCs w:val="24"/>
        </w:rPr>
        <w:t>Tubanur</w:t>
      </w:r>
      <w:proofErr w:type="spellEnd"/>
      <w:r w:rsidRPr="006945E6">
        <w:rPr>
          <w:rFonts w:ascii="Times New Roman" w:hAnsi="Times New Roman" w:cs="Times New Roman"/>
          <w:bCs/>
          <w:sz w:val="24"/>
          <w:szCs w:val="24"/>
        </w:rPr>
        <w:t xml:space="preserve"> ÇELİK İSKİFOĞLU</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Pr="006945E6" w:rsidRDefault="00524165" w:rsidP="00524165">
      <w:pPr>
        <w:tabs>
          <w:tab w:val="left" w:pos="4962"/>
        </w:tabs>
        <w:spacing w:after="0" w:line="240" w:lineRule="auto"/>
        <w:jc w:val="both"/>
        <w:rPr>
          <w:rFonts w:ascii="Times New Roman" w:hAnsi="Times New Roman" w:cs="Times New Roman"/>
          <w:bCs/>
          <w:sz w:val="24"/>
          <w:szCs w:val="24"/>
        </w:rPr>
      </w:pPr>
      <w:r w:rsidRPr="006945E6">
        <w:rPr>
          <w:rFonts w:ascii="Times New Roman" w:hAnsi="Times New Roman" w:cs="Times New Roman"/>
          <w:bCs/>
          <w:sz w:val="24"/>
          <w:szCs w:val="24"/>
        </w:rPr>
        <w:t>Dr. Süleyman AKSU</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sidRPr="006945E6">
        <w:rPr>
          <w:rFonts w:ascii="Times New Roman" w:hAnsi="Times New Roman" w:cs="Times New Roman"/>
          <w:bCs/>
          <w:sz w:val="24"/>
          <w:szCs w:val="24"/>
        </w:rPr>
        <w:t>Öğr</w:t>
      </w:r>
      <w:proofErr w:type="spellEnd"/>
      <w:r w:rsidRPr="006945E6">
        <w:rPr>
          <w:rFonts w:ascii="Times New Roman" w:hAnsi="Times New Roman" w:cs="Times New Roman"/>
          <w:bCs/>
          <w:sz w:val="24"/>
          <w:szCs w:val="24"/>
        </w:rPr>
        <w:t>. Gör. Havva ÇINAR</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sidRPr="006945E6">
        <w:rPr>
          <w:rFonts w:ascii="Times New Roman" w:hAnsi="Times New Roman" w:cs="Times New Roman"/>
          <w:bCs/>
          <w:sz w:val="24"/>
          <w:szCs w:val="24"/>
        </w:rPr>
        <w:t>Öğr</w:t>
      </w:r>
      <w:proofErr w:type="spellEnd"/>
      <w:r w:rsidRPr="006945E6">
        <w:rPr>
          <w:rFonts w:ascii="Times New Roman" w:hAnsi="Times New Roman" w:cs="Times New Roman"/>
          <w:bCs/>
          <w:sz w:val="24"/>
          <w:szCs w:val="24"/>
        </w:rPr>
        <w:t>. Gör. Tuğba KARAKUŞ</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Pr="006945E6"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sidRPr="006945E6">
        <w:rPr>
          <w:rFonts w:ascii="Times New Roman" w:hAnsi="Times New Roman" w:cs="Times New Roman"/>
          <w:bCs/>
          <w:sz w:val="24"/>
          <w:szCs w:val="24"/>
        </w:rPr>
        <w:t>Öğr</w:t>
      </w:r>
      <w:proofErr w:type="spellEnd"/>
      <w:r w:rsidRPr="006945E6">
        <w:rPr>
          <w:rFonts w:ascii="Times New Roman" w:hAnsi="Times New Roman" w:cs="Times New Roman"/>
          <w:bCs/>
          <w:sz w:val="24"/>
          <w:szCs w:val="24"/>
        </w:rPr>
        <w:t xml:space="preserve">. Gör. </w:t>
      </w:r>
      <w:proofErr w:type="spellStart"/>
      <w:r w:rsidRPr="006945E6">
        <w:rPr>
          <w:rFonts w:ascii="Times New Roman" w:hAnsi="Times New Roman" w:cs="Times New Roman"/>
          <w:bCs/>
          <w:sz w:val="24"/>
          <w:szCs w:val="24"/>
        </w:rPr>
        <w:t>Toochi</w:t>
      </w:r>
      <w:proofErr w:type="spellEnd"/>
      <w:r w:rsidRPr="006945E6">
        <w:rPr>
          <w:rFonts w:ascii="Times New Roman" w:hAnsi="Times New Roman" w:cs="Times New Roman"/>
          <w:bCs/>
          <w:sz w:val="24"/>
          <w:szCs w:val="24"/>
        </w:rPr>
        <w:t xml:space="preserve"> FARINOLA</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sidRPr="006945E6">
        <w:rPr>
          <w:rFonts w:ascii="Times New Roman" w:hAnsi="Times New Roman" w:cs="Times New Roman"/>
          <w:bCs/>
          <w:sz w:val="24"/>
          <w:szCs w:val="24"/>
        </w:rPr>
        <w:t>Uzm</w:t>
      </w:r>
      <w:proofErr w:type="spellEnd"/>
      <w:r w:rsidRPr="006945E6">
        <w:rPr>
          <w:rFonts w:ascii="Times New Roman" w:hAnsi="Times New Roman" w:cs="Times New Roman"/>
          <w:bCs/>
          <w:sz w:val="24"/>
          <w:szCs w:val="24"/>
        </w:rPr>
        <w:t>. Buse EMİNAĞA</w:t>
      </w:r>
      <w:r>
        <w:rPr>
          <w:rFonts w:ascii="Times New Roman" w:hAnsi="Times New Roman" w:cs="Times New Roman"/>
          <w:bCs/>
          <w:sz w:val="24"/>
          <w:szCs w:val="24"/>
        </w:rPr>
        <w:t xml:space="preserve">/ </w:t>
      </w:r>
      <w:r w:rsidRPr="006945E6">
        <w:rPr>
          <w:rFonts w:ascii="Times New Roman" w:hAnsi="Times New Roman" w:cs="Times New Roman"/>
          <w:bCs/>
          <w:sz w:val="24"/>
          <w:szCs w:val="24"/>
        </w:rPr>
        <w:t xml:space="preserve">Girne Amerikan Üniversitesi </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Uzm</w:t>
      </w:r>
      <w:proofErr w:type="spellEnd"/>
      <w:r w:rsidRPr="006945E6">
        <w:rPr>
          <w:rFonts w:ascii="Times New Roman" w:hAnsi="Times New Roman" w:cs="Times New Roman"/>
          <w:bCs/>
          <w:sz w:val="24"/>
          <w:szCs w:val="24"/>
        </w:rPr>
        <w:t>. Lale LANGAL</w:t>
      </w:r>
      <w:r>
        <w:rPr>
          <w:rFonts w:ascii="Times New Roman" w:hAnsi="Times New Roman" w:cs="Times New Roman"/>
          <w:bCs/>
          <w:sz w:val="24"/>
          <w:szCs w:val="24"/>
        </w:rPr>
        <w:t>/</w:t>
      </w:r>
      <w:r w:rsidRPr="006945E6">
        <w:rPr>
          <w:rFonts w:ascii="Times New Roman" w:hAnsi="Times New Roman" w:cs="Times New Roman"/>
          <w:bCs/>
          <w:sz w:val="24"/>
          <w:szCs w:val="24"/>
        </w:rPr>
        <w:t xml:space="preserve"> Girne Amerikan Üniversitesi</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Uzm</w:t>
      </w:r>
      <w:proofErr w:type="spellEnd"/>
      <w:r w:rsidRPr="006945E6">
        <w:rPr>
          <w:rFonts w:ascii="Times New Roman" w:hAnsi="Times New Roman" w:cs="Times New Roman"/>
          <w:bCs/>
          <w:sz w:val="24"/>
          <w:szCs w:val="24"/>
        </w:rPr>
        <w:t>. Nedim MAVİ</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tabs>
          <w:tab w:val="left" w:pos="4962"/>
        </w:tabs>
        <w:spacing w:before="120" w:after="12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Uzm</w:t>
      </w:r>
      <w:proofErr w:type="spellEnd"/>
      <w:r w:rsidRPr="006945E6">
        <w:rPr>
          <w:rFonts w:ascii="Times New Roman" w:hAnsi="Times New Roman" w:cs="Times New Roman"/>
          <w:bCs/>
          <w:sz w:val="24"/>
          <w:szCs w:val="24"/>
        </w:rPr>
        <w:t xml:space="preserve">. </w:t>
      </w:r>
      <w:proofErr w:type="spellStart"/>
      <w:r w:rsidRPr="006945E6">
        <w:rPr>
          <w:rFonts w:ascii="Times New Roman" w:hAnsi="Times New Roman" w:cs="Times New Roman"/>
          <w:bCs/>
          <w:sz w:val="24"/>
          <w:szCs w:val="24"/>
        </w:rPr>
        <w:t>Cumali</w:t>
      </w:r>
      <w:proofErr w:type="spellEnd"/>
      <w:r w:rsidRPr="006945E6">
        <w:rPr>
          <w:rFonts w:ascii="Times New Roman" w:hAnsi="Times New Roman" w:cs="Times New Roman"/>
          <w:bCs/>
          <w:sz w:val="24"/>
          <w:szCs w:val="24"/>
        </w:rPr>
        <w:t xml:space="preserve"> BOZPINAR</w:t>
      </w:r>
      <w:r>
        <w:rPr>
          <w:rFonts w:ascii="Times New Roman" w:hAnsi="Times New Roman" w:cs="Times New Roman"/>
          <w:bCs/>
          <w:sz w:val="24"/>
          <w:szCs w:val="24"/>
        </w:rPr>
        <w:t xml:space="preserve">/ </w:t>
      </w:r>
      <w:r w:rsidRPr="006945E6">
        <w:rPr>
          <w:rFonts w:ascii="Times New Roman" w:hAnsi="Times New Roman" w:cs="Times New Roman"/>
          <w:bCs/>
          <w:sz w:val="24"/>
          <w:szCs w:val="24"/>
        </w:rPr>
        <w:t>Girne Amerikan Üniversitesi</w:t>
      </w:r>
    </w:p>
    <w:p w:rsidR="00524165" w:rsidRDefault="00524165" w:rsidP="00524165">
      <w:pPr>
        <w:spacing w:before="120" w:after="120" w:line="240" w:lineRule="auto"/>
        <w:jc w:val="both"/>
        <w:rPr>
          <w:rFonts w:ascii="Times New Roman" w:eastAsia="Times New Roman" w:hAnsi="Times New Roman" w:cs="Times New Roman"/>
          <w:color w:val="000000"/>
          <w:lang w:eastAsia="en-GB"/>
        </w:rPr>
      </w:pPr>
      <w:proofErr w:type="spellStart"/>
      <w:r w:rsidRPr="003C56EC">
        <w:rPr>
          <w:rFonts w:ascii="Times New Roman" w:hAnsi="Times New Roman" w:cs="Times New Roman"/>
          <w:bCs/>
          <w:sz w:val="24"/>
          <w:szCs w:val="24"/>
        </w:rPr>
        <w:t>Uzm</w:t>
      </w:r>
      <w:proofErr w:type="spellEnd"/>
      <w:r w:rsidRPr="003C56EC">
        <w:rPr>
          <w:rFonts w:ascii="Times New Roman" w:hAnsi="Times New Roman" w:cs="Times New Roman"/>
          <w:bCs/>
          <w:sz w:val="24"/>
          <w:szCs w:val="24"/>
        </w:rPr>
        <w:t>. Mehmet Ali ATEŞ</w:t>
      </w:r>
      <w:r>
        <w:rPr>
          <w:rFonts w:ascii="Times New Roman" w:hAnsi="Times New Roman" w:cs="Times New Roman"/>
          <w:bCs/>
          <w:sz w:val="24"/>
          <w:szCs w:val="24"/>
        </w:rPr>
        <w:t>/</w:t>
      </w:r>
      <w:r w:rsidRPr="003C56EC">
        <w:rPr>
          <w:rFonts w:ascii="Times New Roman" w:hAnsi="Times New Roman" w:cs="Times New Roman"/>
          <w:bCs/>
          <w:sz w:val="24"/>
          <w:szCs w:val="24"/>
        </w:rPr>
        <w:t xml:space="preserve"> Girne Amerikan Üniversitesi</w:t>
      </w:r>
    </w:p>
    <w:p w:rsidR="00524165" w:rsidRPr="00754889" w:rsidRDefault="00524165" w:rsidP="00524165">
      <w:pPr>
        <w:spacing w:before="120" w:after="120" w:line="240" w:lineRule="auto"/>
        <w:jc w:val="both"/>
        <w:rPr>
          <w:rFonts w:ascii="Times New Roman" w:eastAsia="Times New Roman" w:hAnsi="Times New Roman" w:cs="Times New Roman"/>
          <w:b/>
          <w:color w:val="000000"/>
          <w:u w:val="single"/>
          <w:lang w:eastAsia="en-GB"/>
        </w:rPr>
      </w:pPr>
      <w:r w:rsidRPr="00754889">
        <w:rPr>
          <w:rFonts w:ascii="Times New Roman" w:eastAsia="Times New Roman" w:hAnsi="Times New Roman" w:cs="Times New Roman"/>
          <w:b/>
          <w:color w:val="000000"/>
          <w:u w:val="single"/>
          <w:lang w:eastAsia="en-GB"/>
        </w:rPr>
        <w:t>Düzenleme Kurulunda Görevli Öğrenci Listesi</w:t>
      </w:r>
    </w:p>
    <w:p w:rsidR="00524165" w:rsidRPr="00754889"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color w:val="000000"/>
          <w:lang w:eastAsia="en-GB"/>
        </w:rPr>
      </w:pPr>
      <w:r w:rsidRPr="00754889">
        <w:rPr>
          <w:rFonts w:ascii="Times New Roman" w:eastAsia="Times New Roman" w:hAnsi="Times New Roman" w:cs="Times New Roman"/>
          <w:b/>
          <w:color w:val="000000"/>
          <w:lang w:eastAsia="en-GB"/>
        </w:rPr>
        <w:t>Türkçe Öğretmenliği</w:t>
      </w:r>
    </w:p>
    <w:p w:rsidR="00524165" w:rsidRPr="00754889" w:rsidRDefault="00524165" w:rsidP="00524165">
      <w:pPr>
        <w:spacing w:before="120" w:after="120" w:line="240" w:lineRule="auto"/>
        <w:jc w:val="both"/>
        <w:rPr>
          <w:rFonts w:ascii="Times New Roman" w:eastAsia="Times New Roman" w:hAnsi="Times New Roman" w:cs="Times New Roman"/>
          <w:color w:val="000000"/>
          <w:lang w:eastAsia="en-GB"/>
        </w:rPr>
      </w:pPr>
      <w:r w:rsidRPr="00754889">
        <w:rPr>
          <w:rFonts w:ascii="Times New Roman" w:eastAsia="Times New Roman" w:hAnsi="Times New Roman" w:cs="Times New Roman"/>
          <w:color w:val="000000"/>
          <w:lang w:eastAsia="en-GB"/>
        </w:rPr>
        <w:t>Demet SARIKAYA</w:t>
      </w:r>
    </w:p>
    <w:p w:rsidR="00524165" w:rsidRPr="00754889" w:rsidRDefault="00524165" w:rsidP="00524165">
      <w:pPr>
        <w:spacing w:before="120" w:after="120" w:line="240" w:lineRule="auto"/>
        <w:jc w:val="both"/>
        <w:rPr>
          <w:rFonts w:ascii="Times New Roman" w:eastAsia="Times New Roman" w:hAnsi="Times New Roman" w:cs="Times New Roman"/>
          <w:color w:val="000000"/>
          <w:lang w:eastAsia="en-GB"/>
        </w:rPr>
      </w:pPr>
      <w:r w:rsidRPr="00754889">
        <w:rPr>
          <w:rFonts w:ascii="Times New Roman" w:eastAsia="Times New Roman" w:hAnsi="Times New Roman" w:cs="Times New Roman"/>
          <w:color w:val="000000"/>
          <w:lang w:eastAsia="en-GB"/>
        </w:rPr>
        <w:t>Hülya CEVİZ</w:t>
      </w:r>
    </w:p>
    <w:p w:rsidR="00524165" w:rsidRPr="00754889" w:rsidRDefault="00524165" w:rsidP="00524165">
      <w:pPr>
        <w:pStyle w:val="ListeParagraf"/>
        <w:numPr>
          <w:ilvl w:val="0"/>
          <w:numId w:val="13"/>
        </w:numPr>
        <w:spacing w:before="120" w:after="120" w:line="240" w:lineRule="auto"/>
        <w:jc w:val="both"/>
        <w:rPr>
          <w:rFonts w:ascii="Times New Roman" w:hAnsi="Times New Roman" w:cs="Times New Roman"/>
          <w:b/>
        </w:rPr>
      </w:pPr>
      <w:r w:rsidRPr="00754889">
        <w:rPr>
          <w:rFonts w:ascii="Times New Roman" w:hAnsi="Times New Roman" w:cs="Times New Roman"/>
          <w:b/>
        </w:rPr>
        <w:lastRenderedPageBreak/>
        <w:t>Sınıf Öğretmenliği Bölümü</w:t>
      </w:r>
    </w:p>
    <w:p w:rsidR="00524165" w:rsidRDefault="00524165" w:rsidP="00524165">
      <w:pPr>
        <w:spacing w:before="120" w:after="120" w:line="240" w:lineRule="auto"/>
        <w:jc w:val="both"/>
        <w:rPr>
          <w:rFonts w:ascii="Times New Roman" w:eastAsia="Times New Roman" w:hAnsi="Times New Roman" w:cs="Times New Roman"/>
          <w:lang w:eastAsia="en-GB"/>
        </w:rPr>
      </w:pPr>
      <w:proofErr w:type="spellStart"/>
      <w:r w:rsidRPr="00754889">
        <w:rPr>
          <w:rFonts w:ascii="Times New Roman" w:eastAsia="Times New Roman" w:hAnsi="Times New Roman" w:cs="Times New Roman"/>
          <w:lang w:eastAsia="en-GB"/>
        </w:rPr>
        <w:t>Kadriye</w:t>
      </w:r>
      <w:proofErr w:type="spellEnd"/>
      <w:r w:rsidRPr="00754889">
        <w:rPr>
          <w:rFonts w:ascii="Times New Roman" w:eastAsia="Times New Roman" w:hAnsi="Times New Roman" w:cs="Times New Roman"/>
          <w:lang w:eastAsia="en-GB"/>
        </w:rPr>
        <w:t xml:space="preserve"> AYD</w:t>
      </w:r>
      <w:r>
        <w:rPr>
          <w:rFonts w:ascii="Times New Roman" w:eastAsia="Times New Roman" w:hAnsi="Times New Roman" w:cs="Times New Roman"/>
          <w:lang w:eastAsia="en-GB"/>
        </w:rPr>
        <w:t>I</w:t>
      </w:r>
      <w:r w:rsidRPr="00754889">
        <w:rPr>
          <w:rFonts w:ascii="Times New Roman" w:eastAsia="Times New Roman" w:hAnsi="Times New Roman" w:cs="Times New Roman"/>
          <w:lang w:eastAsia="en-GB"/>
        </w:rPr>
        <w:t>N </w:t>
      </w:r>
    </w:p>
    <w:p w:rsidR="00524165" w:rsidRPr="00754889" w:rsidRDefault="00524165" w:rsidP="00524165">
      <w:pPr>
        <w:spacing w:before="120" w:after="120" w:line="240" w:lineRule="auto"/>
        <w:jc w:val="both"/>
        <w:rPr>
          <w:rFonts w:ascii="Times New Roman" w:eastAsia="Times New Roman" w:hAnsi="Times New Roman" w:cs="Times New Roman"/>
          <w:lang w:eastAsia="en-GB"/>
        </w:rPr>
      </w:pPr>
      <w:r w:rsidRPr="00754889">
        <w:rPr>
          <w:rFonts w:ascii="Times New Roman" w:eastAsia="Times New Roman" w:hAnsi="Times New Roman" w:cs="Times New Roman"/>
          <w:lang w:eastAsia="en-GB"/>
        </w:rPr>
        <w:t>Nisa Y</w:t>
      </w:r>
      <w:r>
        <w:rPr>
          <w:rFonts w:ascii="Times New Roman" w:eastAsia="Times New Roman" w:hAnsi="Times New Roman" w:cs="Times New Roman"/>
          <w:lang w:eastAsia="en-GB"/>
        </w:rPr>
        <w:t>I</w:t>
      </w:r>
      <w:r w:rsidRPr="00754889">
        <w:rPr>
          <w:rFonts w:ascii="Times New Roman" w:eastAsia="Times New Roman" w:hAnsi="Times New Roman" w:cs="Times New Roman"/>
          <w:lang w:eastAsia="en-GB"/>
        </w:rPr>
        <w:t>LD</w:t>
      </w:r>
      <w:r>
        <w:rPr>
          <w:rFonts w:ascii="Times New Roman" w:eastAsia="Times New Roman" w:hAnsi="Times New Roman" w:cs="Times New Roman"/>
          <w:lang w:eastAsia="en-GB"/>
        </w:rPr>
        <w:t>I</w:t>
      </w:r>
      <w:r w:rsidRPr="00754889">
        <w:rPr>
          <w:rFonts w:ascii="Times New Roman" w:eastAsia="Times New Roman" w:hAnsi="Times New Roman" w:cs="Times New Roman"/>
          <w:lang w:eastAsia="en-GB"/>
        </w:rPr>
        <w:t xml:space="preserve">Z </w:t>
      </w:r>
      <w:r w:rsidRPr="00754889">
        <w:rPr>
          <w:rFonts w:ascii="Times New Roman" w:eastAsia="Times New Roman" w:hAnsi="Times New Roman" w:cs="Times New Roman"/>
          <w:color w:val="FFFFFF" w:themeColor="background1"/>
          <w:lang w:eastAsia="en-GB"/>
        </w:rPr>
        <w:t>------542 876 36 68</w:t>
      </w:r>
    </w:p>
    <w:p w:rsidR="00524165" w:rsidRDefault="00524165" w:rsidP="00524165">
      <w:pPr>
        <w:spacing w:before="120" w:after="120" w:line="240" w:lineRule="auto"/>
        <w:jc w:val="both"/>
        <w:rPr>
          <w:rFonts w:ascii="Times New Roman" w:eastAsia="Times New Roman" w:hAnsi="Times New Roman" w:cs="Times New Roman"/>
          <w:lang w:eastAsia="en-GB"/>
        </w:rPr>
      </w:pPr>
      <w:r w:rsidRPr="00754889">
        <w:rPr>
          <w:rFonts w:ascii="Times New Roman" w:eastAsia="Times New Roman" w:hAnsi="Times New Roman" w:cs="Times New Roman"/>
          <w:lang w:eastAsia="en-GB"/>
        </w:rPr>
        <w:t>Hatice KAPA </w:t>
      </w:r>
    </w:p>
    <w:p w:rsidR="00524165" w:rsidRPr="00754889" w:rsidRDefault="00524165" w:rsidP="00524165">
      <w:pPr>
        <w:spacing w:before="120" w:after="120" w:line="240" w:lineRule="auto"/>
        <w:jc w:val="both"/>
        <w:rPr>
          <w:rFonts w:ascii="Times New Roman" w:eastAsia="Times New Roman" w:hAnsi="Times New Roman" w:cs="Times New Roman"/>
          <w:lang w:eastAsia="en-GB"/>
        </w:rPr>
      </w:pPr>
      <w:r w:rsidRPr="00754889">
        <w:rPr>
          <w:rFonts w:ascii="Times New Roman" w:eastAsia="Times New Roman" w:hAnsi="Times New Roman" w:cs="Times New Roman"/>
          <w:lang w:eastAsia="en-GB"/>
        </w:rPr>
        <w:t xml:space="preserve">Mehmet Can </w:t>
      </w:r>
      <w:proofErr w:type="gramStart"/>
      <w:r w:rsidRPr="00754889">
        <w:rPr>
          <w:rFonts w:ascii="Times New Roman" w:eastAsia="Times New Roman" w:hAnsi="Times New Roman" w:cs="Times New Roman"/>
          <w:lang w:eastAsia="en-GB"/>
        </w:rPr>
        <w:t>A</w:t>
      </w:r>
      <w:r>
        <w:rPr>
          <w:rFonts w:ascii="Times New Roman" w:eastAsia="Times New Roman" w:hAnsi="Times New Roman" w:cs="Times New Roman"/>
          <w:lang w:eastAsia="en-GB"/>
        </w:rPr>
        <w:t>ŞI</w:t>
      </w:r>
      <w:r w:rsidRPr="00754889">
        <w:rPr>
          <w:rFonts w:ascii="Times New Roman" w:eastAsia="Times New Roman" w:hAnsi="Times New Roman" w:cs="Times New Roman"/>
          <w:lang w:eastAsia="en-GB"/>
        </w:rPr>
        <w:t>K</w:t>
      </w:r>
      <w:proofErr w:type="gramEnd"/>
      <w:r w:rsidRPr="00754889">
        <w:rPr>
          <w:rFonts w:ascii="Times New Roman" w:eastAsia="Times New Roman" w:hAnsi="Times New Roman" w:cs="Times New Roman"/>
          <w:lang w:eastAsia="en-GB"/>
        </w:rPr>
        <w:t>  </w:t>
      </w:r>
    </w:p>
    <w:p w:rsidR="00524165" w:rsidRPr="00754889" w:rsidRDefault="00524165" w:rsidP="00524165">
      <w:pPr>
        <w:spacing w:before="120" w:after="120" w:line="240" w:lineRule="auto"/>
        <w:jc w:val="both"/>
        <w:rPr>
          <w:rFonts w:ascii="Times New Roman" w:eastAsia="Times New Roman" w:hAnsi="Times New Roman" w:cs="Times New Roman"/>
          <w:b/>
          <w:lang w:eastAsia="en-GB"/>
        </w:rPr>
      </w:pPr>
      <w:proofErr w:type="spellStart"/>
      <w:r w:rsidRPr="00754889">
        <w:rPr>
          <w:rFonts w:ascii="Times New Roman" w:eastAsia="Times New Roman" w:hAnsi="Times New Roman" w:cs="Times New Roman"/>
          <w:lang w:eastAsia="en-GB"/>
        </w:rPr>
        <w:t>Busra</w:t>
      </w:r>
      <w:proofErr w:type="spellEnd"/>
      <w:r w:rsidRPr="00754889">
        <w:rPr>
          <w:rFonts w:ascii="Times New Roman" w:eastAsia="Times New Roman" w:hAnsi="Times New Roman" w:cs="Times New Roman"/>
          <w:lang w:eastAsia="en-GB"/>
        </w:rPr>
        <w:t xml:space="preserve"> SEL</w:t>
      </w:r>
      <w:r>
        <w:rPr>
          <w:rFonts w:ascii="Times New Roman" w:eastAsia="Times New Roman" w:hAnsi="Times New Roman" w:cs="Times New Roman"/>
          <w:lang w:eastAsia="en-GB"/>
        </w:rPr>
        <w:t>Ç</w:t>
      </w:r>
      <w:r w:rsidRPr="00754889">
        <w:rPr>
          <w:rFonts w:ascii="Times New Roman" w:eastAsia="Times New Roman" w:hAnsi="Times New Roman" w:cs="Times New Roman"/>
          <w:lang w:eastAsia="en-GB"/>
        </w:rPr>
        <w:t>UK</w:t>
      </w:r>
      <w:r w:rsidRPr="00754889">
        <w:rPr>
          <w:rFonts w:ascii="Times New Roman" w:eastAsia="Times New Roman" w:hAnsi="Times New Roman" w:cs="Times New Roman"/>
          <w:color w:val="FFFFFF" w:themeColor="background1"/>
          <w:lang w:eastAsia="en-GB"/>
        </w:rPr>
        <w:t>88003591</w:t>
      </w:r>
    </w:p>
    <w:p w:rsidR="00524165" w:rsidRPr="00754889"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lang w:eastAsia="en-GB"/>
        </w:rPr>
      </w:pPr>
      <w:r w:rsidRPr="00754889">
        <w:rPr>
          <w:rFonts w:ascii="Times New Roman" w:eastAsia="Times New Roman" w:hAnsi="Times New Roman" w:cs="Times New Roman"/>
          <w:b/>
          <w:lang w:eastAsia="en-GB"/>
        </w:rPr>
        <w:t>PDR Bölümü</w:t>
      </w:r>
    </w:p>
    <w:p w:rsidR="00524165" w:rsidRPr="00754889" w:rsidRDefault="00524165" w:rsidP="00524165">
      <w:pPr>
        <w:spacing w:before="120" w:after="120" w:line="240" w:lineRule="auto"/>
        <w:jc w:val="both"/>
        <w:rPr>
          <w:rFonts w:ascii="Times New Roman" w:eastAsia="Times New Roman" w:hAnsi="Times New Roman" w:cs="Times New Roman"/>
          <w:lang w:eastAsia="en-GB"/>
        </w:rPr>
      </w:pPr>
      <w:proofErr w:type="spellStart"/>
      <w:r w:rsidRPr="00754889">
        <w:rPr>
          <w:rFonts w:ascii="Times New Roman" w:eastAsia="Times New Roman" w:hAnsi="Times New Roman" w:cs="Times New Roman"/>
          <w:lang w:eastAsia="en-GB"/>
        </w:rPr>
        <w:t>Meleknur</w:t>
      </w:r>
      <w:proofErr w:type="spellEnd"/>
      <w:r w:rsidRPr="00754889">
        <w:rPr>
          <w:rFonts w:ascii="Times New Roman" w:eastAsia="Times New Roman" w:hAnsi="Times New Roman" w:cs="Times New Roman"/>
          <w:lang w:eastAsia="en-GB"/>
        </w:rPr>
        <w:t xml:space="preserve"> Budak</w:t>
      </w:r>
    </w:p>
    <w:p w:rsidR="00524165" w:rsidRDefault="00524165" w:rsidP="00524165">
      <w:pPr>
        <w:spacing w:before="120" w:after="120" w:line="240" w:lineRule="auto"/>
        <w:jc w:val="both"/>
        <w:rPr>
          <w:rFonts w:ascii="Times New Roman" w:eastAsia="Times New Roman" w:hAnsi="Times New Roman" w:cs="Times New Roman"/>
          <w:lang w:eastAsia="en-GB"/>
        </w:rPr>
      </w:pPr>
      <w:proofErr w:type="spellStart"/>
      <w:r w:rsidRPr="00754889">
        <w:rPr>
          <w:rFonts w:ascii="Times New Roman" w:eastAsia="Times New Roman" w:hAnsi="Times New Roman" w:cs="Times New Roman"/>
          <w:lang w:eastAsia="en-GB"/>
        </w:rPr>
        <w:t>Sıraç</w:t>
      </w:r>
      <w:proofErr w:type="spellEnd"/>
      <w:r w:rsidRPr="00754889">
        <w:rPr>
          <w:rFonts w:ascii="Times New Roman" w:eastAsia="Times New Roman" w:hAnsi="Times New Roman" w:cs="Times New Roman"/>
          <w:lang w:eastAsia="en-GB"/>
        </w:rPr>
        <w:t xml:space="preserve"> </w:t>
      </w:r>
      <w:proofErr w:type="spellStart"/>
      <w:r w:rsidRPr="00754889">
        <w:rPr>
          <w:rFonts w:ascii="Times New Roman" w:eastAsia="Times New Roman" w:hAnsi="Times New Roman" w:cs="Times New Roman"/>
          <w:lang w:eastAsia="en-GB"/>
        </w:rPr>
        <w:t>Abalak</w:t>
      </w:r>
      <w:proofErr w:type="spellEnd"/>
    </w:p>
    <w:p w:rsidR="00524165" w:rsidRDefault="00524165" w:rsidP="00524165">
      <w:pPr>
        <w:spacing w:before="120" w:after="120" w:line="24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Zeynep </w:t>
      </w:r>
      <w:proofErr w:type="spellStart"/>
      <w:r>
        <w:rPr>
          <w:rFonts w:ascii="Times New Roman" w:eastAsia="Times New Roman" w:hAnsi="Times New Roman" w:cs="Times New Roman"/>
          <w:lang w:eastAsia="en-GB"/>
        </w:rPr>
        <w:t>Rojin</w:t>
      </w:r>
      <w:proofErr w:type="spellEnd"/>
      <w:r>
        <w:rPr>
          <w:rFonts w:ascii="Times New Roman" w:eastAsia="Times New Roman" w:hAnsi="Times New Roman" w:cs="Times New Roman"/>
          <w:lang w:eastAsia="en-GB"/>
        </w:rPr>
        <w:t xml:space="preserve"> Anış</w:t>
      </w:r>
    </w:p>
    <w:p w:rsidR="00524165" w:rsidRPr="00754889"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bCs/>
          <w:lang w:eastAsia="en-GB"/>
        </w:rPr>
      </w:pPr>
      <w:r w:rsidRPr="00754889">
        <w:rPr>
          <w:rFonts w:ascii="Times New Roman" w:eastAsia="Times New Roman" w:hAnsi="Times New Roman" w:cs="Times New Roman"/>
          <w:b/>
          <w:bCs/>
          <w:lang w:eastAsia="en-GB"/>
        </w:rPr>
        <w:t>İngilizce Öğretmenliği Bölümü</w:t>
      </w:r>
    </w:p>
    <w:p w:rsidR="00524165" w:rsidRPr="00754889" w:rsidRDefault="00524165" w:rsidP="00524165">
      <w:pPr>
        <w:spacing w:before="120" w:after="120" w:line="240" w:lineRule="auto"/>
        <w:jc w:val="both"/>
        <w:rPr>
          <w:rFonts w:ascii="Times New Roman" w:eastAsia="Times New Roman" w:hAnsi="Times New Roman" w:cs="Times New Roman"/>
          <w:lang w:eastAsia="en-GB"/>
        </w:rPr>
      </w:pPr>
      <w:proofErr w:type="spellStart"/>
      <w:r w:rsidRPr="00754889">
        <w:rPr>
          <w:rFonts w:ascii="Times New Roman" w:eastAsia="Times New Roman" w:hAnsi="Times New Roman" w:cs="Times New Roman"/>
          <w:lang w:eastAsia="en-GB"/>
        </w:rPr>
        <w:t>Asmin</w:t>
      </w:r>
      <w:proofErr w:type="spellEnd"/>
      <w:r w:rsidRPr="00754889">
        <w:rPr>
          <w:rFonts w:ascii="Times New Roman" w:eastAsia="Times New Roman" w:hAnsi="Times New Roman" w:cs="Times New Roman"/>
          <w:lang w:eastAsia="en-GB"/>
        </w:rPr>
        <w:t xml:space="preserve"> Arya Çelen</w:t>
      </w:r>
    </w:p>
    <w:p w:rsidR="00524165" w:rsidRPr="00754889" w:rsidRDefault="00524165" w:rsidP="00524165">
      <w:pPr>
        <w:spacing w:before="120" w:after="120" w:line="240" w:lineRule="auto"/>
        <w:jc w:val="both"/>
        <w:rPr>
          <w:rFonts w:ascii="Times New Roman" w:eastAsia="Times New Roman" w:hAnsi="Times New Roman" w:cs="Times New Roman"/>
          <w:lang w:eastAsia="en-GB"/>
        </w:rPr>
      </w:pPr>
      <w:r w:rsidRPr="00754889">
        <w:rPr>
          <w:rFonts w:ascii="Times New Roman" w:eastAsia="Times New Roman" w:hAnsi="Times New Roman" w:cs="Times New Roman"/>
          <w:lang w:eastAsia="en-GB"/>
        </w:rPr>
        <w:t xml:space="preserve">Deniz Kaan </w:t>
      </w:r>
      <w:proofErr w:type="spellStart"/>
      <w:r w:rsidRPr="00754889">
        <w:rPr>
          <w:rFonts w:ascii="Times New Roman" w:eastAsia="Times New Roman" w:hAnsi="Times New Roman" w:cs="Times New Roman"/>
          <w:lang w:eastAsia="en-GB"/>
        </w:rPr>
        <w:t>Kocaer</w:t>
      </w:r>
      <w:proofErr w:type="spellEnd"/>
    </w:p>
    <w:p w:rsidR="00524165" w:rsidRPr="00754889"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lang w:eastAsia="en-GB"/>
        </w:rPr>
      </w:pPr>
      <w:r w:rsidRPr="00754889">
        <w:rPr>
          <w:rFonts w:ascii="Times New Roman" w:eastAsia="Times New Roman" w:hAnsi="Times New Roman" w:cs="Times New Roman"/>
          <w:b/>
          <w:lang w:eastAsia="en-GB"/>
        </w:rPr>
        <w:t>Okul Öncesi Öğretmenliği</w:t>
      </w:r>
    </w:p>
    <w:p w:rsidR="00524165" w:rsidRPr="00754889" w:rsidRDefault="00524165" w:rsidP="00524165">
      <w:pPr>
        <w:spacing w:before="120" w:after="120" w:line="240" w:lineRule="auto"/>
        <w:jc w:val="both"/>
        <w:rPr>
          <w:rFonts w:ascii="Times New Roman" w:eastAsia="Times New Roman" w:hAnsi="Times New Roman" w:cs="Times New Roman"/>
          <w:color w:val="000000"/>
          <w:lang w:eastAsia="en-GB"/>
        </w:rPr>
      </w:pPr>
      <w:r w:rsidRPr="00754889">
        <w:rPr>
          <w:rFonts w:ascii="Times New Roman" w:eastAsia="Times New Roman" w:hAnsi="Times New Roman" w:cs="Times New Roman"/>
          <w:color w:val="000000"/>
          <w:lang w:eastAsia="en-GB"/>
        </w:rPr>
        <w:t>Şahin Yeler </w:t>
      </w:r>
    </w:p>
    <w:p w:rsidR="00524165" w:rsidRPr="00754889" w:rsidRDefault="00524165" w:rsidP="00524165">
      <w:pPr>
        <w:spacing w:before="120" w:after="120" w:line="240" w:lineRule="auto"/>
        <w:jc w:val="both"/>
        <w:rPr>
          <w:rFonts w:ascii="Times New Roman" w:eastAsia="Times New Roman" w:hAnsi="Times New Roman" w:cs="Times New Roman"/>
          <w:color w:val="000000"/>
          <w:lang w:eastAsia="en-GB"/>
        </w:rPr>
      </w:pPr>
      <w:r w:rsidRPr="00754889">
        <w:rPr>
          <w:rFonts w:ascii="Times New Roman" w:eastAsia="Times New Roman" w:hAnsi="Times New Roman" w:cs="Times New Roman"/>
          <w:color w:val="000000"/>
          <w:lang w:eastAsia="en-GB"/>
        </w:rPr>
        <w:t>Bahar Yalçın </w:t>
      </w:r>
    </w:p>
    <w:p w:rsidR="00524165" w:rsidRPr="001826BF"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bCs/>
          <w:color w:val="000000"/>
          <w:lang w:eastAsia="en-GB"/>
        </w:rPr>
      </w:pPr>
      <w:r w:rsidRPr="001826BF">
        <w:rPr>
          <w:rFonts w:ascii="Times New Roman" w:eastAsia="Times New Roman" w:hAnsi="Times New Roman" w:cs="Times New Roman"/>
          <w:b/>
          <w:bCs/>
          <w:color w:val="000000"/>
          <w:lang w:eastAsia="en-GB"/>
        </w:rPr>
        <w:t>Müzik Öğretmenliği Bölümü</w:t>
      </w:r>
    </w:p>
    <w:p w:rsidR="00524165" w:rsidRPr="00ED35D1" w:rsidRDefault="00524165" w:rsidP="00524165">
      <w:pPr>
        <w:spacing w:before="120"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Tolunay Buğra TAĞIYEV</w:t>
      </w:r>
    </w:p>
    <w:p w:rsidR="00524165" w:rsidRPr="001826BF" w:rsidRDefault="00524165" w:rsidP="00524165">
      <w:pPr>
        <w:pStyle w:val="ListeParagraf"/>
        <w:numPr>
          <w:ilvl w:val="0"/>
          <w:numId w:val="13"/>
        </w:numPr>
        <w:spacing w:before="120" w:after="120" w:line="240" w:lineRule="auto"/>
        <w:jc w:val="both"/>
        <w:rPr>
          <w:rFonts w:ascii="Times New Roman" w:eastAsia="Times New Roman" w:hAnsi="Times New Roman" w:cs="Times New Roman"/>
          <w:b/>
          <w:bCs/>
          <w:color w:val="000000"/>
          <w:lang w:eastAsia="en-GB"/>
        </w:rPr>
      </w:pPr>
      <w:r w:rsidRPr="001826BF">
        <w:rPr>
          <w:rFonts w:ascii="Times New Roman" w:eastAsia="Times New Roman" w:hAnsi="Times New Roman" w:cs="Times New Roman"/>
          <w:b/>
          <w:bCs/>
          <w:color w:val="000000"/>
          <w:lang w:eastAsia="en-GB"/>
        </w:rPr>
        <w:t>Özel Eğitim Öğretmenliği Bölümü</w:t>
      </w:r>
    </w:p>
    <w:p w:rsidR="00524165" w:rsidRPr="00754889" w:rsidRDefault="00524165" w:rsidP="00524165">
      <w:pPr>
        <w:spacing w:before="120" w:after="120" w:line="240" w:lineRule="auto"/>
        <w:jc w:val="both"/>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Emine </w:t>
      </w:r>
      <w:proofErr w:type="spellStart"/>
      <w:r>
        <w:rPr>
          <w:rFonts w:ascii="Times New Roman" w:eastAsia="Times New Roman" w:hAnsi="Times New Roman" w:cs="Times New Roman"/>
          <w:color w:val="000000"/>
          <w:lang w:eastAsia="en-GB"/>
        </w:rPr>
        <w:t>Sude</w:t>
      </w:r>
      <w:proofErr w:type="spellEnd"/>
      <w:r>
        <w:rPr>
          <w:rFonts w:ascii="Times New Roman" w:eastAsia="Times New Roman" w:hAnsi="Times New Roman" w:cs="Times New Roman"/>
          <w:color w:val="000000"/>
          <w:lang w:eastAsia="en-GB"/>
        </w:rPr>
        <w:t xml:space="preserve"> TANER</w:t>
      </w:r>
    </w:p>
    <w:p w:rsidR="00524165" w:rsidRDefault="00524165" w:rsidP="00524165">
      <w:pPr>
        <w:pStyle w:val="ListeParagraf"/>
        <w:spacing w:line="360" w:lineRule="auto"/>
        <w:jc w:val="both"/>
        <w:rPr>
          <w:rFonts w:ascii="Times New Roman" w:hAnsi="Times New Roman" w:cs="Times New Roman"/>
          <w:b/>
          <w:bCs/>
          <w:sz w:val="24"/>
          <w:szCs w:val="24"/>
        </w:rPr>
      </w:pPr>
    </w:p>
    <w:p w:rsidR="00463AF8" w:rsidRDefault="00463AF8" w:rsidP="00873E35">
      <w:pPr>
        <w:pStyle w:val="ListeParagraf"/>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Kongre Programı</w:t>
      </w:r>
    </w:p>
    <w:p w:rsidR="00463AF8" w:rsidRDefault="009103CA" w:rsidP="009103CA">
      <w:pPr>
        <w:pStyle w:val="ListeParagraf"/>
        <w:numPr>
          <w:ilvl w:val="0"/>
          <w:numId w:val="9"/>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B46BEA" w:rsidRPr="009103CA">
        <w:rPr>
          <w:rFonts w:ascii="Times New Roman" w:hAnsi="Times New Roman" w:cs="Times New Roman"/>
          <w:b/>
          <w:bCs/>
          <w:sz w:val="24"/>
          <w:szCs w:val="24"/>
        </w:rPr>
        <w:t>gün (</w:t>
      </w:r>
      <w:r w:rsidR="001231E8">
        <w:rPr>
          <w:rFonts w:ascii="Times New Roman" w:hAnsi="Times New Roman" w:cs="Times New Roman"/>
          <w:b/>
          <w:bCs/>
          <w:sz w:val="24"/>
          <w:szCs w:val="24"/>
        </w:rPr>
        <w:t>02 Mayıs 2024</w:t>
      </w:r>
      <w:r w:rsidR="00B46BEA" w:rsidRPr="009103CA">
        <w:rPr>
          <w:rFonts w:ascii="Times New Roman" w:hAnsi="Times New Roman" w:cs="Times New Roman"/>
          <w:b/>
          <w:bCs/>
          <w:sz w:val="24"/>
          <w:szCs w:val="24"/>
        </w:rPr>
        <w:t>)</w:t>
      </w:r>
    </w:p>
    <w:p w:rsidR="009103CA" w:rsidRPr="002F5F97" w:rsidRDefault="009103CA" w:rsidP="009103CA">
      <w:pPr>
        <w:spacing w:line="360" w:lineRule="auto"/>
        <w:jc w:val="both"/>
        <w:rPr>
          <w:rFonts w:ascii="Times New Roman" w:hAnsi="Times New Roman" w:cs="Times New Roman"/>
          <w:sz w:val="24"/>
          <w:szCs w:val="24"/>
        </w:rPr>
      </w:pPr>
      <w:r w:rsidRPr="009103CA">
        <w:rPr>
          <w:rFonts w:ascii="Times New Roman" w:hAnsi="Times New Roman" w:cs="Times New Roman"/>
          <w:b/>
          <w:bCs/>
          <w:sz w:val="24"/>
          <w:szCs w:val="24"/>
          <w:highlight w:val="yellow"/>
        </w:rPr>
        <w:t>…</w:t>
      </w:r>
      <w:r w:rsidR="002F5F97">
        <w:rPr>
          <w:rFonts w:ascii="Times New Roman" w:hAnsi="Times New Roman" w:cs="Times New Roman"/>
          <w:b/>
          <w:bCs/>
          <w:sz w:val="24"/>
          <w:szCs w:val="24"/>
        </w:rPr>
        <w:t xml:space="preserve"> </w:t>
      </w:r>
      <w:r w:rsidR="002F5F97" w:rsidRPr="002F5F97">
        <w:rPr>
          <w:rFonts w:ascii="Times New Roman" w:hAnsi="Times New Roman" w:cs="Times New Roman"/>
          <w:sz w:val="24"/>
          <w:szCs w:val="24"/>
        </w:rPr>
        <w:t>(Daha sonra açıklanacaktır.)</w:t>
      </w:r>
    </w:p>
    <w:p w:rsidR="00B46BEA" w:rsidRPr="009103CA" w:rsidRDefault="00B46BEA" w:rsidP="009103CA">
      <w:pPr>
        <w:pStyle w:val="ListeParagraf"/>
        <w:numPr>
          <w:ilvl w:val="0"/>
          <w:numId w:val="9"/>
        </w:numPr>
        <w:spacing w:line="360" w:lineRule="auto"/>
        <w:jc w:val="both"/>
        <w:rPr>
          <w:rFonts w:ascii="Times New Roman" w:hAnsi="Times New Roman" w:cs="Times New Roman"/>
          <w:b/>
          <w:bCs/>
          <w:sz w:val="24"/>
          <w:szCs w:val="24"/>
        </w:rPr>
      </w:pPr>
      <w:r w:rsidRPr="009103CA">
        <w:rPr>
          <w:rFonts w:ascii="Times New Roman" w:hAnsi="Times New Roman" w:cs="Times New Roman"/>
          <w:b/>
          <w:bCs/>
          <w:sz w:val="24"/>
          <w:szCs w:val="24"/>
        </w:rPr>
        <w:t>2. gün (</w:t>
      </w:r>
      <w:r w:rsidR="001231E8">
        <w:rPr>
          <w:rFonts w:ascii="Times New Roman" w:hAnsi="Times New Roman" w:cs="Times New Roman"/>
          <w:b/>
          <w:bCs/>
          <w:sz w:val="24"/>
          <w:szCs w:val="24"/>
        </w:rPr>
        <w:t>03 Mayıs 2024</w:t>
      </w:r>
      <w:r w:rsidRPr="009103CA">
        <w:rPr>
          <w:rFonts w:ascii="Times New Roman" w:hAnsi="Times New Roman" w:cs="Times New Roman"/>
          <w:b/>
          <w:bCs/>
          <w:sz w:val="24"/>
          <w:szCs w:val="24"/>
        </w:rPr>
        <w:t>):</w:t>
      </w:r>
    </w:p>
    <w:p w:rsidR="00F818E2" w:rsidRDefault="009103CA" w:rsidP="00F818E2">
      <w:pPr>
        <w:spacing w:line="360" w:lineRule="auto"/>
        <w:jc w:val="both"/>
        <w:rPr>
          <w:rFonts w:ascii="Times New Roman" w:hAnsi="Times New Roman" w:cs="Times New Roman"/>
          <w:sz w:val="24"/>
          <w:szCs w:val="24"/>
        </w:rPr>
      </w:pPr>
      <w:r w:rsidRPr="009103CA">
        <w:rPr>
          <w:rFonts w:ascii="Times New Roman" w:hAnsi="Times New Roman" w:cs="Times New Roman"/>
          <w:sz w:val="24"/>
          <w:szCs w:val="24"/>
          <w:highlight w:val="yellow"/>
        </w:rPr>
        <w:t>…</w:t>
      </w:r>
      <w:r w:rsidR="002F5F97">
        <w:rPr>
          <w:rFonts w:ascii="Times New Roman" w:hAnsi="Times New Roman" w:cs="Times New Roman"/>
          <w:sz w:val="24"/>
          <w:szCs w:val="24"/>
        </w:rPr>
        <w:t xml:space="preserve"> </w:t>
      </w:r>
      <w:r w:rsidR="002F5F97" w:rsidRPr="002F5F97">
        <w:rPr>
          <w:rFonts w:ascii="Times New Roman" w:hAnsi="Times New Roman" w:cs="Times New Roman"/>
          <w:sz w:val="24"/>
          <w:szCs w:val="24"/>
        </w:rPr>
        <w:t>(Daha sonra açıklanacaktır.)</w:t>
      </w:r>
    </w:p>
    <w:p w:rsidR="00AA6499" w:rsidRDefault="00AA6499" w:rsidP="00AA6499">
      <w:pPr>
        <w:pStyle w:val="ListeParagraf"/>
        <w:numPr>
          <w:ilvl w:val="0"/>
          <w:numId w:val="3"/>
        </w:numPr>
        <w:spacing w:line="360" w:lineRule="auto"/>
        <w:jc w:val="both"/>
        <w:rPr>
          <w:rFonts w:ascii="Times New Roman" w:hAnsi="Times New Roman" w:cs="Times New Roman"/>
          <w:b/>
          <w:bCs/>
          <w:sz w:val="24"/>
          <w:szCs w:val="24"/>
        </w:rPr>
      </w:pPr>
      <w:r w:rsidRPr="00AA6499">
        <w:rPr>
          <w:rFonts w:ascii="Times New Roman" w:hAnsi="Times New Roman" w:cs="Times New Roman"/>
          <w:b/>
          <w:bCs/>
          <w:sz w:val="24"/>
          <w:szCs w:val="24"/>
        </w:rPr>
        <w:t>İletişim</w:t>
      </w:r>
    </w:p>
    <w:p w:rsidR="00AA6499" w:rsidRDefault="00A33ACA" w:rsidP="00AA6499">
      <w:pPr>
        <w:spacing w:line="360" w:lineRule="auto"/>
        <w:jc w:val="both"/>
      </w:pPr>
      <w:r>
        <w:rPr>
          <w:rFonts w:ascii="Times New Roman" w:hAnsi="Times New Roman" w:cs="Times New Roman"/>
          <w:b/>
          <w:bCs/>
          <w:sz w:val="24"/>
          <w:szCs w:val="24"/>
        </w:rPr>
        <w:t>Mail:</w:t>
      </w:r>
      <w:r w:rsidR="00F74881">
        <w:rPr>
          <w:rFonts w:ascii="Times New Roman" w:hAnsi="Times New Roman" w:cs="Times New Roman"/>
          <w:b/>
          <w:bCs/>
          <w:sz w:val="24"/>
          <w:szCs w:val="24"/>
        </w:rPr>
        <w:t xml:space="preserve"> </w:t>
      </w:r>
      <w:r w:rsidR="00F74881" w:rsidRPr="00F74881">
        <w:rPr>
          <w:rFonts w:ascii="Times New Roman" w:hAnsi="Times New Roman" w:cs="Times New Roman"/>
          <w:sz w:val="24"/>
          <w:szCs w:val="24"/>
        </w:rPr>
        <w:t>kongre2024@gau.edu.tr</w:t>
      </w:r>
    </w:p>
    <w:p w:rsidR="00227B87" w:rsidRDefault="00A33ACA" w:rsidP="002C069D">
      <w:pPr>
        <w:spacing w:line="360" w:lineRule="auto"/>
        <w:jc w:val="both"/>
        <w:rPr>
          <w:rFonts w:ascii="Times New Roman" w:hAnsi="Times New Roman" w:cs="Times New Roman"/>
          <w:sz w:val="24"/>
          <w:szCs w:val="24"/>
        </w:rPr>
      </w:pPr>
      <w:r w:rsidRPr="002C069D">
        <w:rPr>
          <w:rFonts w:ascii="Times New Roman" w:hAnsi="Times New Roman" w:cs="Times New Roman"/>
          <w:b/>
          <w:bCs/>
          <w:sz w:val="24"/>
          <w:szCs w:val="24"/>
        </w:rPr>
        <w:t>Tel</w:t>
      </w:r>
      <w:r>
        <w:rPr>
          <w:rFonts w:ascii="Times New Roman" w:hAnsi="Times New Roman" w:cs="Times New Roman"/>
          <w:sz w:val="24"/>
          <w:szCs w:val="24"/>
        </w:rPr>
        <w:t xml:space="preserve">: </w:t>
      </w:r>
      <w:r w:rsidR="00F74881">
        <w:rPr>
          <w:rFonts w:ascii="Times New Roman" w:hAnsi="Times New Roman" w:cs="Times New Roman"/>
          <w:sz w:val="24"/>
          <w:szCs w:val="24"/>
        </w:rPr>
        <w:t>03926502000/ 1604</w:t>
      </w:r>
    </w:p>
    <w:p w:rsidR="0034319C" w:rsidRDefault="0034319C" w:rsidP="0034319C">
      <w:pPr>
        <w:pStyle w:val="ListeParagraf"/>
        <w:numPr>
          <w:ilvl w:val="0"/>
          <w:numId w:val="3"/>
        </w:numPr>
        <w:spacing w:line="360" w:lineRule="auto"/>
        <w:jc w:val="both"/>
        <w:rPr>
          <w:rFonts w:ascii="Times New Roman" w:hAnsi="Times New Roman" w:cs="Times New Roman"/>
          <w:b/>
          <w:bCs/>
          <w:sz w:val="24"/>
          <w:szCs w:val="24"/>
        </w:rPr>
      </w:pPr>
      <w:r w:rsidRPr="0034319C">
        <w:rPr>
          <w:rFonts w:ascii="Times New Roman" w:hAnsi="Times New Roman" w:cs="Times New Roman"/>
          <w:b/>
          <w:bCs/>
          <w:sz w:val="24"/>
          <w:szCs w:val="24"/>
        </w:rPr>
        <w:t>İşbirlikçilerimiz</w:t>
      </w:r>
    </w:p>
    <w:p w:rsidR="0034319C" w:rsidRDefault="0034319C" w:rsidP="0034319C">
      <w:pPr>
        <w:spacing w:line="360" w:lineRule="auto"/>
        <w:jc w:val="both"/>
        <w:rPr>
          <w:rFonts w:ascii="Times New Roman" w:hAnsi="Times New Roman" w:cs="Times New Roman"/>
          <w:b/>
          <w:bCs/>
          <w:sz w:val="24"/>
          <w:szCs w:val="24"/>
        </w:rPr>
      </w:pPr>
      <w:r w:rsidRPr="0034319C">
        <w:rPr>
          <w:rFonts w:ascii="Times New Roman" w:hAnsi="Times New Roman" w:cs="Times New Roman"/>
          <w:b/>
          <w:bCs/>
          <w:sz w:val="24"/>
          <w:szCs w:val="24"/>
          <w:highlight w:val="yellow"/>
        </w:rPr>
        <w:t>…</w:t>
      </w:r>
      <w:r w:rsidR="009C60AD" w:rsidRPr="009C60AD">
        <w:rPr>
          <w:rFonts w:ascii="Times New Roman" w:hAnsi="Times New Roman" w:cs="Times New Roman"/>
          <w:b/>
          <w:bCs/>
          <w:sz w:val="24"/>
          <w:szCs w:val="24"/>
          <w:highlight w:val="yellow"/>
        </w:rPr>
        <w:t>EKLENECEKTİR</w:t>
      </w:r>
    </w:p>
    <w:p w:rsidR="009C60AD" w:rsidRDefault="009C60AD" w:rsidP="009C60AD">
      <w:pPr>
        <w:pStyle w:val="ListeParagraf"/>
        <w:numPr>
          <w:ilvl w:val="0"/>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Özet Bildiriler</w:t>
      </w:r>
    </w:p>
    <w:p w:rsidR="009C60AD" w:rsidRPr="009C60AD" w:rsidRDefault="009C60AD" w:rsidP="009C60AD">
      <w:pPr>
        <w:spacing w:line="360" w:lineRule="auto"/>
        <w:jc w:val="both"/>
        <w:rPr>
          <w:rFonts w:ascii="Times New Roman" w:hAnsi="Times New Roman" w:cs="Times New Roman"/>
          <w:b/>
          <w:bCs/>
          <w:sz w:val="24"/>
          <w:szCs w:val="24"/>
        </w:rPr>
      </w:pPr>
      <w:r w:rsidRPr="009C60AD">
        <w:rPr>
          <w:rFonts w:ascii="Times New Roman" w:hAnsi="Times New Roman" w:cs="Times New Roman"/>
          <w:b/>
          <w:bCs/>
          <w:sz w:val="24"/>
          <w:szCs w:val="24"/>
          <w:highlight w:val="yellow"/>
        </w:rPr>
        <w:lastRenderedPageBreak/>
        <w:t>…EKLENECEKTİR</w:t>
      </w:r>
    </w:p>
    <w:sectPr w:rsidR="009C60AD" w:rsidRPr="009C60AD" w:rsidSect="00C52EF0">
      <w:pgSz w:w="11906" w:h="16838" w:code="9"/>
      <w:pgMar w:top="1417" w:right="1417" w:bottom="1417" w:left="141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1A7"/>
    <w:multiLevelType w:val="hybridMultilevel"/>
    <w:tmpl w:val="7AA80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51139F"/>
    <w:multiLevelType w:val="hybridMultilevel"/>
    <w:tmpl w:val="D8E41AEE"/>
    <w:lvl w:ilvl="0" w:tplc="BBC067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71713F"/>
    <w:multiLevelType w:val="hybridMultilevel"/>
    <w:tmpl w:val="16843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DF220B"/>
    <w:multiLevelType w:val="hybridMultilevel"/>
    <w:tmpl w:val="CFAC8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FB85B47"/>
    <w:multiLevelType w:val="hybridMultilevel"/>
    <w:tmpl w:val="4910580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D82778D"/>
    <w:multiLevelType w:val="hybridMultilevel"/>
    <w:tmpl w:val="F30E1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D34AC4"/>
    <w:multiLevelType w:val="hybridMultilevel"/>
    <w:tmpl w:val="1AE0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79B35DD"/>
    <w:multiLevelType w:val="hybridMultilevel"/>
    <w:tmpl w:val="D0443AC8"/>
    <w:lvl w:ilvl="0" w:tplc="BBC067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EB3CE6"/>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1B10C92"/>
    <w:multiLevelType w:val="hybridMultilevel"/>
    <w:tmpl w:val="2C981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2B0936"/>
    <w:multiLevelType w:val="hybridMultilevel"/>
    <w:tmpl w:val="F53A4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7071D1C"/>
    <w:multiLevelType w:val="hybridMultilevel"/>
    <w:tmpl w:val="EA2C4C20"/>
    <w:lvl w:ilvl="0" w:tplc="B2D8BCE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1"/>
  </w:num>
  <w:num w:numId="5">
    <w:abstractNumId w:val="7"/>
  </w:num>
  <w:num w:numId="6">
    <w:abstractNumId w:val="1"/>
  </w:num>
  <w:num w:numId="7">
    <w:abstractNumId w:val="0"/>
  </w:num>
  <w:num w:numId="8">
    <w:abstractNumId w:val="6"/>
  </w:num>
  <w:num w:numId="9">
    <w:abstractNumId w:val="4"/>
  </w:num>
  <w:num w:numId="10">
    <w:abstractNumId w:val="5"/>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rsids>
    <w:rsidRoot w:val="006D6175"/>
    <w:rsid w:val="000110C9"/>
    <w:rsid w:val="000C320C"/>
    <w:rsid w:val="000D470E"/>
    <w:rsid w:val="000F6DF1"/>
    <w:rsid w:val="00120765"/>
    <w:rsid w:val="001231E8"/>
    <w:rsid w:val="001333C4"/>
    <w:rsid w:val="00134081"/>
    <w:rsid w:val="0016329B"/>
    <w:rsid w:val="00227B87"/>
    <w:rsid w:val="00246EAC"/>
    <w:rsid w:val="002C069D"/>
    <w:rsid w:val="002F5F97"/>
    <w:rsid w:val="0033750F"/>
    <w:rsid w:val="0034319C"/>
    <w:rsid w:val="003542BC"/>
    <w:rsid w:val="00375944"/>
    <w:rsid w:val="003A4DA9"/>
    <w:rsid w:val="003A697B"/>
    <w:rsid w:val="00412FF4"/>
    <w:rsid w:val="00463AF8"/>
    <w:rsid w:val="004E4FE3"/>
    <w:rsid w:val="00524165"/>
    <w:rsid w:val="0057206F"/>
    <w:rsid w:val="0057568F"/>
    <w:rsid w:val="005B26A3"/>
    <w:rsid w:val="005B79E1"/>
    <w:rsid w:val="005D3B4A"/>
    <w:rsid w:val="005F16EA"/>
    <w:rsid w:val="006443CE"/>
    <w:rsid w:val="006B466D"/>
    <w:rsid w:val="006C63F0"/>
    <w:rsid w:val="006D0F8B"/>
    <w:rsid w:val="006D6175"/>
    <w:rsid w:val="0077063D"/>
    <w:rsid w:val="00771EEC"/>
    <w:rsid w:val="00787663"/>
    <w:rsid w:val="007D0026"/>
    <w:rsid w:val="008256D1"/>
    <w:rsid w:val="00873968"/>
    <w:rsid w:val="00873E35"/>
    <w:rsid w:val="00874386"/>
    <w:rsid w:val="008A7B0D"/>
    <w:rsid w:val="008D5D4E"/>
    <w:rsid w:val="008F1522"/>
    <w:rsid w:val="00906369"/>
    <w:rsid w:val="009103CA"/>
    <w:rsid w:val="00963A7E"/>
    <w:rsid w:val="009C60AD"/>
    <w:rsid w:val="009D57AC"/>
    <w:rsid w:val="00A33ACA"/>
    <w:rsid w:val="00A6290D"/>
    <w:rsid w:val="00A63245"/>
    <w:rsid w:val="00A74568"/>
    <w:rsid w:val="00A95D2E"/>
    <w:rsid w:val="00AA6499"/>
    <w:rsid w:val="00B46BEA"/>
    <w:rsid w:val="00B6477A"/>
    <w:rsid w:val="00B737E2"/>
    <w:rsid w:val="00B77F40"/>
    <w:rsid w:val="00C14DF7"/>
    <w:rsid w:val="00C16D26"/>
    <w:rsid w:val="00C52EF0"/>
    <w:rsid w:val="00C55143"/>
    <w:rsid w:val="00C87974"/>
    <w:rsid w:val="00CB23D9"/>
    <w:rsid w:val="00D005E5"/>
    <w:rsid w:val="00DF3606"/>
    <w:rsid w:val="00E8138D"/>
    <w:rsid w:val="00E877FA"/>
    <w:rsid w:val="00E902C8"/>
    <w:rsid w:val="00F6416C"/>
    <w:rsid w:val="00F74881"/>
    <w:rsid w:val="00F81518"/>
    <w:rsid w:val="00F818E2"/>
    <w:rsid w:val="00F90F0E"/>
    <w:rsid w:val="00FB24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20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A95D2E"/>
    <w:pPr>
      <w:numPr>
        <w:numId w:val="1"/>
      </w:numPr>
    </w:pPr>
  </w:style>
  <w:style w:type="paragraph" w:styleId="ListeParagraf">
    <w:name w:val="List Paragraph"/>
    <w:basedOn w:val="Normal"/>
    <w:uiPriority w:val="34"/>
    <w:qFormat/>
    <w:rsid w:val="003A4DA9"/>
    <w:pPr>
      <w:ind w:left="720"/>
      <w:contextualSpacing/>
    </w:pPr>
  </w:style>
  <w:style w:type="character" w:styleId="Kpr">
    <w:name w:val="Hyperlink"/>
    <w:basedOn w:val="VarsaylanParagrafYazTipi"/>
    <w:uiPriority w:val="99"/>
    <w:unhideWhenUsed/>
    <w:rsid w:val="00A33ACA"/>
    <w:rPr>
      <w:color w:val="0563C1" w:themeColor="hyperlink"/>
      <w:u w:val="single"/>
    </w:rPr>
  </w:style>
  <w:style w:type="character" w:customStyle="1" w:styleId="zmlenmeyenBahsetme1">
    <w:name w:val="Çözümlenmeyen Bahsetme1"/>
    <w:basedOn w:val="VarsaylanParagrafYazTipi"/>
    <w:uiPriority w:val="99"/>
    <w:semiHidden/>
    <w:unhideWhenUsed/>
    <w:rsid w:val="00A33A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629145">
      <w:bodyDiv w:val="1"/>
      <w:marLeft w:val="0"/>
      <w:marRight w:val="0"/>
      <w:marTop w:val="0"/>
      <w:marBottom w:val="0"/>
      <w:divBdr>
        <w:top w:val="none" w:sz="0" w:space="0" w:color="auto"/>
        <w:left w:val="none" w:sz="0" w:space="0" w:color="auto"/>
        <w:bottom w:val="none" w:sz="0" w:space="0" w:color="auto"/>
        <w:right w:val="none" w:sz="0" w:space="0" w:color="auto"/>
      </w:divBdr>
    </w:div>
    <w:div w:id="1140613461">
      <w:bodyDiv w:val="1"/>
      <w:marLeft w:val="0"/>
      <w:marRight w:val="0"/>
      <w:marTop w:val="0"/>
      <w:marBottom w:val="0"/>
      <w:divBdr>
        <w:top w:val="none" w:sz="0" w:space="0" w:color="auto"/>
        <w:left w:val="none" w:sz="0" w:space="0" w:color="auto"/>
        <w:bottom w:val="none" w:sz="0" w:space="0" w:color="auto"/>
        <w:right w:val="none" w:sz="0" w:space="0" w:color="auto"/>
      </w:divBdr>
      <w:divsChild>
        <w:div w:id="29185612">
          <w:marLeft w:val="0"/>
          <w:marRight w:val="0"/>
          <w:marTop w:val="0"/>
          <w:marBottom w:val="0"/>
          <w:divBdr>
            <w:top w:val="none" w:sz="0" w:space="0" w:color="auto"/>
            <w:left w:val="none" w:sz="0" w:space="0" w:color="auto"/>
            <w:bottom w:val="none" w:sz="0" w:space="0" w:color="auto"/>
            <w:right w:val="none" w:sz="0" w:space="0" w:color="auto"/>
          </w:divBdr>
        </w:div>
        <w:div w:id="1205866895">
          <w:marLeft w:val="0"/>
          <w:marRight w:val="0"/>
          <w:marTop w:val="0"/>
          <w:marBottom w:val="0"/>
          <w:divBdr>
            <w:top w:val="none" w:sz="0" w:space="0" w:color="auto"/>
            <w:left w:val="none" w:sz="0" w:space="0" w:color="auto"/>
            <w:bottom w:val="none" w:sz="0" w:space="0" w:color="auto"/>
            <w:right w:val="none" w:sz="0" w:space="0" w:color="auto"/>
          </w:divBdr>
        </w:div>
        <w:div w:id="387606708">
          <w:marLeft w:val="0"/>
          <w:marRight w:val="0"/>
          <w:marTop w:val="0"/>
          <w:marBottom w:val="0"/>
          <w:divBdr>
            <w:top w:val="none" w:sz="0" w:space="0" w:color="auto"/>
            <w:left w:val="none" w:sz="0" w:space="0" w:color="auto"/>
            <w:bottom w:val="none" w:sz="0" w:space="0" w:color="auto"/>
            <w:right w:val="none" w:sz="0" w:space="0" w:color="auto"/>
          </w:divBdr>
        </w:div>
        <w:div w:id="1883321359">
          <w:marLeft w:val="0"/>
          <w:marRight w:val="0"/>
          <w:marTop w:val="0"/>
          <w:marBottom w:val="0"/>
          <w:divBdr>
            <w:top w:val="none" w:sz="0" w:space="0" w:color="auto"/>
            <w:left w:val="none" w:sz="0" w:space="0" w:color="auto"/>
            <w:bottom w:val="none" w:sz="0" w:space="0" w:color="auto"/>
            <w:right w:val="none" w:sz="0" w:space="0" w:color="auto"/>
          </w:divBdr>
        </w:div>
        <w:div w:id="1072509141">
          <w:marLeft w:val="0"/>
          <w:marRight w:val="0"/>
          <w:marTop w:val="0"/>
          <w:marBottom w:val="0"/>
          <w:divBdr>
            <w:top w:val="none" w:sz="0" w:space="0" w:color="auto"/>
            <w:left w:val="none" w:sz="0" w:space="0" w:color="auto"/>
            <w:bottom w:val="none" w:sz="0" w:space="0" w:color="auto"/>
            <w:right w:val="none" w:sz="0" w:space="0" w:color="auto"/>
          </w:divBdr>
        </w:div>
        <w:div w:id="1841581333">
          <w:marLeft w:val="0"/>
          <w:marRight w:val="0"/>
          <w:marTop w:val="0"/>
          <w:marBottom w:val="0"/>
          <w:divBdr>
            <w:top w:val="none" w:sz="0" w:space="0" w:color="auto"/>
            <w:left w:val="none" w:sz="0" w:space="0" w:color="auto"/>
            <w:bottom w:val="none" w:sz="0" w:space="0" w:color="auto"/>
            <w:right w:val="none" w:sz="0" w:space="0" w:color="auto"/>
          </w:divBdr>
        </w:div>
      </w:divsChild>
    </w:div>
    <w:div w:id="1206063161">
      <w:bodyDiv w:val="1"/>
      <w:marLeft w:val="0"/>
      <w:marRight w:val="0"/>
      <w:marTop w:val="0"/>
      <w:marBottom w:val="0"/>
      <w:divBdr>
        <w:top w:val="none" w:sz="0" w:space="0" w:color="auto"/>
        <w:left w:val="none" w:sz="0" w:space="0" w:color="auto"/>
        <w:bottom w:val="none" w:sz="0" w:space="0" w:color="auto"/>
        <w:right w:val="none" w:sz="0" w:space="0" w:color="auto"/>
      </w:divBdr>
      <w:divsChild>
        <w:div w:id="170799528">
          <w:marLeft w:val="0"/>
          <w:marRight w:val="0"/>
          <w:marTop w:val="0"/>
          <w:marBottom w:val="0"/>
          <w:divBdr>
            <w:top w:val="none" w:sz="0" w:space="0" w:color="auto"/>
            <w:left w:val="none" w:sz="0" w:space="0" w:color="auto"/>
            <w:bottom w:val="none" w:sz="0" w:space="0" w:color="auto"/>
            <w:right w:val="none" w:sz="0" w:space="0" w:color="auto"/>
          </w:divBdr>
        </w:div>
        <w:div w:id="504327168">
          <w:marLeft w:val="0"/>
          <w:marRight w:val="0"/>
          <w:marTop w:val="0"/>
          <w:marBottom w:val="0"/>
          <w:divBdr>
            <w:top w:val="none" w:sz="0" w:space="0" w:color="auto"/>
            <w:left w:val="none" w:sz="0" w:space="0" w:color="auto"/>
            <w:bottom w:val="none" w:sz="0" w:space="0" w:color="auto"/>
            <w:right w:val="none" w:sz="0" w:space="0" w:color="auto"/>
          </w:divBdr>
        </w:div>
        <w:div w:id="1424104177">
          <w:marLeft w:val="0"/>
          <w:marRight w:val="0"/>
          <w:marTop w:val="0"/>
          <w:marBottom w:val="0"/>
          <w:divBdr>
            <w:top w:val="none" w:sz="0" w:space="0" w:color="auto"/>
            <w:left w:val="none" w:sz="0" w:space="0" w:color="auto"/>
            <w:bottom w:val="none" w:sz="0" w:space="0" w:color="auto"/>
            <w:right w:val="none" w:sz="0" w:space="0" w:color="auto"/>
          </w:divBdr>
        </w:div>
        <w:div w:id="441263769">
          <w:marLeft w:val="0"/>
          <w:marRight w:val="0"/>
          <w:marTop w:val="0"/>
          <w:marBottom w:val="0"/>
          <w:divBdr>
            <w:top w:val="none" w:sz="0" w:space="0" w:color="auto"/>
            <w:left w:val="none" w:sz="0" w:space="0" w:color="auto"/>
            <w:bottom w:val="none" w:sz="0" w:space="0" w:color="auto"/>
            <w:right w:val="none" w:sz="0" w:space="0" w:color="auto"/>
          </w:divBdr>
        </w:div>
      </w:divsChild>
    </w:div>
    <w:div w:id="1244216861">
      <w:bodyDiv w:val="1"/>
      <w:marLeft w:val="0"/>
      <w:marRight w:val="0"/>
      <w:marTop w:val="0"/>
      <w:marBottom w:val="0"/>
      <w:divBdr>
        <w:top w:val="none" w:sz="0" w:space="0" w:color="auto"/>
        <w:left w:val="none" w:sz="0" w:space="0" w:color="auto"/>
        <w:bottom w:val="none" w:sz="0" w:space="0" w:color="auto"/>
        <w:right w:val="none" w:sz="0" w:space="0" w:color="auto"/>
      </w:divBdr>
    </w:div>
    <w:div w:id="1458833635">
      <w:bodyDiv w:val="1"/>
      <w:marLeft w:val="0"/>
      <w:marRight w:val="0"/>
      <w:marTop w:val="0"/>
      <w:marBottom w:val="0"/>
      <w:divBdr>
        <w:top w:val="none" w:sz="0" w:space="0" w:color="auto"/>
        <w:left w:val="none" w:sz="0" w:space="0" w:color="auto"/>
        <w:bottom w:val="none" w:sz="0" w:space="0" w:color="auto"/>
        <w:right w:val="none" w:sz="0" w:space="0" w:color="auto"/>
      </w:divBdr>
    </w:div>
    <w:div w:id="1662733684">
      <w:bodyDiv w:val="1"/>
      <w:marLeft w:val="0"/>
      <w:marRight w:val="0"/>
      <w:marTop w:val="0"/>
      <w:marBottom w:val="0"/>
      <w:divBdr>
        <w:top w:val="none" w:sz="0" w:space="0" w:color="auto"/>
        <w:left w:val="none" w:sz="0" w:space="0" w:color="auto"/>
        <w:bottom w:val="none" w:sz="0" w:space="0" w:color="auto"/>
        <w:right w:val="none" w:sz="0" w:space="0" w:color="auto"/>
      </w:divBdr>
      <w:divsChild>
        <w:div w:id="1486509016">
          <w:marLeft w:val="0"/>
          <w:marRight w:val="0"/>
          <w:marTop w:val="0"/>
          <w:marBottom w:val="0"/>
          <w:divBdr>
            <w:top w:val="none" w:sz="0" w:space="0" w:color="auto"/>
            <w:left w:val="none" w:sz="0" w:space="0" w:color="auto"/>
            <w:bottom w:val="none" w:sz="0" w:space="0" w:color="auto"/>
            <w:right w:val="none" w:sz="0" w:space="0" w:color="auto"/>
          </w:divBdr>
        </w:div>
        <w:div w:id="420874077">
          <w:marLeft w:val="0"/>
          <w:marRight w:val="0"/>
          <w:marTop w:val="0"/>
          <w:marBottom w:val="0"/>
          <w:divBdr>
            <w:top w:val="none" w:sz="0" w:space="0" w:color="auto"/>
            <w:left w:val="none" w:sz="0" w:space="0" w:color="auto"/>
            <w:bottom w:val="none" w:sz="0" w:space="0" w:color="auto"/>
            <w:right w:val="none" w:sz="0" w:space="0" w:color="auto"/>
          </w:divBdr>
        </w:div>
        <w:div w:id="236131483">
          <w:marLeft w:val="0"/>
          <w:marRight w:val="0"/>
          <w:marTop w:val="0"/>
          <w:marBottom w:val="0"/>
          <w:divBdr>
            <w:top w:val="none" w:sz="0" w:space="0" w:color="auto"/>
            <w:left w:val="none" w:sz="0" w:space="0" w:color="auto"/>
            <w:bottom w:val="none" w:sz="0" w:space="0" w:color="auto"/>
            <w:right w:val="none" w:sz="0" w:space="0" w:color="auto"/>
          </w:divBdr>
        </w:div>
        <w:div w:id="143162043">
          <w:marLeft w:val="0"/>
          <w:marRight w:val="0"/>
          <w:marTop w:val="0"/>
          <w:marBottom w:val="0"/>
          <w:divBdr>
            <w:top w:val="none" w:sz="0" w:space="0" w:color="auto"/>
            <w:left w:val="none" w:sz="0" w:space="0" w:color="auto"/>
            <w:bottom w:val="none" w:sz="0" w:space="0" w:color="auto"/>
            <w:right w:val="none" w:sz="0" w:space="0" w:color="auto"/>
          </w:divBdr>
        </w:div>
        <w:div w:id="311638166">
          <w:marLeft w:val="0"/>
          <w:marRight w:val="0"/>
          <w:marTop w:val="0"/>
          <w:marBottom w:val="0"/>
          <w:divBdr>
            <w:top w:val="none" w:sz="0" w:space="0" w:color="auto"/>
            <w:left w:val="none" w:sz="0" w:space="0" w:color="auto"/>
            <w:bottom w:val="none" w:sz="0" w:space="0" w:color="auto"/>
            <w:right w:val="none" w:sz="0" w:space="0" w:color="auto"/>
          </w:divBdr>
        </w:div>
        <w:div w:id="204231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1434</Words>
  <Characters>8177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Buse</cp:lastModifiedBy>
  <cp:revision>4</cp:revision>
  <cp:lastPrinted>2024-01-08T12:24:00Z</cp:lastPrinted>
  <dcterms:created xsi:type="dcterms:W3CDTF">2024-01-30T09:58:00Z</dcterms:created>
  <dcterms:modified xsi:type="dcterms:W3CDTF">2024-01-30T10:54:00Z</dcterms:modified>
</cp:coreProperties>
</file>