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C67E" w14:textId="77777777" w:rsidR="00C22A48" w:rsidRDefault="00C22A48" w:rsidP="00C22A48">
      <w:pPr>
        <w:pStyle w:val="BodyText"/>
        <w:spacing w:before="35" w:after="3"/>
        <w:ind w:left="1853" w:right="1442"/>
        <w:jc w:val="center"/>
      </w:pPr>
      <w:r>
        <w:t>GAU,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Aviation,</w:t>
      </w:r>
      <w:r>
        <w:rPr>
          <w:spacing w:val="-9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4820"/>
      </w:tblGrid>
      <w:tr w:rsidR="00C22A48" w:rsidRPr="00C22A48" w14:paraId="46C60C56" w14:textId="77777777" w:rsidTr="0044045D">
        <w:trPr>
          <w:trHeight w:val="244"/>
        </w:trPr>
        <w:tc>
          <w:tcPr>
            <w:tcW w:w="4503" w:type="dxa"/>
          </w:tcPr>
          <w:p w14:paraId="68CBD42C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Unit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4820" w:type="dxa"/>
          </w:tcPr>
          <w:p w14:paraId="6E978B40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Aviation</w:t>
            </w:r>
            <w:r w:rsidRPr="00C22A4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C22A4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II</w:t>
            </w:r>
          </w:p>
        </w:tc>
      </w:tr>
      <w:tr w:rsidR="00C22A48" w:rsidRPr="00C22A48" w14:paraId="2DF4007E" w14:textId="77777777" w:rsidTr="0044045D">
        <w:trPr>
          <w:trHeight w:val="244"/>
        </w:trPr>
        <w:tc>
          <w:tcPr>
            <w:tcW w:w="4503" w:type="dxa"/>
          </w:tcPr>
          <w:p w14:paraId="36D42346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Unit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820" w:type="dxa"/>
          </w:tcPr>
          <w:p w14:paraId="0359FAB7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AVM402</w:t>
            </w:r>
          </w:p>
        </w:tc>
      </w:tr>
      <w:tr w:rsidR="00C22A48" w:rsidRPr="00C22A48" w14:paraId="39BC24B9" w14:textId="77777777" w:rsidTr="0044045D">
        <w:trPr>
          <w:trHeight w:val="244"/>
        </w:trPr>
        <w:tc>
          <w:tcPr>
            <w:tcW w:w="4503" w:type="dxa"/>
          </w:tcPr>
          <w:p w14:paraId="04C3BC97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Type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Unit</w:t>
            </w:r>
          </w:p>
        </w:tc>
        <w:tc>
          <w:tcPr>
            <w:tcW w:w="4820" w:type="dxa"/>
          </w:tcPr>
          <w:p w14:paraId="6426A606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Compulsory,</w:t>
            </w:r>
            <w:r w:rsidRPr="00C22A48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Aviation</w:t>
            </w:r>
            <w:r w:rsidRPr="00C22A4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Management</w:t>
            </w:r>
          </w:p>
        </w:tc>
      </w:tr>
      <w:tr w:rsidR="00C22A48" w:rsidRPr="00C22A48" w14:paraId="133F5724" w14:textId="77777777" w:rsidTr="0044045D">
        <w:trPr>
          <w:trHeight w:val="244"/>
        </w:trPr>
        <w:tc>
          <w:tcPr>
            <w:tcW w:w="4503" w:type="dxa"/>
          </w:tcPr>
          <w:p w14:paraId="01D9A04E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Level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Unit</w:t>
            </w:r>
          </w:p>
        </w:tc>
        <w:tc>
          <w:tcPr>
            <w:tcW w:w="4820" w:type="dxa"/>
          </w:tcPr>
          <w:p w14:paraId="14E794AC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22A4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C22A4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BSc</w:t>
            </w:r>
          </w:p>
        </w:tc>
      </w:tr>
      <w:tr w:rsidR="00C22A48" w:rsidRPr="00C22A48" w14:paraId="4B2DE1F8" w14:textId="77777777" w:rsidTr="0044045D">
        <w:trPr>
          <w:trHeight w:val="244"/>
        </w:trPr>
        <w:tc>
          <w:tcPr>
            <w:tcW w:w="4503" w:type="dxa"/>
          </w:tcPr>
          <w:p w14:paraId="7FFEC396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National</w:t>
            </w:r>
            <w:r w:rsidRPr="00C22A4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4820" w:type="dxa"/>
          </w:tcPr>
          <w:p w14:paraId="6BA24494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</w:tr>
      <w:tr w:rsidR="00C22A48" w:rsidRPr="00C22A48" w14:paraId="744ACF55" w14:textId="77777777" w:rsidTr="0044045D">
        <w:trPr>
          <w:trHeight w:val="244"/>
        </w:trPr>
        <w:tc>
          <w:tcPr>
            <w:tcW w:w="4503" w:type="dxa"/>
          </w:tcPr>
          <w:p w14:paraId="3A42B8D7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Number</w:t>
            </w:r>
            <w:r w:rsidRPr="00C22A4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ECTS</w:t>
            </w:r>
            <w:r w:rsidRPr="00C22A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Credits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Allocated</w:t>
            </w:r>
          </w:p>
        </w:tc>
        <w:tc>
          <w:tcPr>
            <w:tcW w:w="4820" w:type="dxa"/>
          </w:tcPr>
          <w:p w14:paraId="2CB9F077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C22A48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ECTS</w:t>
            </w:r>
          </w:p>
        </w:tc>
      </w:tr>
      <w:tr w:rsidR="00C22A48" w:rsidRPr="00C22A48" w14:paraId="1925DC73" w14:textId="77777777" w:rsidTr="0044045D">
        <w:trPr>
          <w:trHeight w:val="242"/>
        </w:trPr>
        <w:tc>
          <w:tcPr>
            <w:tcW w:w="4503" w:type="dxa"/>
          </w:tcPr>
          <w:p w14:paraId="7500E25E" w14:textId="77777777" w:rsidR="00C22A48" w:rsidRPr="00C22A48" w:rsidRDefault="00C22A48" w:rsidP="0044045D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Theoretical</w:t>
            </w:r>
            <w:r w:rsidRPr="00C22A48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(hour/week)</w:t>
            </w:r>
          </w:p>
        </w:tc>
        <w:tc>
          <w:tcPr>
            <w:tcW w:w="4820" w:type="dxa"/>
          </w:tcPr>
          <w:p w14:paraId="3DF91EF8" w14:textId="77777777" w:rsidR="00C22A48" w:rsidRPr="00C22A48" w:rsidRDefault="00C22A48" w:rsidP="0044045D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</w:tr>
      <w:tr w:rsidR="00C22A48" w:rsidRPr="00C22A48" w14:paraId="250220C6" w14:textId="77777777" w:rsidTr="0044045D">
        <w:trPr>
          <w:trHeight w:val="244"/>
        </w:trPr>
        <w:tc>
          <w:tcPr>
            <w:tcW w:w="4503" w:type="dxa"/>
          </w:tcPr>
          <w:p w14:paraId="5C86DEC6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Practice</w:t>
            </w:r>
            <w:r w:rsidRPr="00C22A4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(hour/week)</w:t>
            </w:r>
          </w:p>
        </w:tc>
        <w:tc>
          <w:tcPr>
            <w:tcW w:w="4820" w:type="dxa"/>
          </w:tcPr>
          <w:p w14:paraId="3D1D3835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C22A48" w:rsidRPr="00C22A48" w14:paraId="612CF4C8" w14:textId="77777777" w:rsidTr="0044045D">
        <w:trPr>
          <w:trHeight w:val="244"/>
        </w:trPr>
        <w:tc>
          <w:tcPr>
            <w:tcW w:w="4503" w:type="dxa"/>
          </w:tcPr>
          <w:p w14:paraId="5DB00566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Laboratory</w:t>
            </w:r>
            <w:r w:rsidRPr="00C22A4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(hour/week)</w:t>
            </w:r>
          </w:p>
        </w:tc>
        <w:tc>
          <w:tcPr>
            <w:tcW w:w="4820" w:type="dxa"/>
          </w:tcPr>
          <w:p w14:paraId="44CC001B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C22A48" w:rsidRPr="00C22A48" w14:paraId="7980B0CC" w14:textId="77777777" w:rsidTr="0044045D">
        <w:trPr>
          <w:trHeight w:val="244"/>
        </w:trPr>
        <w:tc>
          <w:tcPr>
            <w:tcW w:w="4503" w:type="dxa"/>
          </w:tcPr>
          <w:p w14:paraId="14B788DB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Year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Study</w:t>
            </w:r>
          </w:p>
        </w:tc>
        <w:tc>
          <w:tcPr>
            <w:tcW w:w="4820" w:type="dxa"/>
          </w:tcPr>
          <w:p w14:paraId="6009F81F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</w:tr>
      <w:tr w:rsidR="00C22A48" w:rsidRPr="00C22A48" w14:paraId="596CD487" w14:textId="77777777" w:rsidTr="0044045D">
        <w:trPr>
          <w:trHeight w:val="244"/>
        </w:trPr>
        <w:tc>
          <w:tcPr>
            <w:tcW w:w="4503" w:type="dxa"/>
          </w:tcPr>
          <w:p w14:paraId="590B85C2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Semester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when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the</w:t>
            </w:r>
            <w:r w:rsidRPr="00C22A4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unit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is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delivered</w:t>
            </w:r>
          </w:p>
        </w:tc>
        <w:tc>
          <w:tcPr>
            <w:tcW w:w="4820" w:type="dxa"/>
          </w:tcPr>
          <w:p w14:paraId="2A1742DD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w w:val="99"/>
                <w:sz w:val="24"/>
                <w:szCs w:val="24"/>
              </w:rPr>
              <w:t>8</w:t>
            </w:r>
          </w:p>
        </w:tc>
      </w:tr>
      <w:tr w:rsidR="00C22A48" w:rsidRPr="00C22A48" w14:paraId="2C173622" w14:textId="77777777" w:rsidTr="0044045D">
        <w:trPr>
          <w:trHeight w:val="244"/>
        </w:trPr>
        <w:tc>
          <w:tcPr>
            <w:tcW w:w="4503" w:type="dxa"/>
          </w:tcPr>
          <w:p w14:paraId="3F221A62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Pr="00C22A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Coordinator</w:t>
            </w:r>
          </w:p>
        </w:tc>
        <w:tc>
          <w:tcPr>
            <w:tcW w:w="4820" w:type="dxa"/>
          </w:tcPr>
          <w:p w14:paraId="1A5AE531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A48" w:rsidRPr="00C22A48" w14:paraId="4DCC305C" w14:textId="77777777" w:rsidTr="0044045D">
        <w:trPr>
          <w:trHeight w:val="244"/>
        </w:trPr>
        <w:tc>
          <w:tcPr>
            <w:tcW w:w="4503" w:type="dxa"/>
          </w:tcPr>
          <w:p w14:paraId="11848C13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Pr="00C22A4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Lecturer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(s)</w:t>
            </w:r>
          </w:p>
        </w:tc>
        <w:tc>
          <w:tcPr>
            <w:tcW w:w="4820" w:type="dxa"/>
          </w:tcPr>
          <w:p w14:paraId="24FE6096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A48" w:rsidRPr="00C22A48" w14:paraId="534F0E83" w14:textId="77777777" w:rsidTr="0044045D">
        <w:trPr>
          <w:trHeight w:val="244"/>
        </w:trPr>
        <w:tc>
          <w:tcPr>
            <w:tcW w:w="4503" w:type="dxa"/>
          </w:tcPr>
          <w:p w14:paraId="2D681968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Assistant</w:t>
            </w:r>
            <w:r w:rsidRPr="00C22A4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(s)</w:t>
            </w:r>
          </w:p>
        </w:tc>
        <w:tc>
          <w:tcPr>
            <w:tcW w:w="4820" w:type="dxa"/>
          </w:tcPr>
          <w:p w14:paraId="0DA37869" w14:textId="77777777" w:rsidR="00C22A48" w:rsidRPr="00C22A48" w:rsidRDefault="00C22A48" w:rsidP="0044045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A48" w:rsidRPr="00C22A48" w14:paraId="20266C5D" w14:textId="77777777" w:rsidTr="0044045D">
        <w:trPr>
          <w:trHeight w:val="244"/>
        </w:trPr>
        <w:tc>
          <w:tcPr>
            <w:tcW w:w="4503" w:type="dxa"/>
          </w:tcPr>
          <w:p w14:paraId="1AECA48A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Mode</w:t>
            </w:r>
            <w:r w:rsidRPr="00C22A4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Delivery</w:t>
            </w:r>
          </w:p>
        </w:tc>
        <w:tc>
          <w:tcPr>
            <w:tcW w:w="4820" w:type="dxa"/>
          </w:tcPr>
          <w:p w14:paraId="0370F9A9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Face to Face</w:t>
            </w:r>
          </w:p>
        </w:tc>
      </w:tr>
      <w:tr w:rsidR="00C22A48" w:rsidRPr="00C22A48" w14:paraId="69CC0521" w14:textId="77777777" w:rsidTr="0044045D">
        <w:trPr>
          <w:trHeight w:val="244"/>
        </w:trPr>
        <w:tc>
          <w:tcPr>
            <w:tcW w:w="4503" w:type="dxa"/>
          </w:tcPr>
          <w:p w14:paraId="7D17E673" w14:textId="77777777" w:rsidR="00C22A48" w:rsidRPr="00C22A48" w:rsidRDefault="00C22A48" w:rsidP="0044045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Language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Instruction</w:t>
            </w:r>
          </w:p>
        </w:tc>
        <w:tc>
          <w:tcPr>
            <w:tcW w:w="4820" w:type="dxa"/>
          </w:tcPr>
          <w:p w14:paraId="18F0D299" w14:textId="77777777" w:rsidR="00C22A48" w:rsidRPr="00C22A48" w:rsidRDefault="00C22A48" w:rsidP="0044045D">
            <w:pPr>
              <w:pStyle w:val="TableParagraph"/>
              <w:spacing w:line="22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English</w:t>
            </w:r>
          </w:p>
        </w:tc>
      </w:tr>
      <w:tr w:rsidR="00C22A48" w:rsidRPr="00C22A48" w14:paraId="23E69175" w14:textId="77777777" w:rsidTr="0044045D">
        <w:trPr>
          <w:trHeight w:val="241"/>
        </w:trPr>
        <w:tc>
          <w:tcPr>
            <w:tcW w:w="4503" w:type="dxa"/>
          </w:tcPr>
          <w:p w14:paraId="52EDC31D" w14:textId="77777777" w:rsidR="00C22A48" w:rsidRPr="00C22A48" w:rsidRDefault="00C22A48" w:rsidP="0044045D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Prerequisites</w:t>
            </w:r>
            <w:r w:rsidRPr="00C22A4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C22A4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co-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requisites</w:t>
            </w:r>
          </w:p>
        </w:tc>
        <w:tc>
          <w:tcPr>
            <w:tcW w:w="4820" w:type="dxa"/>
          </w:tcPr>
          <w:p w14:paraId="0663209B" w14:textId="77777777" w:rsidR="00C22A48" w:rsidRPr="00C22A48" w:rsidRDefault="00C22A48" w:rsidP="0044045D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AVM401</w:t>
            </w:r>
            <w:r w:rsidRPr="00C22A4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Aviation</w:t>
            </w:r>
            <w:r w:rsidRPr="00C22A4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C22A4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</w:t>
            </w:r>
          </w:p>
        </w:tc>
      </w:tr>
      <w:tr w:rsidR="00C22A48" w:rsidRPr="00C22A48" w14:paraId="12B96277" w14:textId="77777777" w:rsidTr="0044045D">
        <w:trPr>
          <w:trHeight w:val="244"/>
        </w:trPr>
        <w:tc>
          <w:tcPr>
            <w:tcW w:w="4503" w:type="dxa"/>
          </w:tcPr>
          <w:p w14:paraId="5F67035A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Recommended</w:t>
            </w:r>
            <w:r w:rsidRPr="00C22A48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Optional</w:t>
            </w:r>
            <w:r w:rsidRPr="00C22A4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Program</w:t>
            </w:r>
            <w:r w:rsidRPr="00C22A4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Components</w:t>
            </w:r>
          </w:p>
        </w:tc>
        <w:tc>
          <w:tcPr>
            <w:tcW w:w="4820" w:type="dxa"/>
          </w:tcPr>
          <w:p w14:paraId="0DF88956" w14:textId="77777777" w:rsidR="00C22A48" w:rsidRPr="00C22A48" w:rsidRDefault="00C22A48" w:rsidP="0044045D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r w:rsidRPr="00C22A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background</w:t>
            </w:r>
            <w:r w:rsidRPr="00C22A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Airlines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C22A4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  <w:r w:rsidRPr="00C22A4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Transportation</w:t>
            </w:r>
          </w:p>
        </w:tc>
      </w:tr>
      <w:tr w:rsidR="00C22A48" w:rsidRPr="00C22A48" w14:paraId="651DCEFF" w14:textId="77777777" w:rsidTr="0044045D">
        <w:trPr>
          <w:trHeight w:val="669"/>
        </w:trPr>
        <w:tc>
          <w:tcPr>
            <w:tcW w:w="9323" w:type="dxa"/>
            <w:gridSpan w:val="2"/>
          </w:tcPr>
          <w:p w14:paraId="6D0327E0" w14:textId="77777777" w:rsidR="00C22A48" w:rsidRPr="00C22A48" w:rsidRDefault="00C22A48" w:rsidP="0044045D">
            <w:pPr>
              <w:pStyle w:val="TableParagraph"/>
              <w:spacing w:before="9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Objectives</w:t>
            </w:r>
            <w:r w:rsidRPr="00C22A4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z w:val="24"/>
                <w:szCs w:val="24"/>
              </w:rPr>
              <w:t>the</w:t>
            </w:r>
            <w:r w:rsidRPr="00C22A4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Course:</w:t>
            </w:r>
          </w:p>
          <w:p w14:paraId="2D1DA281" w14:textId="77777777" w:rsidR="00C22A48" w:rsidRPr="00C22A48" w:rsidRDefault="00C22A48" w:rsidP="00C22A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92" w:line="223" w:lineRule="exact"/>
              <w:ind w:hanging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C22A4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aviation</w:t>
            </w:r>
            <w:r w:rsidRPr="00C22A4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covering all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major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actors</w:t>
            </w:r>
            <w:r w:rsidRPr="00C22A4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C22A4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processes.</w:t>
            </w:r>
          </w:p>
          <w:p w14:paraId="218FB7B6" w14:textId="3A4BAD22" w:rsidR="00C22A48" w:rsidRPr="00C22A48" w:rsidRDefault="00C22A48" w:rsidP="00C22A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92" w:line="22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Teaching the basic strategies of an aviation management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(PESTEL)</w:t>
            </w:r>
          </w:p>
          <w:p w14:paraId="218779EA" w14:textId="77777777" w:rsidR="00C22A48" w:rsidRPr="00C22A48" w:rsidRDefault="00C22A48" w:rsidP="00C22A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92" w:line="22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Teaching the fundamental structures, and the economic and regulatory background of the industry (Revenue Management and Pricing).</w:t>
            </w:r>
          </w:p>
          <w:p w14:paraId="06980668" w14:textId="655CD3B5" w:rsidR="00C22A48" w:rsidRPr="00C22A48" w:rsidRDefault="00C22A48" w:rsidP="00C22A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92" w:line="22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22A48">
              <w:rPr>
                <w:rFonts w:asciiTheme="minorHAnsi" w:hAnsiTheme="minorHAnsi" w:cstheme="minorHAnsi"/>
                <w:sz w:val="24"/>
                <w:szCs w:val="24"/>
              </w:rPr>
              <w:t>Teaching the fundamental principles of marketing strategies.</w:t>
            </w:r>
          </w:p>
          <w:p w14:paraId="64EFF884" w14:textId="77777777" w:rsidR="00C22A48" w:rsidRPr="00C22A48" w:rsidRDefault="00C22A48" w:rsidP="0044045D">
            <w:pPr>
              <w:pStyle w:val="TableParagraph"/>
              <w:tabs>
                <w:tab w:val="left" w:pos="468"/>
                <w:tab w:val="left" w:pos="469"/>
              </w:tabs>
              <w:spacing w:before="92" w:line="223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2A48" w:rsidRPr="00C22A48" w14:paraId="09C971CD" w14:textId="77777777" w:rsidTr="0044045D">
        <w:trPr>
          <w:trHeight w:val="669"/>
        </w:trPr>
        <w:tc>
          <w:tcPr>
            <w:tcW w:w="9323" w:type="dxa"/>
            <w:gridSpan w:val="2"/>
          </w:tcPr>
          <w:tbl>
            <w:tblPr>
              <w:tblW w:w="9317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6"/>
              <w:gridCol w:w="1843"/>
              <w:gridCol w:w="988"/>
              <w:gridCol w:w="1703"/>
              <w:gridCol w:w="1134"/>
              <w:gridCol w:w="1132"/>
              <w:gridCol w:w="56"/>
              <w:gridCol w:w="1645"/>
            </w:tblGrid>
            <w:tr w:rsidR="00C22A48" w:rsidRPr="00C22A48" w14:paraId="5E8A5C6F" w14:textId="77777777" w:rsidTr="00C22A48">
              <w:trPr>
                <w:trHeight w:val="414"/>
              </w:trPr>
              <w:tc>
                <w:tcPr>
                  <w:tcW w:w="9317" w:type="dxa"/>
                  <w:gridSpan w:val="8"/>
                </w:tcPr>
                <w:p w14:paraId="7D19B6E5" w14:textId="77777777" w:rsidR="00C22A48" w:rsidRPr="00C22A48" w:rsidRDefault="00C22A48" w:rsidP="00C22A48">
                  <w:pPr>
                    <w:pStyle w:val="TableParagraph"/>
                    <w:spacing w:before="85"/>
                    <w:ind w:left="112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Course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Description</w:t>
                  </w:r>
                </w:p>
              </w:tc>
            </w:tr>
            <w:tr w:rsidR="00C22A48" w:rsidRPr="00C22A48" w14:paraId="7C48E133" w14:textId="77777777" w:rsidTr="00C22A48">
              <w:trPr>
                <w:trHeight w:val="1523"/>
              </w:trPr>
              <w:tc>
                <w:tcPr>
                  <w:tcW w:w="9317" w:type="dxa"/>
                  <w:gridSpan w:val="8"/>
                </w:tcPr>
                <w:p w14:paraId="7D09083B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5E8DAD94" w14:textId="77777777" w:rsidR="00C22A48" w:rsidRPr="00C22A48" w:rsidRDefault="00C22A48" w:rsidP="00C22A48">
                  <w:pPr>
                    <w:pStyle w:val="TableParagraph"/>
                    <w:spacing w:before="151"/>
                    <w:ind w:left="112" w:right="94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This course is the continuation of AVM401 and focus apart from the deepening of the knowledge provided in the first part- mainly on its practical application in form of practical training exercises, role plays and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simulations.</w:t>
                  </w:r>
                </w:p>
              </w:tc>
            </w:tr>
            <w:tr w:rsidR="00C22A48" w:rsidRPr="00C22A48" w14:paraId="45B7A4D9" w14:textId="77777777" w:rsidTr="00C22A48">
              <w:trPr>
                <w:trHeight w:val="424"/>
              </w:trPr>
              <w:tc>
                <w:tcPr>
                  <w:tcW w:w="9317" w:type="dxa"/>
                  <w:gridSpan w:val="8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2F46AF3" w14:textId="77777777" w:rsidR="00C22A48" w:rsidRPr="00C22A48" w:rsidRDefault="00C22A48" w:rsidP="00C22A48">
                  <w:pPr>
                    <w:pStyle w:val="TableParagraph"/>
                    <w:spacing w:before="90"/>
                    <w:ind w:left="107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Course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Contents</w:t>
                  </w:r>
                </w:p>
              </w:tc>
            </w:tr>
            <w:tr w:rsidR="00C22A48" w:rsidRPr="00C22A48" w14:paraId="1FDD975C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13BF7FE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21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Week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4A598F9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FEA7028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380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Exams</w:t>
                  </w:r>
                </w:p>
              </w:tc>
            </w:tr>
            <w:tr w:rsidR="00C22A48" w:rsidRPr="00C22A48" w14:paraId="6D0F3E51" w14:textId="77777777" w:rsidTr="00C22A48">
              <w:trPr>
                <w:trHeight w:val="660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3045C52" w14:textId="77777777" w:rsidR="00C22A48" w:rsidRPr="00C22A48" w:rsidRDefault="00C22A48" w:rsidP="00C22A48">
                  <w:pPr>
                    <w:pStyle w:val="TableParagraph"/>
                    <w:spacing w:line="243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9567C99" w14:textId="77777777" w:rsidR="00C22A48" w:rsidRPr="00C22A48" w:rsidRDefault="00C22A48" w:rsidP="00C22A48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Introduction to Aviation Management II and Revision from AVM401: Aviation Management, a brief</w:t>
                  </w:r>
                  <w:r w:rsidRPr="00C22A48">
                    <w:rPr>
                      <w:rFonts w:asciiTheme="minorHAnsi" w:hAnsiTheme="minorHAnsi" w:cstheme="minorHAnsi"/>
                      <w:spacing w:val="2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history</w:t>
                  </w:r>
                  <w:r w:rsidRPr="00C22A48">
                    <w:rPr>
                      <w:rFonts w:asciiTheme="minorHAnsi" w:hAnsiTheme="minorHAnsi" w:cstheme="minorHAnsi"/>
                      <w:spacing w:val="2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of</w:t>
                  </w:r>
                  <w:r w:rsidRPr="00C22A48">
                    <w:rPr>
                      <w:rFonts w:asciiTheme="minorHAnsi" w:hAnsiTheme="minorHAnsi" w:cstheme="minorHAnsi"/>
                      <w:spacing w:val="2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Aviation,</w:t>
                  </w:r>
                  <w:r w:rsidRPr="00C22A48">
                    <w:rPr>
                      <w:rFonts w:asciiTheme="minorHAnsi" w:hAnsiTheme="minorHAnsi" w:cstheme="minorHAnsi"/>
                      <w:spacing w:val="2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Airport</w:t>
                  </w:r>
                  <w:r w:rsidRPr="00C22A48">
                    <w:rPr>
                      <w:rFonts w:asciiTheme="minorHAnsi" w:hAnsiTheme="minorHAnsi" w:cstheme="minorHAnsi"/>
                      <w:spacing w:val="2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Operators</w:t>
                  </w:r>
                  <w:r w:rsidRPr="00C22A48">
                    <w:rPr>
                      <w:rFonts w:asciiTheme="minorHAnsi" w:hAnsiTheme="minorHAnsi" w:cstheme="minorHAnsi"/>
                      <w:spacing w:val="2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2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Regulators,</w:t>
                  </w:r>
                  <w:r w:rsidRPr="00C22A48">
                    <w:rPr>
                      <w:rFonts w:asciiTheme="minorHAnsi" w:hAnsiTheme="minorHAnsi" w:cstheme="minorHAnsi"/>
                      <w:spacing w:val="2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</w:t>
                  </w:r>
                  <w:r w:rsidRPr="00C22A48">
                    <w:rPr>
                      <w:rFonts w:asciiTheme="minorHAnsi" w:hAnsiTheme="minorHAnsi" w:cstheme="minorHAnsi"/>
                      <w:spacing w:val="2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Industry,</w:t>
                  </w:r>
                  <w:r w:rsidRPr="00C22A48">
                    <w:rPr>
                      <w:rFonts w:asciiTheme="minorHAnsi" w:hAnsiTheme="minorHAnsi" w:cstheme="minorHAnsi"/>
                      <w:spacing w:val="2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IATA,</w:t>
                  </w:r>
                  <w:r w:rsidRPr="00C22A48">
                    <w:rPr>
                      <w:rFonts w:asciiTheme="minorHAnsi" w:hAnsiTheme="minorHAnsi" w:cstheme="minorHAnsi"/>
                      <w:spacing w:val="28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Airline’s</w:t>
                  </w:r>
                </w:p>
                <w:p w14:paraId="75F6C602" w14:textId="77777777" w:rsidR="00C22A48" w:rsidRPr="00C22A48" w:rsidRDefault="00C22A48" w:rsidP="00C22A48">
                  <w:pPr>
                    <w:pStyle w:val="TableParagraph"/>
                    <w:spacing w:line="202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Regulatory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Bodies,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service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routes,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Types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of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flight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and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routes.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7171F0F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777F9D2A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CD68848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D3730DC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Market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for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Transport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Services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95A47C1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21FE3CE3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5BD3D3B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7E2ECB4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Airline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Revenue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Management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Strategies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79FA15C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75A8F95A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1728A9C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23C5AB7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Airline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Business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Marketing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Strategies: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Porter’s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Five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Forces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070E25E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1ABE650A" w14:textId="77777777" w:rsidTr="00C22A48">
              <w:trPr>
                <w:trHeight w:val="438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E72DD4A" w14:textId="77777777" w:rsidR="00C22A48" w:rsidRPr="00C22A48" w:rsidRDefault="00C22A48" w:rsidP="00C22A48">
                  <w:pPr>
                    <w:pStyle w:val="TableParagraph"/>
                    <w:spacing w:line="243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7A059CA" w14:textId="77777777" w:rsidR="00C22A48" w:rsidRPr="00C22A48" w:rsidRDefault="00C22A48" w:rsidP="00C22A48">
                  <w:pPr>
                    <w:pStyle w:val="TableParagraph"/>
                    <w:spacing w:line="218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gramStart"/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PESTEL</w:t>
                  </w:r>
                  <w:r w:rsidRPr="00C22A48">
                    <w:rPr>
                      <w:rFonts w:asciiTheme="minorHAnsi" w:hAnsiTheme="minorHAnsi" w:cstheme="minorHAnsi"/>
                      <w:spacing w:val="32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Analysis</w:t>
                  </w:r>
                  <w:proofErr w:type="gramEnd"/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:</w:t>
                  </w:r>
                  <w:r w:rsidRPr="00C22A48">
                    <w:rPr>
                      <w:rFonts w:asciiTheme="minorHAnsi" w:hAnsiTheme="minorHAnsi" w:cstheme="minorHAnsi"/>
                      <w:spacing w:val="37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Define</w:t>
                  </w:r>
                  <w:r w:rsidRPr="00C22A48">
                    <w:rPr>
                      <w:rFonts w:asciiTheme="minorHAnsi" w:hAnsiTheme="minorHAnsi" w:cstheme="minorHAnsi"/>
                      <w:spacing w:val="32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</w:t>
                  </w:r>
                  <w:r w:rsidRPr="00C22A48">
                    <w:rPr>
                      <w:rFonts w:asciiTheme="minorHAnsi" w:hAnsiTheme="minorHAnsi" w:cstheme="minorHAnsi"/>
                      <w:spacing w:val="32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industry’s</w:t>
                  </w:r>
                  <w:r w:rsidRPr="00C22A48">
                    <w:rPr>
                      <w:rFonts w:asciiTheme="minorHAnsi" w:hAnsiTheme="minorHAnsi" w:cstheme="minorHAnsi"/>
                      <w:spacing w:val="33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political,</w:t>
                  </w:r>
                  <w:r w:rsidRPr="00C22A48">
                    <w:rPr>
                      <w:rFonts w:asciiTheme="minorHAnsi" w:hAnsiTheme="minorHAnsi" w:cstheme="minorHAnsi"/>
                      <w:spacing w:val="32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economic,</w:t>
                  </w:r>
                  <w:r w:rsidRPr="00C22A48">
                    <w:rPr>
                      <w:rFonts w:asciiTheme="minorHAnsi" w:hAnsiTheme="minorHAnsi" w:cstheme="minorHAnsi"/>
                      <w:spacing w:val="33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social;</w:t>
                  </w:r>
                  <w:r w:rsidRPr="00C22A48">
                    <w:rPr>
                      <w:rFonts w:asciiTheme="minorHAnsi" w:hAnsiTheme="minorHAnsi" w:cstheme="minorHAnsi"/>
                      <w:spacing w:val="32"/>
                      <w:sz w:val="24"/>
                      <w:szCs w:val="24"/>
                    </w:rPr>
                    <w:t xml:space="preserve"> 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technological,</w:t>
                  </w:r>
                </w:p>
                <w:p w14:paraId="6DA1889A" w14:textId="77777777" w:rsidR="00C22A48" w:rsidRPr="00C22A48" w:rsidRDefault="00C22A48" w:rsidP="00C22A48">
                  <w:pPr>
                    <w:pStyle w:val="TableParagraph"/>
                    <w:spacing w:line="201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environmental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legal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factors.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9025D33" w14:textId="77777777" w:rsidR="00C22A48" w:rsidRPr="00C22A48" w:rsidRDefault="00C22A48" w:rsidP="00C22A48">
                  <w:pPr>
                    <w:pStyle w:val="TableParagraph"/>
                    <w:spacing w:line="243" w:lineRule="exact"/>
                    <w:ind w:right="305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2FF08A90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536FF9C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9F8C861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PESTEL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Analysis</w:t>
                  </w:r>
                  <w:r w:rsidRPr="00C22A48">
                    <w:rPr>
                      <w:rFonts w:asciiTheme="minorHAnsi" w:hAnsiTheme="minorHAnsi" w:cstheme="minorHAnsi"/>
                      <w:spacing w:val="3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Exercises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82C20BB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2D4E6E7C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A008DFB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2539D97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Exercises,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Tutorials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Revision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CD187AB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1A3172D6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4F149D6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7AA78D3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Midterm</w:t>
                  </w:r>
                  <w:r w:rsidRPr="00C22A48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Exam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1EA0793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5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Midterm</w:t>
                  </w:r>
                </w:p>
              </w:tc>
            </w:tr>
            <w:tr w:rsidR="00C22A48" w:rsidRPr="00C22A48" w14:paraId="234787A9" w14:textId="77777777" w:rsidTr="00C22A48">
              <w:trPr>
                <w:trHeight w:val="817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60F4CD0" w14:textId="77777777" w:rsidR="00C22A48" w:rsidRPr="00C22A48" w:rsidRDefault="00C22A48" w:rsidP="00C22A48">
                  <w:pPr>
                    <w:pStyle w:val="TableParagraph"/>
                    <w:spacing w:line="243" w:lineRule="exact"/>
                    <w:ind w:left="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402B5EF" w14:textId="77777777" w:rsidR="00C22A48" w:rsidRPr="00C22A48" w:rsidRDefault="00C22A48" w:rsidP="00C22A48">
                  <w:pPr>
                    <w:pStyle w:val="TableParagraph"/>
                    <w:ind w:left="108" w:right="85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Introduction to Airline Financial Management: Airline Costs, Airline Finance – Overview, Fuel and Currency Hedging, Airline Revenues, Airline Route Planning, Flight Management System (FMS),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Air Traffic Control Service, Airline Marketing Environment, PEST Analysis, Airline Customer Segmentation, Airline Marketing on </w:t>
                  </w:r>
                  <w:proofErr w:type="gramStart"/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Social Media</w:t>
                  </w:r>
                  <w:proofErr w:type="gramEnd"/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Airline Alliances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70A5ABB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66576888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A2C1C10" w14:textId="77777777" w:rsidR="00C22A48" w:rsidRPr="00C22A48" w:rsidRDefault="00C22A48" w:rsidP="00C22A48">
                  <w:pPr>
                    <w:pStyle w:val="TableParagraph"/>
                    <w:spacing w:line="225" w:lineRule="exact"/>
                    <w:ind w:right="285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93D5818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Airline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Pricing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Product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Analysis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1697919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4FE5533D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25208F1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85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02DCFBA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Safety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Managements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8870C07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18D238BB" w14:textId="77777777" w:rsidTr="00C22A48">
              <w:trPr>
                <w:trHeight w:val="244"/>
              </w:trPr>
              <w:tc>
                <w:tcPr>
                  <w:tcW w:w="816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BB73E2D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85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856" w:type="dxa"/>
                  <w:gridSpan w:val="6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FD91738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0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Human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Factors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Management</w:t>
                  </w:r>
                </w:p>
              </w:tc>
              <w:tc>
                <w:tcPr>
                  <w:tcW w:w="164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65C9523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305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78F42C91" w14:textId="77777777" w:rsidTr="00C22A48">
              <w:trPr>
                <w:trHeight w:val="244"/>
              </w:trPr>
              <w:tc>
                <w:tcPr>
                  <w:tcW w:w="816" w:type="dxa"/>
                </w:tcPr>
                <w:p w14:paraId="53D72FAE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90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856" w:type="dxa"/>
                  <w:gridSpan w:val="6"/>
                </w:tcPr>
                <w:p w14:paraId="014D0693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13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Quality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Management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Aviation</w:t>
                  </w:r>
                </w:p>
              </w:tc>
              <w:tc>
                <w:tcPr>
                  <w:tcW w:w="1645" w:type="dxa"/>
                </w:tcPr>
                <w:p w14:paraId="0301D926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46253697" w14:textId="77777777" w:rsidTr="00C22A48">
              <w:trPr>
                <w:trHeight w:val="244"/>
              </w:trPr>
              <w:tc>
                <w:tcPr>
                  <w:tcW w:w="816" w:type="dxa"/>
                </w:tcPr>
                <w:p w14:paraId="4A5EB0FE" w14:textId="77777777" w:rsidR="00C22A48" w:rsidRPr="00C22A48" w:rsidRDefault="00C22A48" w:rsidP="00C22A48">
                  <w:pPr>
                    <w:pStyle w:val="TableParagraph"/>
                    <w:spacing w:line="224" w:lineRule="exact"/>
                    <w:ind w:right="290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56" w:type="dxa"/>
                  <w:gridSpan w:val="6"/>
                </w:tcPr>
                <w:p w14:paraId="2DB8EA99" w14:textId="77777777" w:rsidR="00C22A48" w:rsidRPr="00C22A48" w:rsidRDefault="00C22A48" w:rsidP="00C22A48">
                  <w:pPr>
                    <w:pStyle w:val="TableParagraph"/>
                    <w:spacing w:before="11" w:line="214" w:lineRule="exact"/>
                    <w:ind w:left="113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Revision,</w:t>
                  </w:r>
                  <w:r w:rsidRPr="00C22A48">
                    <w:rPr>
                      <w:rFonts w:asciiTheme="minorHAnsi" w:hAnsiTheme="minorHAnsi" w:cstheme="minorHAnsi"/>
                      <w:spacing w:val="3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Exercises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Tutorial</w:t>
                  </w:r>
                  <w:r w:rsidRPr="00C22A48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1645" w:type="dxa"/>
                </w:tcPr>
                <w:p w14:paraId="2A0CBFC2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06FE0710" w14:textId="77777777" w:rsidTr="00C22A48">
              <w:trPr>
                <w:trHeight w:val="241"/>
              </w:trPr>
              <w:tc>
                <w:tcPr>
                  <w:tcW w:w="816" w:type="dxa"/>
                </w:tcPr>
                <w:p w14:paraId="1CAC12C7" w14:textId="77777777" w:rsidR="00C22A48" w:rsidRPr="00C22A48" w:rsidRDefault="00C22A48" w:rsidP="00C22A48">
                  <w:pPr>
                    <w:pStyle w:val="TableParagraph"/>
                    <w:spacing w:line="222" w:lineRule="exact"/>
                    <w:ind w:right="290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856" w:type="dxa"/>
                  <w:gridSpan w:val="6"/>
                </w:tcPr>
                <w:p w14:paraId="1059208E" w14:textId="77777777" w:rsidR="00C22A48" w:rsidRPr="00C22A48" w:rsidRDefault="00C22A48" w:rsidP="00C22A48">
                  <w:pPr>
                    <w:pStyle w:val="TableParagraph"/>
                    <w:spacing w:line="222" w:lineRule="exact"/>
                    <w:ind w:left="113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Final</w:t>
                  </w:r>
                  <w:r w:rsidRPr="00C22A48">
                    <w:rPr>
                      <w:rFonts w:asciiTheme="minorHAnsi" w:hAnsiTheme="minorHAnsi" w:cstheme="minorHAnsi"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Exam</w:t>
                  </w:r>
                </w:p>
              </w:tc>
              <w:tc>
                <w:tcPr>
                  <w:tcW w:w="1645" w:type="dxa"/>
                </w:tcPr>
                <w:p w14:paraId="4642AD45" w14:textId="77777777" w:rsidR="00C22A48" w:rsidRPr="00C22A48" w:rsidRDefault="00C22A48" w:rsidP="00C22A48">
                  <w:pPr>
                    <w:pStyle w:val="TableParagraph"/>
                    <w:spacing w:line="222" w:lineRule="exact"/>
                    <w:ind w:left="435" w:right="406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Final</w:t>
                  </w:r>
                </w:p>
              </w:tc>
            </w:tr>
            <w:tr w:rsidR="00C22A48" w:rsidRPr="00C22A48" w14:paraId="6E3EE42F" w14:textId="77777777" w:rsidTr="00C22A48">
              <w:trPr>
                <w:trHeight w:val="391"/>
              </w:trPr>
              <w:tc>
                <w:tcPr>
                  <w:tcW w:w="9317" w:type="dxa"/>
                  <w:gridSpan w:val="8"/>
                  <w:tcBorders>
                    <w:bottom w:val="nil"/>
                  </w:tcBorders>
                </w:tcPr>
                <w:p w14:paraId="5A619FDE" w14:textId="77777777" w:rsidR="00C22A48" w:rsidRPr="00C22A48" w:rsidRDefault="00C22A48" w:rsidP="00C22A48">
                  <w:pPr>
                    <w:pStyle w:val="TableParagraph"/>
                    <w:spacing w:before="85"/>
                    <w:ind w:left="112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Recommended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Sources</w:t>
                  </w:r>
                </w:p>
              </w:tc>
            </w:tr>
            <w:tr w:rsidR="00C22A48" w:rsidRPr="00C22A48" w14:paraId="5FB1ADAF" w14:textId="77777777" w:rsidTr="00C22A48">
              <w:trPr>
                <w:trHeight w:val="1244"/>
              </w:trPr>
              <w:tc>
                <w:tcPr>
                  <w:tcW w:w="9317" w:type="dxa"/>
                  <w:gridSpan w:val="8"/>
                  <w:tcBorders>
                    <w:top w:val="nil"/>
                  </w:tcBorders>
                </w:tcPr>
                <w:p w14:paraId="7DC4C56C" w14:textId="77777777" w:rsidR="00C22A48" w:rsidRPr="00C22A48" w:rsidRDefault="00C22A48" w:rsidP="00C22A48">
                  <w:pPr>
                    <w:pStyle w:val="TableParagraph"/>
                    <w:spacing w:before="25"/>
                    <w:ind w:left="112" w:right="2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Textbook: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Andreas</w:t>
                  </w: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Wald,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Christoph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Fay,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Ronald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Gleich,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“Introduction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to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Aviation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Management”,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3th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edition,</w:t>
                  </w:r>
                  <w:r w:rsidRPr="00C22A48">
                    <w:rPr>
                      <w:rFonts w:asciiTheme="minorHAnsi" w:hAnsiTheme="minorHAnsi" w:cstheme="minorHAnsi"/>
                      <w:spacing w:val="-3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LIT Verlag Münster, 2015.</w:t>
                  </w:r>
                </w:p>
                <w:p w14:paraId="00D6C53C" w14:textId="77777777" w:rsidR="00C22A48" w:rsidRPr="00C22A48" w:rsidRDefault="00C22A48" w:rsidP="00C22A48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A595228" w14:textId="77777777" w:rsidR="00C22A48" w:rsidRPr="00C22A48" w:rsidRDefault="00C22A48" w:rsidP="00C22A48">
                  <w:pPr>
                    <w:pStyle w:val="TableParagraph"/>
                    <w:spacing w:line="242" w:lineRule="exact"/>
                    <w:ind w:left="112" w:right="2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Supplementary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Material(s):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71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Stephen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Shaw,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“Airline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Marketing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Management”,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6th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edition,</w:t>
                  </w:r>
                  <w:r w:rsidRPr="00C22A48">
                    <w:rPr>
                      <w:rFonts w:asciiTheme="minorHAnsi" w:hAnsiTheme="minorHAnsi" w:cstheme="minorHAnsi"/>
                      <w:spacing w:val="4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Ashgate</w:t>
                  </w:r>
                  <w:r w:rsidRPr="00C22A48">
                    <w:rPr>
                      <w:rFonts w:asciiTheme="minorHAnsi" w:hAnsiTheme="minorHAnsi" w:cstheme="minorHAnsi"/>
                      <w:spacing w:val="8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Publishing, 2007.</w:t>
                  </w:r>
                </w:p>
              </w:tc>
            </w:tr>
            <w:tr w:rsidR="00C22A48" w:rsidRPr="00C22A48" w14:paraId="2A4E6E2B" w14:textId="77777777" w:rsidTr="00C22A48">
              <w:trPr>
                <w:trHeight w:val="414"/>
              </w:trPr>
              <w:tc>
                <w:tcPr>
                  <w:tcW w:w="9317" w:type="dxa"/>
                  <w:gridSpan w:val="8"/>
                  <w:tcBorders>
                    <w:bottom w:val="single" w:sz="8" w:space="0" w:color="000000"/>
                  </w:tcBorders>
                </w:tcPr>
                <w:p w14:paraId="3E61001F" w14:textId="77777777" w:rsidR="00C22A48" w:rsidRPr="00C22A48" w:rsidRDefault="00C22A48" w:rsidP="00C22A48">
                  <w:pPr>
                    <w:pStyle w:val="TableParagraph"/>
                    <w:spacing w:before="85"/>
                    <w:ind w:left="112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Assessment</w:t>
                  </w:r>
                </w:p>
              </w:tc>
            </w:tr>
            <w:tr w:rsidR="00C22A48" w:rsidRPr="00C22A48" w14:paraId="25EF7435" w14:textId="77777777" w:rsidTr="00C22A48">
              <w:trPr>
                <w:trHeight w:val="266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DE53759" w14:textId="77777777" w:rsidR="00C22A48" w:rsidRPr="00C22A48" w:rsidRDefault="00C22A48" w:rsidP="00C22A48">
                  <w:pPr>
                    <w:pStyle w:val="TableParagraph"/>
                    <w:spacing w:before="21" w:line="225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Attendance</w:t>
                  </w:r>
                </w:p>
              </w:tc>
              <w:tc>
                <w:tcPr>
                  <w:tcW w:w="988" w:type="dxa"/>
                </w:tcPr>
                <w:p w14:paraId="7D890EFF" w14:textId="77777777" w:rsidR="00C22A48" w:rsidRPr="00C22A48" w:rsidRDefault="00C22A48" w:rsidP="00C22A48">
                  <w:pPr>
                    <w:pStyle w:val="TableParagraph"/>
                    <w:spacing w:line="234" w:lineRule="exact"/>
                    <w:ind w:left="263" w:right="243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703" w:type="dxa"/>
                  <w:tcBorders>
                    <w:top w:val="single" w:sz="8" w:space="0" w:color="000000"/>
                    <w:right w:val="nil"/>
                  </w:tcBorders>
                </w:tcPr>
                <w:p w14:paraId="0E113949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right w:val="nil"/>
                  </w:tcBorders>
                </w:tcPr>
                <w:p w14:paraId="45CF67AE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nil"/>
                    <w:right w:val="nil"/>
                  </w:tcBorders>
                </w:tcPr>
                <w:p w14:paraId="40C966F6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top w:val="single" w:sz="8" w:space="0" w:color="000000"/>
                    <w:left w:val="nil"/>
                    <w:right w:val="nil"/>
                  </w:tcBorders>
                </w:tcPr>
                <w:p w14:paraId="097FC2AA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8" w:space="0" w:color="000000"/>
                    <w:left w:val="nil"/>
                  </w:tcBorders>
                </w:tcPr>
                <w:p w14:paraId="055B9854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1848ED5A" w14:textId="77777777" w:rsidTr="00C22A48">
              <w:trPr>
                <w:trHeight w:val="263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E49D6BD" w14:textId="77777777" w:rsidR="00C22A48" w:rsidRPr="00C22A48" w:rsidRDefault="00C22A48" w:rsidP="00C22A48">
                  <w:pPr>
                    <w:pStyle w:val="TableParagraph"/>
                    <w:spacing w:before="20" w:line="223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Assignments</w:t>
                  </w:r>
                </w:p>
              </w:tc>
              <w:tc>
                <w:tcPr>
                  <w:tcW w:w="988" w:type="dxa"/>
                </w:tcPr>
                <w:p w14:paraId="21C0076C" w14:textId="77777777" w:rsidR="00C22A48" w:rsidRPr="00C22A48" w:rsidRDefault="00C22A48" w:rsidP="00C22A48">
                  <w:pPr>
                    <w:pStyle w:val="TableParagraph"/>
                    <w:spacing w:line="233" w:lineRule="exact"/>
                    <w:ind w:right="30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5EE99053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4152B50A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1CF82843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772D4DD4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200FC6C3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0D656A05" w14:textId="77777777" w:rsidTr="00C22A48">
              <w:trPr>
                <w:trHeight w:val="259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  <w:bottom w:val="double" w:sz="4" w:space="0" w:color="000000"/>
                  </w:tcBorders>
                </w:tcPr>
                <w:p w14:paraId="40C64640" w14:textId="77777777" w:rsidR="00C22A48" w:rsidRPr="00C22A48" w:rsidRDefault="00C22A48" w:rsidP="00C22A48">
                  <w:pPr>
                    <w:pStyle w:val="TableParagraph"/>
                    <w:spacing w:before="20" w:line="219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Project-Seminar</w:t>
                  </w:r>
                </w:p>
              </w:tc>
              <w:tc>
                <w:tcPr>
                  <w:tcW w:w="988" w:type="dxa"/>
                </w:tcPr>
                <w:p w14:paraId="1181D3B4" w14:textId="77777777" w:rsidR="00C22A48" w:rsidRPr="00C22A48" w:rsidRDefault="00C22A48" w:rsidP="00C22A48">
                  <w:pPr>
                    <w:pStyle w:val="TableParagraph"/>
                    <w:spacing w:line="233" w:lineRule="exact"/>
                    <w:ind w:right="30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3CA35AAF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61DAD18D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22A5F03B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52FDD163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6E56A784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48563739" w14:textId="77777777" w:rsidTr="00C22A48">
              <w:trPr>
                <w:trHeight w:val="259"/>
              </w:trPr>
              <w:tc>
                <w:tcPr>
                  <w:tcW w:w="2659" w:type="dxa"/>
                  <w:gridSpan w:val="2"/>
                  <w:tcBorders>
                    <w:top w:val="double" w:sz="4" w:space="0" w:color="000000"/>
                    <w:bottom w:val="single" w:sz="8" w:space="0" w:color="000000"/>
                  </w:tcBorders>
                </w:tcPr>
                <w:p w14:paraId="06A0E70F" w14:textId="77777777" w:rsidR="00C22A48" w:rsidRPr="00C22A48" w:rsidRDefault="00C22A48" w:rsidP="00C22A48">
                  <w:pPr>
                    <w:pStyle w:val="TableParagraph"/>
                    <w:spacing w:before="16" w:line="223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Midterm</w:t>
                  </w:r>
                  <w:r w:rsidRPr="00C22A48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Exam</w:t>
                  </w:r>
                </w:p>
              </w:tc>
              <w:tc>
                <w:tcPr>
                  <w:tcW w:w="988" w:type="dxa"/>
                </w:tcPr>
                <w:p w14:paraId="65CCE87D" w14:textId="77777777" w:rsidR="00C22A48" w:rsidRPr="00C22A48" w:rsidRDefault="00C22A48" w:rsidP="00C22A48">
                  <w:pPr>
                    <w:pStyle w:val="TableParagraph"/>
                    <w:spacing w:line="230" w:lineRule="exact"/>
                    <w:ind w:right="30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00FFEC8A" w14:textId="77777777" w:rsidR="00C22A48" w:rsidRPr="00C22A48" w:rsidRDefault="00C22A48" w:rsidP="00C22A48">
                  <w:pPr>
                    <w:pStyle w:val="TableParagraph"/>
                    <w:spacing w:before="10" w:line="228" w:lineRule="exact"/>
                    <w:ind w:left="117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Written</w:t>
                  </w: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75221789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37EDE5D2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3C9682D4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7525DB2D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35B1AF45" w14:textId="77777777" w:rsidTr="00C22A48">
              <w:trPr>
                <w:trHeight w:val="263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E915283" w14:textId="77777777" w:rsidR="00C22A48" w:rsidRPr="00C22A48" w:rsidRDefault="00C22A48" w:rsidP="00C22A48">
                  <w:pPr>
                    <w:pStyle w:val="TableParagraph"/>
                    <w:spacing w:before="20" w:line="223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Quizzes</w:t>
                  </w:r>
                </w:p>
              </w:tc>
              <w:tc>
                <w:tcPr>
                  <w:tcW w:w="988" w:type="dxa"/>
                </w:tcPr>
                <w:p w14:paraId="18172609" w14:textId="77777777" w:rsidR="00C22A48" w:rsidRPr="00C22A48" w:rsidRDefault="00C22A48" w:rsidP="00C22A48">
                  <w:pPr>
                    <w:pStyle w:val="TableParagraph"/>
                    <w:spacing w:line="233" w:lineRule="exact"/>
                    <w:ind w:right="30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4B1AF4D2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642EF60D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78A241C9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03C2BFE6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6148820A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41D8A284" w14:textId="77777777" w:rsidTr="00C22A48">
              <w:trPr>
                <w:trHeight w:val="265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C9DCAA5" w14:textId="77777777" w:rsidR="00C22A48" w:rsidRPr="00C22A48" w:rsidRDefault="00C22A48" w:rsidP="00C22A48">
                  <w:pPr>
                    <w:pStyle w:val="TableParagraph"/>
                    <w:spacing w:before="20" w:line="225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Final</w:t>
                  </w:r>
                  <w:r w:rsidRPr="00C22A48">
                    <w:rPr>
                      <w:rFonts w:asciiTheme="minorHAnsi" w:hAnsiTheme="minorHAnsi" w:cstheme="minorHAnsi"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Exam</w:t>
                  </w:r>
                </w:p>
              </w:tc>
              <w:tc>
                <w:tcPr>
                  <w:tcW w:w="988" w:type="dxa"/>
                </w:tcPr>
                <w:p w14:paraId="4C742150" w14:textId="77777777" w:rsidR="00C22A48" w:rsidRPr="00C22A48" w:rsidRDefault="00C22A48" w:rsidP="00C22A48">
                  <w:pPr>
                    <w:pStyle w:val="TableParagraph"/>
                    <w:spacing w:line="233" w:lineRule="exact"/>
                    <w:ind w:right="30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1E2EE031" w14:textId="77777777" w:rsidR="00C22A48" w:rsidRPr="00C22A48" w:rsidRDefault="00C22A48" w:rsidP="00C22A48">
                  <w:pPr>
                    <w:pStyle w:val="TableParagraph"/>
                    <w:spacing w:before="15" w:line="230" w:lineRule="exact"/>
                    <w:ind w:left="117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Written</w:t>
                  </w: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075B8162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5C7F4E50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1AEC385E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733B37CD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6418865E" w14:textId="77777777" w:rsidTr="00C22A48">
              <w:trPr>
                <w:trHeight w:val="263"/>
              </w:trPr>
              <w:tc>
                <w:tcPr>
                  <w:tcW w:w="2659" w:type="dxa"/>
                  <w:gridSpan w:val="2"/>
                  <w:tcBorders>
                    <w:top w:val="single" w:sz="8" w:space="0" w:color="000000"/>
                  </w:tcBorders>
                </w:tcPr>
                <w:p w14:paraId="2EDF8349" w14:textId="77777777" w:rsidR="00C22A48" w:rsidRPr="00C22A48" w:rsidRDefault="00C22A48" w:rsidP="00C22A48">
                  <w:pPr>
                    <w:pStyle w:val="TableParagraph"/>
                    <w:spacing w:before="20" w:line="223" w:lineRule="exact"/>
                    <w:ind w:left="11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988" w:type="dxa"/>
                </w:tcPr>
                <w:p w14:paraId="4FBC5F7C" w14:textId="77777777" w:rsidR="00C22A48" w:rsidRPr="00C22A48" w:rsidRDefault="00C22A48" w:rsidP="00C22A48">
                  <w:pPr>
                    <w:pStyle w:val="TableParagraph"/>
                    <w:spacing w:line="233" w:lineRule="exact"/>
                    <w:ind w:right="254"/>
                    <w:jc w:val="righ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703" w:type="dxa"/>
                  <w:tcBorders>
                    <w:right w:val="nil"/>
                  </w:tcBorders>
                </w:tcPr>
                <w:p w14:paraId="08A7FB55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2F6192D8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right w:val="nil"/>
                  </w:tcBorders>
                </w:tcPr>
                <w:p w14:paraId="4D4B2D54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" w:type="dxa"/>
                  <w:tcBorders>
                    <w:left w:val="nil"/>
                    <w:right w:val="nil"/>
                  </w:tcBorders>
                </w:tcPr>
                <w:p w14:paraId="5816C695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left w:val="nil"/>
                  </w:tcBorders>
                </w:tcPr>
                <w:p w14:paraId="7CCD1E83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C22A48" w:rsidRPr="00C22A48" w14:paraId="266586B7" w14:textId="77777777" w:rsidTr="00C22A48">
              <w:trPr>
                <w:trHeight w:val="635"/>
              </w:trPr>
              <w:tc>
                <w:tcPr>
                  <w:tcW w:w="9317" w:type="dxa"/>
                  <w:gridSpan w:val="8"/>
                </w:tcPr>
                <w:p w14:paraId="1BE7AAE1" w14:textId="77777777" w:rsidR="00C22A48" w:rsidRPr="00C22A48" w:rsidRDefault="00C22A48" w:rsidP="00C22A48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21932E57" w14:textId="77777777" w:rsidR="00C22A48" w:rsidRPr="00C22A48" w:rsidRDefault="00C22A48" w:rsidP="00C22A48">
                  <w:pPr>
                    <w:pStyle w:val="TableParagraph"/>
                    <w:ind w:left="112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ECTS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Allocated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Based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on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the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Student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Workload</w:t>
                  </w:r>
                </w:p>
              </w:tc>
            </w:tr>
            <w:tr w:rsidR="00C22A48" w:rsidRPr="00C22A48" w14:paraId="46C4EF49" w14:textId="77777777" w:rsidTr="00C22A48">
              <w:trPr>
                <w:trHeight w:val="630"/>
              </w:trPr>
              <w:tc>
                <w:tcPr>
                  <w:tcW w:w="5350" w:type="dxa"/>
                  <w:gridSpan w:val="4"/>
                </w:tcPr>
                <w:p w14:paraId="1FEDDC6B" w14:textId="77777777" w:rsidR="00C22A48" w:rsidRPr="00C22A48" w:rsidRDefault="00C22A48" w:rsidP="00C22A4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032DC8B8" w14:textId="77777777" w:rsidR="00C22A48" w:rsidRPr="00C22A48" w:rsidRDefault="00C22A48" w:rsidP="00C22A48">
                  <w:pPr>
                    <w:pStyle w:val="TableParagraph"/>
                    <w:ind w:left="2299" w:right="2279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Activities</w:t>
                  </w:r>
                </w:p>
              </w:tc>
              <w:tc>
                <w:tcPr>
                  <w:tcW w:w="1134" w:type="dxa"/>
                </w:tcPr>
                <w:p w14:paraId="0E79F823" w14:textId="77777777" w:rsidR="00C22A48" w:rsidRPr="00C22A48" w:rsidRDefault="00C22A48" w:rsidP="00C22A4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78312085" w14:textId="77777777" w:rsidR="00C22A48" w:rsidRPr="00C22A48" w:rsidRDefault="00C22A48" w:rsidP="00C22A48">
                  <w:pPr>
                    <w:pStyle w:val="TableParagraph"/>
                    <w:ind w:left="225" w:right="201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132" w:type="dxa"/>
                </w:tcPr>
                <w:p w14:paraId="0FB97BF1" w14:textId="77777777" w:rsidR="00C22A48" w:rsidRPr="00C22A48" w:rsidRDefault="00C22A48" w:rsidP="00C22A48">
                  <w:pPr>
                    <w:pStyle w:val="TableParagraph"/>
                    <w:spacing w:before="71"/>
                    <w:ind w:left="323" w:right="183" w:hanging="106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Duration (hour)</w:t>
                  </w:r>
                </w:p>
              </w:tc>
              <w:tc>
                <w:tcPr>
                  <w:tcW w:w="1701" w:type="dxa"/>
                  <w:gridSpan w:val="2"/>
                </w:tcPr>
                <w:p w14:paraId="59D47622" w14:textId="77777777" w:rsidR="00C22A48" w:rsidRPr="00C22A48" w:rsidRDefault="00C22A48" w:rsidP="00C22A48">
                  <w:pPr>
                    <w:pStyle w:val="TableParagraph"/>
                    <w:spacing w:before="71"/>
                    <w:ind w:left="209" w:firstLine="446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Total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Workload(hour)</w:t>
                  </w:r>
                </w:p>
              </w:tc>
            </w:tr>
            <w:tr w:rsidR="00C22A48" w:rsidRPr="00C22A48" w14:paraId="3A89248B" w14:textId="77777777" w:rsidTr="00C22A48">
              <w:trPr>
                <w:trHeight w:val="388"/>
              </w:trPr>
              <w:tc>
                <w:tcPr>
                  <w:tcW w:w="5350" w:type="dxa"/>
                  <w:gridSpan w:val="4"/>
                </w:tcPr>
                <w:p w14:paraId="0C1CA3CE" w14:textId="77777777" w:rsidR="00C22A48" w:rsidRPr="00C22A48" w:rsidRDefault="00C22A48" w:rsidP="00C22A48">
                  <w:pPr>
                    <w:pStyle w:val="TableParagraph"/>
                    <w:spacing w:before="73"/>
                    <w:ind w:left="149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Hours</w:t>
                  </w:r>
                  <w:r w:rsidRPr="00C22A48">
                    <w:rPr>
                      <w:rFonts w:asciiTheme="minorHAnsi" w:hAnsiTheme="minorHAnsi" w:cstheme="minorHAnsi"/>
                      <w:spacing w:val="-7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per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week</w:t>
                  </w:r>
                  <w:r w:rsidRPr="00C22A48"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  <w:t xml:space="preserve"> </w:t>
                  </w:r>
                  <w:r w:rsidRPr="00C22A48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(Theoretical)</w:t>
                  </w:r>
                </w:p>
              </w:tc>
              <w:tc>
                <w:tcPr>
                  <w:tcW w:w="1134" w:type="dxa"/>
                </w:tcPr>
                <w:p w14:paraId="41C4D8F9" w14:textId="77777777" w:rsidR="00C22A48" w:rsidRPr="00C22A48" w:rsidRDefault="00C22A48" w:rsidP="00C22A48">
                  <w:pPr>
                    <w:pStyle w:val="TableParagraph"/>
                    <w:spacing w:before="73"/>
                    <w:ind w:left="225" w:right="201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2" w:type="dxa"/>
                </w:tcPr>
                <w:p w14:paraId="37C498B5" w14:textId="77777777" w:rsidR="00C22A48" w:rsidRPr="00C22A48" w:rsidRDefault="00C22A48" w:rsidP="00C22A48">
                  <w:pPr>
                    <w:pStyle w:val="TableParagraph"/>
                    <w:spacing w:before="73"/>
                    <w:ind w:left="29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</w:tcPr>
                <w:p w14:paraId="0C231FD7" w14:textId="77777777" w:rsidR="00C22A48" w:rsidRPr="00C22A48" w:rsidRDefault="00C22A48" w:rsidP="00C22A48">
                  <w:pPr>
                    <w:pStyle w:val="TableParagraph"/>
                    <w:spacing w:before="73"/>
                    <w:ind w:left="695" w:right="666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22A48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45</w:t>
                  </w:r>
                </w:p>
              </w:tc>
            </w:tr>
          </w:tbl>
          <w:p w14:paraId="49883797" w14:textId="77777777" w:rsidR="00C22A48" w:rsidRPr="00C22A48" w:rsidRDefault="00C22A48" w:rsidP="00C22A48">
            <w:pPr>
              <w:pStyle w:val="TableParagraph"/>
              <w:spacing w:before="90"/>
              <w:ind w:left="107" w:firstLine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39AEDD2" w14:textId="77777777" w:rsidR="00C22A48" w:rsidRDefault="00C22A48" w:rsidP="00C22A48">
      <w:pPr>
        <w:spacing w:line="223" w:lineRule="exact"/>
        <w:rPr>
          <w:sz w:val="20"/>
        </w:rPr>
        <w:sectPr w:rsidR="00C22A48" w:rsidSect="00C22A48">
          <w:pgSz w:w="11910" w:h="16840"/>
          <w:pgMar w:top="820" w:right="1320" w:bottom="280" w:left="1020" w:header="720" w:footer="720" w:gutter="0"/>
          <w:cols w:space="720"/>
        </w:sectPr>
      </w:pPr>
    </w:p>
    <w:p w14:paraId="1F8C9755" w14:textId="77777777" w:rsidR="00C22A48" w:rsidRDefault="00C22A48" w:rsidP="00C22A48">
      <w:pPr>
        <w:rPr>
          <w:sz w:val="20"/>
        </w:rPr>
        <w:sectPr w:rsidR="00C22A48" w:rsidSect="00C22A48">
          <w:pgSz w:w="11910" w:h="16840"/>
          <w:pgMar w:top="800" w:right="1320" w:bottom="714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1135"/>
        <w:gridCol w:w="1133"/>
        <w:gridCol w:w="1702"/>
      </w:tblGrid>
      <w:tr w:rsidR="00C22A48" w14:paraId="6960B30C" w14:textId="77777777" w:rsidTr="0044045D">
        <w:trPr>
          <w:trHeight w:val="386"/>
        </w:trPr>
        <w:tc>
          <w:tcPr>
            <w:tcW w:w="5353" w:type="dxa"/>
          </w:tcPr>
          <w:p w14:paraId="6F964D73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z w:val="20"/>
              </w:rPr>
              <w:lastRenderedPageBreak/>
              <w:t>Presenting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tutorials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135" w:type="dxa"/>
          </w:tcPr>
          <w:p w14:paraId="7426301B" w14:textId="77777777" w:rsidR="00C22A48" w:rsidRDefault="00C22A48" w:rsidP="0044045D">
            <w:pPr>
              <w:pStyle w:val="TableParagraph"/>
              <w:spacing w:before="71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</w:tcPr>
          <w:p w14:paraId="78107B69" w14:textId="77777777" w:rsidR="00C22A48" w:rsidRDefault="00C22A48" w:rsidP="0044045D">
            <w:pPr>
              <w:pStyle w:val="TableParagraph"/>
              <w:spacing w:before="71"/>
              <w:ind w:left="51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2" w:type="dxa"/>
          </w:tcPr>
          <w:p w14:paraId="2B5B51DF" w14:textId="77777777" w:rsidR="00C22A48" w:rsidRDefault="00C22A48" w:rsidP="0044045D">
            <w:pPr>
              <w:pStyle w:val="TableParagraph"/>
              <w:spacing w:before="71"/>
              <w:ind w:left="74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C22A48" w14:paraId="310CE267" w14:textId="77777777" w:rsidTr="0044045D">
        <w:trPr>
          <w:trHeight w:val="388"/>
        </w:trPr>
        <w:tc>
          <w:tcPr>
            <w:tcW w:w="5353" w:type="dxa"/>
          </w:tcPr>
          <w:p w14:paraId="3DC1C7CC" w14:textId="77777777" w:rsidR="00C22A48" w:rsidRDefault="00C22A48" w:rsidP="0044045D">
            <w:pPr>
              <w:pStyle w:val="TableParagraph"/>
              <w:spacing w:before="73"/>
              <w:ind w:left="144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135" w:type="dxa"/>
          </w:tcPr>
          <w:p w14:paraId="4E1AC14A" w14:textId="77777777" w:rsidR="00C22A48" w:rsidRDefault="00C22A48" w:rsidP="0044045D">
            <w:pPr>
              <w:pStyle w:val="TableParagraph"/>
              <w:spacing w:before="73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</w:tcPr>
          <w:p w14:paraId="73760819" w14:textId="77777777" w:rsidR="00C22A48" w:rsidRDefault="00C22A48" w:rsidP="0044045D">
            <w:pPr>
              <w:pStyle w:val="TableParagraph"/>
              <w:spacing w:before="73"/>
              <w:ind w:left="51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2" w:type="dxa"/>
          </w:tcPr>
          <w:p w14:paraId="1221AD95" w14:textId="77777777" w:rsidR="00C22A48" w:rsidRDefault="00C22A48" w:rsidP="0044045D">
            <w:pPr>
              <w:pStyle w:val="TableParagraph"/>
              <w:spacing w:before="73"/>
              <w:ind w:left="74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C22A48" w14:paraId="0929FE42" w14:textId="77777777" w:rsidTr="0044045D">
        <w:trPr>
          <w:trHeight w:val="388"/>
        </w:trPr>
        <w:tc>
          <w:tcPr>
            <w:tcW w:w="5353" w:type="dxa"/>
          </w:tcPr>
          <w:p w14:paraId="565668E0" w14:textId="77777777" w:rsidR="00C22A48" w:rsidRDefault="00C22A48" w:rsidP="0044045D">
            <w:pPr>
              <w:pStyle w:val="TableParagraph"/>
              <w:spacing w:before="73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1135" w:type="dxa"/>
          </w:tcPr>
          <w:p w14:paraId="4C0242F3" w14:textId="77777777" w:rsidR="00C22A48" w:rsidRDefault="00C22A48" w:rsidP="0044045D">
            <w:pPr>
              <w:pStyle w:val="TableParagraph"/>
              <w:spacing w:before="73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0DCF3B7F" w14:textId="77777777" w:rsidR="00C22A48" w:rsidRDefault="00C22A48" w:rsidP="0044045D">
            <w:pPr>
              <w:pStyle w:val="TableParagraph"/>
              <w:spacing w:before="73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02" w:type="dxa"/>
          </w:tcPr>
          <w:p w14:paraId="622A3B18" w14:textId="77777777" w:rsidR="00C22A48" w:rsidRDefault="00C22A48" w:rsidP="0044045D">
            <w:pPr>
              <w:pStyle w:val="TableParagraph"/>
              <w:spacing w:before="73"/>
              <w:ind w:left="74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C22A48" w14:paraId="09F6FA91" w14:textId="77777777" w:rsidTr="0044045D">
        <w:trPr>
          <w:trHeight w:val="388"/>
        </w:trPr>
        <w:tc>
          <w:tcPr>
            <w:tcW w:w="5353" w:type="dxa"/>
          </w:tcPr>
          <w:p w14:paraId="2B0BEB17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Supervision</w:t>
            </w:r>
          </w:p>
        </w:tc>
        <w:tc>
          <w:tcPr>
            <w:tcW w:w="1135" w:type="dxa"/>
          </w:tcPr>
          <w:p w14:paraId="0346A547" w14:textId="77777777" w:rsidR="00C22A48" w:rsidRDefault="00C22A48" w:rsidP="0044045D">
            <w:pPr>
              <w:pStyle w:val="TableParagraph"/>
              <w:spacing w:before="71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14:paraId="483F590D" w14:textId="77777777" w:rsidR="00C22A48" w:rsidRDefault="00C22A48" w:rsidP="0044045D">
            <w:pPr>
              <w:pStyle w:val="TableParagraph"/>
              <w:spacing w:before="71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702" w:type="dxa"/>
          </w:tcPr>
          <w:p w14:paraId="414833C6" w14:textId="77777777" w:rsidR="00C22A48" w:rsidRDefault="00C22A48" w:rsidP="0044045D">
            <w:pPr>
              <w:pStyle w:val="TableParagraph"/>
              <w:spacing w:before="71"/>
              <w:ind w:left="74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22A48" w14:paraId="7E47F11D" w14:textId="77777777" w:rsidTr="0044045D">
        <w:trPr>
          <w:trHeight w:val="388"/>
        </w:trPr>
        <w:tc>
          <w:tcPr>
            <w:tcW w:w="5353" w:type="dxa"/>
          </w:tcPr>
          <w:p w14:paraId="62F732AA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135" w:type="dxa"/>
          </w:tcPr>
          <w:p w14:paraId="405F811E" w14:textId="77777777" w:rsidR="00C22A48" w:rsidRDefault="00C22A48" w:rsidP="0044045D">
            <w:pPr>
              <w:pStyle w:val="TableParagraph"/>
              <w:spacing w:before="71"/>
              <w:ind w:right="5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14:paraId="2AE9422D" w14:textId="77777777" w:rsidR="00C22A48" w:rsidRDefault="00C22A48" w:rsidP="0044045D">
            <w:pPr>
              <w:pStyle w:val="TableParagraph"/>
              <w:spacing w:before="71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02" w:type="dxa"/>
          </w:tcPr>
          <w:p w14:paraId="519C8FDD" w14:textId="77777777" w:rsidR="00C22A48" w:rsidRDefault="00C22A48" w:rsidP="0044045D">
            <w:pPr>
              <w:pStyle w:val="TableParagraph"/>
              <w:spacing w:before="71"/>
              <w:ind w:left="74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C22A48" w14:paraId="5084A330" w14:textId="77777777" w:rsidTr="0044045D">
        <w:trPr>
          <w:trHeight w:val="388"/>
        </w:trPr>
        <w:tc>
          <w:tcPr>
            <w:tcW w:w="7621" w:type="dxa"/>
            <w:gridSpan w:val="3"/>
          </w:tcPr>
          <w:p w14:paraId="28F9F1F4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Workload</w:t>
            </w:r>
          </w:p>
        </w:tc>
        <w:tc>
          <w:tcPr>
            <w:tcW w:w="1702" w:type="dxa"/>
          </w:tcPr>
          <w:p w14:paraId="17C3E068" w14:textId="77777777" w:rsidR="00C22A48" w:rsidRDefault="00C22A48" w:rsidP="0044045D">
            <w:pPr>
              <w:pStyle w:val="TableParagraph"/>
              <w:spacing w:before="71"/>
              <w:ind w:left="699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C22A48" w14:paraId="1B40B978" w14:textId="77777777" w:rsidTr="0044045D">
        <w:trPr>
          <w:trHeight w:val="388"/>
        </w:trPr>
        <w:tc>
          <w:tcPr>
            <w:tcW w:w="7621" w:type="dxa"/>
            <w:gridSpan w:val="3"/>
          </w:tcPr>
          <w:p w14:paraId="0B754521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Workload/30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1702" w:type="dxa"/>
          </w:tcPr>
          <w:p w14:paraId="2CE9AA8D" w14:textId="77777777" w:rsidR="00C22A48" w:rsidRDefault="00C22A48" w:rsidP="0044045D">
            <w:pPr>
              <w:pStyle w:val="TableParagraph"/>
              <w:spacing w:before="71"/>
              <w:ind w:left="723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</w:tr>
      <w:tr w:rsidR="00C22A48" w14:paraId="6806632D" w14:textId="77777777" w:rsidTr="0044045D">
        <w:trPr>
          <w:trHeight w:val="388"/>
        </w:trPr>
        <w:tc>
          <w:tcPr>
            <w:tcW w:w="7621" w:type="dxa"/>
            <w:gridSpan w:val="3"/>
          </w:tcPr>
          <w:p w14:paraId="1D17E6B2" w14:textId="77777777" w:rsidR="00C22A48" w:rsidRDefault="00C22A48" w:rsidP="0044045D">
            <w:pPr>
              <w:pStyle w:val="TableParagraph"/>
              <w:spacing w:before="71"/>
              <w:ind w:left="144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702" w:type="dxa"/>
          </w:tcPr>
          <w:p w14:paraId="38F9F3AF" w14:textId="77777777" w:rsidR="00C22A48" w:rsidRDefault="00C22A48" w:rsidP="0044045D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22D83B72" w14:textId="77777777" w:rsidR="00D76BB5" w:rsidRDefault="00D76BB5"/>
    <w:sectPr w:rsidR="00D76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2633"/>
    <w:multiLevelType w:val="hybridMultilevel"/>
    <w:tmpl w:val="33A464FA"/>
    <w:lvl w:ilvl="0" w:tplc="4E8CD23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72341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020264C4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08108E1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160C1114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ACFA7EA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D6F64596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22FA4680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048AA23A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770B2A"/>
    <w:multiLevelType w:val="hybridMultilevel"/>
    <w:tmpl w:val="13028656"/>
    <w:lvl w:ilvl="0" w:tplc="1F7C28D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F8CD5EE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8C26363C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3" w:tplc="F57C46A6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B066A9FC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CEA2B0D8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6" w:tplc="D7B6FF38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 w:tplc="D56C1C36">
      <w:numFmt w:val="bullet"/>
      <w:lvlText w:val="•"/>
      <w:lvlJc w:val="left"/>
      <w:pPr>
        <w:ind w:left="6658" w:hanging="361"/>
      </w:pPr>
      <w:rPr>
        <w:rFonts w:hint="default"/>
        <w:lang w:val="en-US" w:eastAsia="en-US" w:bidi="ar-SA"/>
      </w:rPr>
    </w:lvl>
    <w:lvl w:ilvl="8" w:tplc="97FAC4A6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</w:abstractNum>
  <w:num w:numId="1" w16cid:durableId="1211455097">
    <w:abstractNumId w:val="1"/>
  </w:num>
  <w:num w:numId="2" w16cid:durableId="195651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47"/>
    <w:rsid w:val="004F2016"/>
    <w:rsid w:val="006C6647"/>
    <w:rsid w:val="00C22A48"/>
    <w:rsid w:val="00D76BB5"/>
    <w:rsid w:val="00E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9663"/>
  <w15:chartTrackingRefBased/>
  <w15:docId w15:val="{B31316AB-A1DA-4661-8AA1-483B30B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2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2A48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22A48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Khizar Shahid</dc:creator>
  <cp:keywords/>
  <dc:description/>
  <cp:lastModifiedBy>Khizar Shahid</cp:lastModifiedBy>
  <cp:revision>2</cp:revision>
  <dcterms:created xsi:type="dcterms:W3CDTF">2024-08-19T14:06:00Z</dcterms:created>
  <dcterms:modified xsi:type="dcterms:W3CDTF">2024-08-19T14:12:00Z</dcterms:modified>
</cp:coreProperties>
</file>