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2681"/>
        <w:gridCol w:w="4165"/>
        <w:gridCol w:w="1466"/>
      </w:tblGrid>
      <w:tr w:rsidR="00FE64BD" w:rsidRPr="00043E08" w14:paraId="2B2910A9" w14:textId="77777777" w:rsidTr="000133B6">
        <w:trPr>
          <w:trHeight w:val="260"/>
        </w:trPr>
        <w:tc>
          <w:tcPr>
            <w:tcW w:w="10588" w:type="dxa"/>
            <w:gridSpan w:val="4"/>
            <w:noWrap/>
            <w:vAlign w:val="center"/>
            <w:hideMark/>
          </w:tcPr>
          <w:p w14:paraId="587683B8" w14:textId="77777777" w:rsidR="00FE64BD" w:rsidRPr="00043E08" w:rsidRDefault="00FE64BD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 w14:paraId="55A80DDF" w14:textId="77777777" w:rsidR="00952BD0" w:rsidRPr="00043E08" w:rsidRDefault="00952BD0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62CD23C0" w14:textId="77777777" w:rsidTr="000133B6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6170E568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Adı Soyadı </w:t>
            </w:r>
          </w:p>
        </w:tc>
        <w:tc>
          <w:tcPr>
            <w:tcW w:w="8312" w:type="dxa"/>
            <w:gridSpan w:val="3"/>
            <w:noWrap/>
            <w:vAlign w:val="center"/>
            <w:hideMark/>
          </w:tcPr>
          <w:p w14:paraId="431DA198" w14:textId="0A921546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13D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ŞİFA ÖREK</w:t>
            </w:r>
          </w:p>
        </w:tc>
      </w:tr>
      <w:tr w:rsidR="00FE64BD" w:rsidRPr="00043E08" w14:paraId="6FB90F39" w14:textId="77777777" w:rsidTr="000133B6">
        <w:trPr>
          <w:trHeight w:val="782"/>
        </w:trPr>
        <w:tc>
          <w:tcPr>
            <w:tcW w:w="2276" w:type="dxa"/>
            <w:noWrap/>
            <w:vAlign w:val="center"/>
          </w:tcPr>
          <w:p w14:paraId="72E16D4A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D2AA957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</w:p>
          <w:p w14:paraId="78AF5960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</w:p>
          <w:p w14:paraId="7A04B1DB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14:paraId="212813AC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12" w:type="dxa"/>
            <w:gridSpan w:val="3"/>
            <w:noWrap/>
            <w:vAlign w:val="center"/>
          </w:tcPr>
          <w:p w14:paraId="198783BB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ED55307" w14:textId="1EEADFAA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13D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MEHMET AKİF CAD. NO:50 LEFKOŞA</w:t>
            </w:r>
          </w:p>
          <w:p w14:paraId="58DF394A" w14:textId="7E335E69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13D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0090 542 850 3447</w:t>
            </w:r>
          </w:p>
          <w:p w14:paraId="06A5AE91" w14:textId="15AAFA41" w:rsid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13D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sifaorek@gau.edu.tr</w:t>
            </w:r>
          </w:p>
          <w:p w14:paraId="1D26AC9F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20FD31EA" w14:textId="77777777" w:rsidTr="000133B6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2989F824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Doğum Tarihi </w:t>
            </w:r>
          </w:p>
          <w:p w14:paraId="2D014F6D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12" w:type="dxa"/>
            <w:gridSpan w:val="3"/>
            <w:noWrap/>
            <w:vAlign w:val="center"/>
            <w:hideMark/>
          </w:tcPr>
          <w:p w14:paraId="2650D3FA" w14:textId="2C470F50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13D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12.04.1976</w:t>
            </w:r>
          </w:p>
          <w:p w14:paraId="05E0ED53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05A4D262" w14:textId="77777777" w:rsidTr="000133B6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2C70B0A8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Unvanı </w:t>
            </w:r>
          </w:p>
          <w:p w14:paraId="7A35DDEA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12" w:type="dxa"/>
            <w:gridSpan w:val="3"/>
            <w:noWrap/>
            <w:vAlign w:val="center"/>
            <w:hideMark/>
          </w:tcPr>
          <w:p w14:paraId="7F8F65BF" w14:textId="22C0A20E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13D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ÖĞRETİM GÖREVLİSİ</w:t>
            </w:r>
          </w:p>
          <w:p w14:paraId="3B3F4773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701CBA53" w14:textId="77777777" w:rsidTr="000133B6">
        <w:trPr>
          <w:trHeight w:val="300"/>
        </w:trPr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F27B7A5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 Öğrenim</w:t>
            </w:r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Durumu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14:paraId="51BCF7B4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12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59AF6994" w14:textId="2053ABF0" w:rsidR="006A0809" w:rsidRDefault="00213D98" w:rsidP="00213D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 ÜNİVERSİTE MEZUNU</w:t>
            </w:r>
          </w:p>
          <w:p w14:paraId="3972470E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7AF3EA4F" w14:textId="77777777" w:rsidTr="000133B6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504FB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CCA5B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BCF3E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2A41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</w:p>
        </w:tc>
      </w:tr>
      <w:tr w:rsidR="00FE64BD" w:rsidRPr="00043E08" w14:paraId="0F4793ED" w14:textId="77777777" w:rsidTr="000133B6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0E2B7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Lisans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676CC" w14:textId="6C307A45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213D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MİMARLIK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854BE" w14:textId="0B564FB8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213D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 AKDENİZ ÜNİVERSİTESİ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7AE54" w14:textId="15E792C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213D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2002</w:t>
            </w:r>
          </w:p>
        </w:tc>
      </w:tr>
      <w:tr w:rsidR="00FE64BD" w:rsidRPr="00043E08" w14:paraId="207FB64A" w14:textId="77777777" w:rsidTr="000133B6">
        <w:trPr>
          <w:trHeight w:val="630"/>
        </w:trPr>
        <w:tc>
          <w:tcPr>
            <w:tcW w:w="1058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D2EA763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bookmarkStart w:id="0" w:name="_Hlk188722480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</w:p>
          <w:p w14:paraId="11F184EF" w14:textId="3ECDFA26" w:rsidR="00952BD0" w:rsidRPr="00043E08" w:rsidRDefault="00952BD0" w:rsidP="00915FC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794CACF" w14:textId="77777777" w:rsidR="00814B52" w:rsidRPr="00814B52" w:rsidRDefault="00952BD0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</w:t>
            </w:r>
            <w:r w:rsid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Projeler</w:t>
            </w:r>
            <w:r w:rsid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 w:rsidR="00814B52"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 Aldığım Projeler:</w:t>
            </w:r>
          </w:p>
          <w:p w14:paraId="798586C2" w14:textId="39AE6773"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9B87C29" w14:textId="20371990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2002 Ağusto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s 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Erhan Onuralp Mimarlık Mühendislik Bürosu</w:t>
            </w:r>
          </w:p>
          <w:p w14:paraId="65801200" w14:textId="0235398D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Kasım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Beş yıldızlı Otel Projesi- mimari çizim</w:t>
            </w:r>
          </w:p>
          <w:p w14:paraId="7D3F7EE2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7F3B218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2003 Ocak 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Mimar Akif Harman Mimarlık Bürosu</w:t>
            </w:r>
          </w:p>
          <w:p w14:paraId="2B03FE4A" w14:textId="6014342C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Mart      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Beş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Yıldızlı Otel Projesi – mimari çizim</w:t>
            </w:r>
          </w:p>
          <w:p w14:paraId="533F1FDE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7B67053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2004 Eylül       Pekalp Properties Cyprus Ltd’e ait Beş Yıldızlı Otel Projesi</w:t>
            </w:r>
          </w:p>
          <w:p w14:paraId="6CFFF079" w14:textId="02226E7B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Kasım     Kısmi tasarım ve uygulama çizimleri.</w:t>
            </w:r>
          </w:p>
          <w:p w14:paraId="31B9475F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BF3D344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2003Temmuz  a&amp;a pelekanos Mimarlık ofisinde part time mimar</w:t>
            </w:r>
          </w:p>
          <w:p w14:paraId="43FCA3AE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2005 Ocak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(toplu konut ve apartman projeleri tasarım ve uygulama çizimleri)</w:t>
            </w:r>
          </w:p>
          <w:p w14:paraId="4E202B18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3220C3D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2005 Şubat      Atelier M Mimarlık Mühendislik danışmanlıkta </w:t>
            </w:r>
          </w:p>
          <w:p w14:paraId="0C3C55CF" w14:textId="11E1EA83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Haziran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Bellapaixs Studios  Otel Projesi.</w:t>
            </w:r>
          </w:p>
          <w:p w14:paraId="01B48AEB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6420D00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2006 Eylül  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Atelier M Mimarlık Mühendislik danışmanlıkta Blue C developmente</w:t>
            </w:r>
          </w:p>
          <w:p w14:paraId="2EF97240" w14:textId="22EE6587" w:rsid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2007Haziran 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ait Toplu Konut ve yaşam kompleksi. </w:t>
            </w:r>
          </w:p>
          <w:p w14:paraId="2EB9BFE4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2A0C307" w14:textId="27034B1F" w:rsid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Serbest Çlıştığım Projelerim:</w:t>
            </w:r>
          </w:p>
          <w:p w14:paraId="4465AE11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C66C091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2002  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Dükkan tadilat projesi. Lefkoşa</w:t>
            </w:r>
          </w:p>
          <w:p w14:paraId="6CF654C6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2002 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Havuz ve ek garaj projesi. Beylerbeyi</w:t>
            </w:r>
          </w:p>
          <w:p w14:paraId="411F2D36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2003 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Konut Projesi ve restorasyon . Türk mahallesi Girne</w:t>
            </w:r>
          </w:p>
          <w:p w14:paraId="64163F11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2004    Konut projesi. Girne</w:t>
            </w:r>
          </w:p>
          <w:p w14:paraId="447E4FD5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2006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Konut projesi. Gönyeli</w:t>
            </w:r>
          </w:p>
          <w:p w14:paraId="3CC9845B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2009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Apartman tadilat projesi. Lefkoşa</w:t>
            </w:r>
          </w:p>
          <w:p w14:paraId="19E77911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2015 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Konuta ilave ve tadilat projesi. Karşıyaka</w:t>
            </w:r>
          </w:p>
          <w:p w14:paraId="601C4B21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2016 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Konuta ilave ve tadilat projesi. Lefkoşa</w:t>
            </w:r>
          </w:p>
          <w:p w14:paraId="387B158B" w14:textId="77777777" w:rsidR="00814B52" w:rsidRP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2017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Restorasyon ve 2 kat ilave ofis projesi. Lefkoşa</w:t>
            </w:r>
          </w:p>
          <w:p w14:paraId="495947C4" w14:textId="0BD398CC" w:rsidR="00814B52" w:rsidRDefault="00814B52" w:rsidP="00814B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2017</w:t>
            </w:r>
            <w:r w:rsidRPr="00814B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Konut projesi. Ozanköy</w:t>
            </w:r>
          </w:p>
          <w:p w14:paraId="5502BCBD" w14:textId="4F997CAF" w:rsidR="00952BD0" w:rsidRDefault="00952BD0" w:rsidP="00814B5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E5136B7" w14:textId="77777777" w:rsidR="00814B52" w:rsidRPr="00043E08" w:rsidRDefault="00814B52" w:rsidP="00814B5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474D147" w14:textId="36B3CB2F" w:rsidR="00FE64BD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12.Son iki yılda verdiği lisans ve lisansüstü düzeyindeki dersler</w:t>
            </w:r>
          </w:p>
          <w:p w14:paraId="2A86AACF" w14:textId="0B538DC9" w:rsidR="00814B52" w:rsidRDefault="00814B5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26"/>
              <w:gridCol w:w="1007"/>
              <w:gridCol w:w="3602"/>
              <w:gridCol w:w="925"/>
              <w:gridCol w:w="1339"/>
              <w:gridCol w:w="1087"/>
            </w:tblGrid>
            <w:tr w:rsidR="00814B52" w14:paraId="35CB2071" w14:textId="77777777" w:rsidTr="00C1730C">
              <w:trPr>
                <w:cantSplit/>
              </w:trPr>
              <w:tc>
                <w:tcPr>
                  <w:tcW w:w="13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32DD03C2" w14:textId="77777777" w:rsidR="00814B52" w:rsidRDefault="00814B52" w:rsidP="00814B52">
                  <w:pPr>
                    <w:spacing w:before="100" w:beforeAutospacing="1" w:after="100" w:afterAutospacing="1"/>
                    <w:jc w:val="center"/>
                    <w:rPr>
                      <w:rFonts w:ascii="Verdana" w:eastAsia="Arial Unicode MS" w:hAnsi="Verdana" w:cs="Arial Unicode MS"/>
                      <w:sz w:val="20"/>
                    </w:rPr>
                  </w:pPr>
                  <w:bookmarkStart w:id="1" w:name="_Hlk188722595"/>
                  <w:r>
                    <w:rPr>
                      <w:rFonts w:ascii="Verdana" w:hAnsi="Verdana"/>
                      <w:b/>
                      <w:sz w:val="20"/>
                    </w:rPr>
                    <w:t xml:space="preserve">Akademik Yıl </w:t>
                  </w:r>
                </w:p>
              </w:tc>
              <w:tc>
                <w:tcPr>
                  <w:tcW w:w="10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63E5FA19" w14:textId="77777777" w:rsidR="00814B52" w:rsidRDefault="00814B52" w:rsidP="00814B52">
                  <w:pPr>
                    <w:spacing w:before="100" w:beforeAutospacing="1" w:after="100" w:afterAutospacing="1"/>
                    <w:jc w:val="center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</w:rPr>
                    <w:t xml:space="preserve">Dönem </w:t>
                  </w:r>
                </w:p>
              </w:tc>
              <w:tc>
                <w:tcPr>
                  <w:tcW w:w="3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08B87C02" w14:textId="77777777" w:rsidR="00814B52" w:rsidRDefault="00814B52" w:rsidP="00814B52">
                  <w:pPr>
                    <w:spacing w:before="100" w:beforeAutospacing="1" w:after="100" w:afterAutospacing="1"/>
                    <w:jc w:val="center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</w:rPr>
                    <w:t xml:space="preserve">Dersin Adı </w:t>
                  </w:r>
                </w:p>
              </w:tc>
              <w:tc>
                <w:tcPr>
                  <w:tcW w:w="2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A13EC" w14:textId="77777777" w:rsidR="00814B52" w:rsidRDefault="00814B52" w:rsidP="00814B52">
                  <w:pPr>
                    <w:spacing w:before="100" w:beforeAutospacing="1" w:after="100" w:afterAutospacing="1"/>
                    <w:jc w:val="center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</w:rPr>
                    <w:t xml:space="preserve">Haftalık Saati </w:t>
                  </w:r>
                </w:p>
              </w:tc>
              <w:tc>
                <w:tcPr>
                  <w:tcW w:w="10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6E5B0B3D" w14:textId="77777777" w:rsidR="00814B52" w:rsidRDefault="00814B52" w:rsidP="00814B52">
                  <w:pPr>
                    <w:spacing w:before="100" w:beforeAutospacing="1" w:after="100" w:afterAutospacing="1"/>
                    <w:jc w:val="center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</w:rPr>
                    <w:t xml:space="preserve">Öğrenci Sayısı </w:t>
                  </w:r>
                </w:p>
              </w:tc>
            </w:tr>
            <w:tr w:rsidR="00814B52" w14:paraId="1AECBF50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4CA85D80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7217D828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17CC5C83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14:paraId="1605C950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</w:rPr>
                    <w:t xml:space="preserve">Teorik 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14:paraId="7708AC9E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</w:rPr>
                    <w:t xml:space="preserve">Uygulama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2D33032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</w:tr>
            <w:tr w:rsidR="00814B52" w14:paraId="47804926" w14:textId="77777777" w:rsidTr="00C1730C">
              <w:trPr>
                <w:cantSplit/>
              </w:trPr>
              <w:tc>
                <w:tcPr>
                  <w:tcW w:w="1326" w:type="dxa"/>
                  <w:vMerge w:val="restart"/>
                  <w:tcBorders>
                    <w:top w:val="double" w:sz="6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742F0A" w14:textId="77777777" w:rsidR="00814B52" w:rsidRDefault="00814B52" w:rsidP="00814B52">
                  <w:pPr>
                    <w:spacing w:before="100" w:beforeAutospacing="1" w:after="100" w:afterAutospacing="1"/>
                    <w:jc w:val="center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2022-2023 </w:t>
                  </w:r>
                </w:p>
              </w:tc>
              <w:tc>
                <w:tcPr>
                  <w:tcW w:w="1007" w:type="dxa"/>
                  <w:vMerge w:val="restart"/>
                  <w:tcBorders>
                    <w:top w:val="double" w:sz="6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3D5758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Güz </w:t>
                  </w:r>
                </w:p>
              </w:tc>
              <w:tc>
                <w:tcPr>
                  <w:tcW w:w="3602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C9419" w14:textId="7777777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eastAsia="Arial Unicode MS" w:hAnsi="Verdana" w:cs="Arial Unicode MS"/>
                      <w:sz w:val="20"/>
                    </w:rPr>
                  </w:pPr>
                  <w:r w:rsidRPr="00010DC0">
                    <w:rPr>
                      <w:rFonts w:ascii="Verdana" w:hAnsi="Verdana"/>
                      <w:sz w:val="20"/>
                    </w:rPr>
                    <w:t>MİM 104–Form Mekan İlişkisi</w:t>
                  </w:r>
                </w:p>
              </w:tc>
              <w:tc>
                <w:tcPr>
                  <w:tcW w:w="925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A67B5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988C9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7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14E94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14B52" w14:paraId="15DAAE71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83184A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478E6D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B2FA045" w14:textId="7777777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eastAsia="Arial Unicode MS" w:hAnsi="Verdana" w:cs="Arial Unicode MS"/>
                      <w:sz w:val="20"/>
                    </w:rPr>
                  </w:pPr>
                  <w:r w:rsidRPr="00010DC0">
                    <w:rPr>
                      <w:rFonts w:ascii="Verdana" w:hAnsi="Verdana"/>
                      <w:sz w:val="20"/>
                    </w:rPr>
                    <w:t>MİM 381 –</w:t>
                  </w:r>
                  <w:r>
                    <w:rPr>
                      <w:rFonts w:ascii="Verdana" w:hAnsi="Verdana"/>
                      <w:sz w:val="20"/>
                    </w:rPr>
                    <w:t xml:space="preserve">İÇMT 281 </w:t>
                  </w:r>
                  <w:r w:rsidRPr="00010DC0">
                    <w:rPr>
                      <w:rFonts w:ascii="Verdana" w:hAnsi="Verdana"/>
                      <w:sz w:val="20"/>
                    </w:rPr>
                    <w:t>Mesleki Etik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D246B83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93D2F1F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B458A62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14B52" w14:paraId="245710A0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62DA8E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672139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77264EB" w14:textId="7777777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MİM 481-İÇM 481 Proje Yönetimi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A966F2D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833E917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A81E5BB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814B52" w14:paraId="36224DCE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258DDC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C0128E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5949F10" w14:textId="7777777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MİM 201-Mimari Tasarım Stüdyosu- I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1A6FB9C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E0F5E80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EA90B45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814B52" w14:paraId="671EB836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0F9580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E73C26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6FB3FD0" w14:textId="56B90FFE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MİM 302 -Mimari Tasarım Stüdyosu </w:t>
                  </w:r>
                  <w:r w:rsidR="002C5411">
                    <w:rPr>
                      <w:rFonts w:ascii="Verdana" w:hAnsi="Verdana"/>
                      <w:sz w:val="20"/>
                    </w:rPr>
                    <w:t>–</w:t>
                  </w:r>
                  <w:r>
                    <w:rPr>
                      <w:rFonts w:ascii="Verdana" w:hAnsi="Verdana"/>
                      <w:sz w:val="20"/>
                    </w:rPr>
                    <w:t xml:space="preserve"> IV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FCC0FBE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284A531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5C23957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814B52" w14:paraId="0D744428" w14:textId="77777777" w:rsidTr="00C1730C">
              <w:trPr>
                <w:cantSplit/>
                <w:trHeight w:val="337"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8DE841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  <w:bookmarkStart w:id="2" w:name="_Hlk188720310"/>
                </w:p>
              </w:tc>
              <w:tc>
                <w:tcPr>
                  <w:tcW w:w="1007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13CA05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Bahar </w:t>
                  </w:r>
                </w:p>
              </w:tc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A1BCD" w14:textId="7777777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MİM 481-İÇM 481 Proje Yönetimi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9563A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D9EE0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4CCDD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14B52" w14:paraId="68EE8F9C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676E66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031DEA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19F7233" w14:textId="7777777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MİM 482 – Mesleki Uygulama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CECE058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6679DA9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0182273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  <w:bookmarkEnd w:id="2"/>
            <w:tr w:rsidR="00814B52" w14:paraId="504005D7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083B00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CC34FD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9740C" w14:textId="7777777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İÇMT 114- Maket ve Model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5DBA8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89A10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B5670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14B52" w14:paraId="0C75A530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2CEC50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727F6C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F1B38" w14:textId="7777777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MİM 357-Yeniden İşlevlendirilen Tarihi Bianların Sürdürlrbilirliği 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3E3AC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21D64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E725A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814B52" w14:paraId="42B6867E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4EE8A6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  <w:bookmarkStart w:id="3" w:name="_Hlk188720151"/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3FE35A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1AC43" w14:textId="7777777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MİM 201-Mimari Tasarım Stüdyosu- I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A8BDC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46B23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EECFD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814B52" w14:paraId="2E788A9B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526EC8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70D4C9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FECAD" w14:textId="7777777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MİM 202-Mimari Tasarım Stüdyosu- II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77188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B293A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9601A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814B52" w14:paraId="4B96569E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16A28E2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0AF585E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DE811" w14:textId="7777777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MİM 302-Mimari Tasarım Stüdyosu- IV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C8674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EE569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3BBBE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  <w:bookmarkEnd w:id="3"/>
            <w:tr w:rsidR="00814B52" w14:paraId="770CE33B" w14:textId="77777777" w:rsidTr="00C1730C">
              <w:trPr>
                <w:cantSplit/>
              </w:trPr>
              <w:tc>
                <w:tcPr>
                  <w:tcW w:w="1326" w:type="dxa"/>
                  <w:vMerge w:val="restart"/>
                  <w:tcBorders>
                    <w:top w:val="double" w:sz="6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85C922" w14:textId="77777777" w:rsidR="00814B52" w:rsidRDefault="00814B52" w:rsidP="00814B52">
                  <w:pPr>
                    <w:spacing w:before="100" w:beforeAutospacing="1" w:after="100" w:afterAutospacing="1"/>
                    <w:jc w:val="center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2023-2024</w:t>
                  </w:r>
                </w:p>
              </w:tc>
              <w:tc>
                <w:tcPr>
                  <w:tcW w:w="1007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82001B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Güz </w:t>
                  </w:r>
                </w:p>
              </w:tc>
              <w:tc>
                <w:tcPr>
                  <w:tcW w:w="360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AF515" w14:textId="7777777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MİM 214-Mimari Temsil Biçimleri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90856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19FAF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7F19D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814B52" w14:paraId="36FC4F97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764E69" w14:textId="77777777" w:rsidR="00814B52" w:rsidRDefault="00814B52" w:rsidP="00814B52">
                  <w:pPr>
                    <w:spacing w:before="100" w:beforeAutospacing="1" w:after="100" w:afterAutospacing="1"/>
                    <w:jc w:val="center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AAF547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0642E" w14:textId="7777777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eastAsia="Arial Unicode MS" w:hAnsi="Verdana" w:cs="Arial Unicode MS"/>
                      <w:sz w:val="20"/>
                    </w:rPr>
                  </w:pPr>
                  <w:r w:rsidRPr="00010DC0">
                    <w:rPr>
                      <w:rFonts w:ascii="Verdana" w:hAnsi="Verdana"/>
                      <w:sz w:val="20"/>
                    </w:rPr>
                    <w:t>MİM 381–</w:t>
                  </w:r>
                  <w:r>
                    <w:rPr>
                      <w:rFonts w:ascii="Verdana" w:hAnsi="Verdana"/>
                      <w:sz w:val="20"/>
                    </w:rPr>
                    <w:t xml:space="preserve">İÇMT 281 </w:t>
                  </w:r>
                  <w:r w:rsidRPr="00010DC0">
                    <w:rPr>
                      <w:rFonts w:ascii="Verdana" w:hAnsi="Verdana"/>
                      <w:sz w:val="20"/>
                    </w:rPr>
                    <w:t>Mesleki Etik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02C2E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B90BD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C8D10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14B52" w14:paraId="2AD931FD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863737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00E6EA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DA75FBF" w14:textId="77777777" w:rsidR="00814B52" w:rsidRPr="00B96854" w:rsidRDefault="00814B52" w:rsidP="00814B52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MİM 481-İÇM 481Proje Yönetimi </w:t>
                  </w:r>
                  <w:r w:rsidRPr="00B96854">
                    <w:rPr>
                      <w:rFonts w:ascii="Verdana" w:hAnsi="Verdana"/>
                      <w:sz w:val="20"/>
                    </w:rPr>
                    <w:t xml:space="preserve"> 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910F9D3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B4D12E2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6DA2C0F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14B52" w14:paraId="1CEDF856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5F782C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E9211D8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3477D" w14:textId="7777777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MİM 201-Mimari Tasarım Stüdyosu- I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A4CD8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2CA6C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C3D70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814B52" w14:paraId="4F7338A6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5CBE73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1033F5C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27061" w14:textId="7777777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MİM 202-Mimari Tasarım Stüdyosu- II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E2FC6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BA669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BB7B3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814B52" w14:paraId="141F0F9C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51245B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DEC67B0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2A05C" w14:textId="72FF7AF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MİM 302 -Mimari Tasarım Stüdyosu </w:t>
                  </w:r>
                  <w:r w:rsidR="002C5411">
                    <w:rPr>
                      <w:rFonts w:ascii="Verdana" w:hAnsi="Verdana"/>
                      <w:sz w:val="20"/>
                    </w:rPr>
                    <w:t>–</w:t>
                  </w:r>
                  <w:r>
                    <w:rPr>
                      <w:rFonts w:ascii="Verdana" w:hAnsi="Verdana"/>
                      <w:sz w:val="20"/>
                    </w:rPr>
                    <w:t xml:space="preserve"> IV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E9F98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D7092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47AFD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814B52" w14:paraId="2D2DD276" w14:textId="77777777" w:rsidTr="00C1730C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A68308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FD7597" w14:textId="77777777" w:rsidR="00814B52" w:rsidRDefault="00814B52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4F7B9" w14:textId="77777777" w:rsidR="00814B52" w:rsidRDefault="00814B52" w:rsidP="00814B52">
                  <w:pPr>
                    <w:spacing w:before="100" w:beforeAutospacing="1" w:after="100" w:afterAutospacing="1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MİM 401 -Mimari Tasarım Stüdyosu - V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05432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AA96E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29B55" w14:textId="77777777" w:rsidR="00814B52" w:rsidRDefault="00814B52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95650" w14:paraId="35278477" w14:textId="77777777" w:rsidTr="00AE7640">
              <w:trPr>
                <w:cantSplit/>
              </w:trPr>
              <w:tc>
                <w:tcPr>
                  <w:tcW w:w="13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EFD6C0" w14:textId="77777777" w:rsidR="00695650" w:rsidRDefault="00695650" w:rsidP="00814B52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0E7470" w14:textId="77777777" w:rsidR="00695650" w:rsidRDefault="00695650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Bahar </w:t>
                  </w:r>
                </w:p>
              </w:tc>
              <w:tc>
                <w:tcPr>
                  <w:tcW w:w="360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A95F415" w14:textId="3CE3B1E7" w:rsidR="00695650" w:rsidRDefault="00695650" w:rsidP="00814B52">
                  <w:pPr>
                    <w:spacing w:before="100" w:beforeAutospacing="1" w:after="100" w:afterAutospacing="1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eastAsia="Arial Unicode MS" w:hAnsi="Verdana" w:cs="Arial Unicode MS"/>
                      <w:sz w:val="20"/>
                    </w:rPr>
                    <w:t>MİM 372 İÇMT 272 Koruma ve Restorasyon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5C1AC29" w14:textId="77777777" w:rsidR="00695650" w:rsidRDefault="00695650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1F67544" w14:textId="77777777" w:rsidR="00695650" w:rsidRDefault="00695650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6FD7969" w14:textId="77777777" w:rsidR="00695650" w:rsidRDefault="00695650" w:rsidP="00814B52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</w:tr>
            <w:tr w:rsidR="005C0B86" w14:paraId="6DA8323C" w14:textId="77777777" w:rsidTr="00AE7640">
              <w:trPr>
                <w:cantSplit/>
              </w:trPr>
              <w:tc>
                <w:tcPr>
                  <w:tcW w:w="132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DAE47E" w14:textId="77777777" w:rsidR="005C0B86" w:rsidRDefault="005C0B86" w:rsidP="005C0B86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7CB514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33B8B1F" w14:textId="54005C66" w:rsidR="005C0B86" w:rsidRDefault="005C0B86" w:rsidP="005C0B86">
                  <w:pPr>
                    <w:spacing w:before="100" w:beforeAutospacing="1" w:after="100" w:afterAutospacing="1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MİM 482–İÇM Mesleki Uygulama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E54E959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A88C0F2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B5EC494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</w:tr>
            <w:tr w:rsidR="005C0B86" w14:paraId="6D02B3F4" w14:textId="77777777" w:rsidTr="00AE7640">
              <w:trPr>
                <w:cantSplit/>
              </w:trPr>
              <w:tc>
                <w:tcPr>
                  <w:tcW w:w="132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956FD7" w14:textId="77777777" w:rsidR="005C0B86" w:rsidRDefault="005C0B86" w:rsidP="005C0B86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F03DD4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480ED19" w14:textId="21B1781F" w:rsidR="005C0B86" w:rsidRDefault="005C0B86" w:rsidP="005C0B86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İÇMT 114- Maket ve Model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1148DF4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C96BA7B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D7CEFA6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</w:tr>
            <w:tr w:rsidR="005C0B86" w14:paraId="04CC4279" w14:textId="77777777" w:rsidTr="00AE7640">
              <w:trPr>
                <w:cantSplit/>
              </w:trPr>
              <w:tc>
                <w:tcPr>
                  <w:tcW w:w="132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0C9BE1" w14:textId="77777777" w:rsidR="005C0B86" w:rsidRDefault="005C0B86" w:rsidP="005C0B86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C4DA82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6FF89E9" w14:textId="1CADE973" w:rsidR="005C0B86" w:rsidRDefault="005C0B86" w:rsidP="005C0B86">
                  <w:pPr>
                    <w:spacing w:before="100" w:beforeAutospacing="1" w:after="100" w:afterAutospacing="1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MİM 401-Mimari Tasarım Stüdyosu- V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45AA3EE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44FDE11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7070EB7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</w:tr>
            <w:tr w:rsidR="005C0B86" w14:paraId="2276C523" w14:textId="77777777" w:rsidTr="004D1B85">
              <w:trPr>
                <w:cantSplit/>
              </w:trPr>
              <w:tc>
                <w:tcPr>
                  <w:tcW w:w="132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1103A9" w14:textId="77777777" w:rsidR="005C0B86" w:rsidRDefault="005C0B86" w:rsidP="005C0B86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C653BF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08788DA" w14:textId="58D347A1" w:rsidR="005C0B86" w:rsidRDefault="005C0B86" w:rsidP="005C0B86">
                  <w:pPr>
                    <w:spacing w:before="100" w:beforeAutospacing="1" w:after="100" w:afterAutospacing="1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MİM 301-Mimari Tasarım Stüdyosu- III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A99CB17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9111E87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0CCF8F0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</w:tr>
            <w:tr w:rsidR="005C0B86" w14:paraId="586721FC" w14:textId="77777777" w:rsidTr="004D1B85">
              <w:trPr>
                <w:cantSplit/>
              </w:trPr>
              <w:tc>
                <w:tcPr>
                  <w:tcW w:w="1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5F148" w14:textId="77777777" w:rsidR="005C0B86" w:rsidRDefault="005C0B86" w:rsidP="005C0B86">
                  <w:pPr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60D08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EB663" w14:textId="6BE344E8" w:rsidR="005C0B86" w:rsidRDefault="005C0B86" w:rsidP="005C0B86">
                  <w:pPr>
                    <w:spacing w:before="100" w:beforeAutospacing="1" w:after="100" w:afterAutospacing="1"/>
                    <w:rPr>
                      <w:rFonts w:ascii="Verdana" w:eastAsia="Arial Unicode MS" w:hAnsi="Verdana" w:cs="Arial Unicode MS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MİM 302-Mimari Tasarım Stüdyosu- IV</w:t>
                  </w:r>
                </w:p>
              </w:tc>
              <w:tc>
                <w:tcPr>
                  <w:tcW w:w="9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7BC92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A0740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516C5" w14:textId="77777777" w:rsidR="005C0B86" w:rsidRDefault="005C0B86" w:rsidP="005C0B86">
                  <w:pPr>
                    <w:spacing w:before="100" w:beforeAutospacing="1" w:after="100" w:afterAutospacing="1"/>
                    <w:jc w:val="both"/>
                    <w:rPr>
                      <w:rFonts w:ascii="Verdana" w:eastAsia="Arial Unicode MS" w:hAnsi="Verdana" w:cs="Arial Unicode MS"/>
                      <w:sz w:val="20"/>
                    </w:rPr>
                  </w:pPr>
                </w:p>
              </w:tc>
            </w:tr>
            <w:bookmarkEnd w:id="1"/>
          </w:tbl>
          <w:p w14:paraId="78D90CEB" w14:textId="39D18809" w:rsidR="005C0B86" w:rsidRDefault="005C0B86" w:rsidP="00D30C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65C9411" w14:textId="18A91F01" w:rsidR="005C0B86" w:rsidRDefault="005C0B86" w:rsidP="00D30C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B172023" w14:textId="3138B017" w:rsidR="005C0B86" w:rsidRDefault="005C0B86" w:rsidP="00D30C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6C81FDF" w14:textId="5FE50EC9" w:rsidR="005C0B86" w:rsidRDefault="005C0B86" w:rsidP="00D30C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175173F" w14:textId="77777777" w:rsidR="00471771" w:rsidRDefault="00471771" w:rsidP="00D30C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50F8C21" w14:textId="5C08C46B" w:rsidR="00814B52" w:rsidRPr="00043E08" w:rsidRDefault="00814B5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387E12A5" w14:textId="77777777" w:rsidR="00043E08" w:rsidRPr="00FE64BD" w:rsidRDefault="00043E08" w:rsidP="00BE5043">
      <w:bookmarkStart w:id="4" w:name="_GoBack"/>
      <w:bookmarkEnd w:id="0"/>
      <w:bookmarkEnd w:id="4"/>
    </w:p>
    <w:sectPr w:rsidR="00043E08" w:rsidRPr="00FE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83D00" w14:textId="77777777" w:rsidR="009433B1" w:rsidRDefault="009433B1" w:rsidP="00FE64BD">
      <w:r>
        <w:separator/>
      </w:r>
    </w:p>
  </w:endnote>
  <w:endnote w:type="continuationSeparator" w:id="0">
    <w:p w14:paraId="19291498" w14:textId="77777777" w:rsidR="009433B1" w:rsidRDefault="009433B1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9D4F5" w14:textId="77777777" w:rsidR="009433B1" w:rsidRDefault="009433B1" w:rsidP="00FE64BD">
      <w:r>
        <w:separator/>
      </w:r>
    </w:p>
  </w:footnote>
  <w:footnote w:type="continuationSeparator" w:id="0">
    <w:p w14:paraId="65D48FAB" w14:textId="77777777" w:rsidR="009433B1" w:rsidRDefault="009433B1" w:rsidP="00FE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98"/>
    <w:rsid w:val="00012E62"/>
    <w:rsid w:val="000133B6"/>
    <w:rsid w:val="00043E08"/>
    <w:rsid w:val="00050EFE"/>
    <w:rsid w:val="000D2756"/>
    <w:rsid w:val="001E7B98"/>
    <w:rsid w:val="00213D98"/>
    <w:rsid w:val="00260268"/>
    <w:rsid w:val="002C5411"/>
    <w:rsid w:val="00342093"/>
    <w:rsid w:val="003E401E"/>
    <w:rsid w:val="00464C1E"/>
    <w:rsid w:val="00471771"/>
    <w:rsid w:val="005C0B86"/>
    <w:rsid w:val="00623949"/>
    <w:rsid w:val="0067296C"/>
    <w:rsid w:val="00695650"/>
    <w:rsid w:val="006A0809"/>
    <w:rsid w:val="00725CD3"/>
    <w:rsid w:val="00814B52"/>
    <w:rsid w:val="008D0CE8"/>
    <w:rsid w:val="00915FCC"/>
    <w:rsid w:val="00936006"/>
    <w:rsid w:val="009433B1"/>
    <w:rsid w:val="00952BD0"/>
    <w:rsid w:val="00A855D7"/>
    <w:rsid w:val="00AA72BE"/>
    <w:rsid w:val="00AB6F5E"/>
    <w:rsid w:val="00AC07A7"/>
    <w:rsid w:val="00AD1F3F"/>
    <w:rsid w:val="00BE2F53"/>
    <w:rsid w:val="00BE5043"/>
    <w:rsid w:val="00C471B4"/>
    <w:rsid w:val="00D30CB3"/>
    <w:rsid w:val="00E54230"/>
    <w:rsid w:val="00E641FC"/>
    <w:rsid w:val="00E93D34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CA492"/>
  <w15:docId w15:val="{4CBAB70B-87AF-489A-A44D-BEA1A0A3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DefaultParagraphFont"/>
    <w:rsid w:val="0004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sony</cp:lastModifiedBy>
  <cp:revision>6</cp:revision>
  <dcterms:created xsi:type="dcterms:W3CDTF">2025-01-20T07:06:00Z</dcterms:created>
  <dcterms:modified xsi:type="dcterms:W3CDTF">2025-01-26T21:21:00Z</dcterms:modified>
</cp:coreProperties>
</file>