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FEAB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GAU,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Faculty</w:t>
      </w:r>
      <w:proofErr w:type="spellEnd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Education</w:t>
      </w:r>
      <w:proofErr w:type="spellEnd"/>
    </w:p>
    <w:p w14:paraId="34C8A18A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0FEA068C" w14:textId="77777777" w:rsidR="00500D86" w:rsidRPr="000E64CD" w:rsidRDefault="00500D86" w:rsidP="00500D86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500D86" w:rsidRPr="000E64CD" w14:paraId="041F70BA" w14:textId="77777777" w:rsidTr="008D0C33">
        <w:trPr>
          <w:trHeight w:val="237"/>
        </w:trPr>
        <w:tc>
          <w:tcPr>
            <w:tcW w:w="4504" w:type="dxa"/>
            <w:gridSpan w:val="6"/>
          </w:tcPr>
          <w:p w14:paraId="2009F36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38CBF915" w14:textId="45707E71" w:rsidR="00500D86" w:rsidRPr="000E64CD" w:rsidRDefault="00886588" w:rsidP="00886588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Topluma Hizmet Uygulamaları </w:t>
            </w:r>
          </w:p>
        </w:tc>
      </w:tr>
      <w:tr w:rsidR="00500D86" w:rsidRPr="000E64CD" w14:paraId="77C897CD" w14:textId="77777777" w:rsidTr="008D0C33">
        <w:trPr>
          <w:trHeight w:val="236"/>
        </w:trPr>
        <w:tc>
          <w:tcPr>
            <w:tcW w:w="4504" w:type="dxa"/>
            <w:gridSpan w:val="6"/>
          </w:tcPr>
          <w:p w14:paraId="453437B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F4AE88E" w14:textId="4B028D7D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 w:rsid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166113E5" w14:textId="77777777" w:rsidTr="008D0C33">
        <w:trPr>
          <w:trHeight w:val="237"/>
        </w:trPr>
        <w:tc>
          <w:tcPr>
            <w:tcW w:w="4504" w:type="dxa"/>
            <w:gridSpan w:val="6"/>
          </w:tcPr>
          <w:p w14:paraId="65749C5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459F9698" w14:textId="75BDDA76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  <w:r w:rsidR="00886588"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Genel Kültür Dersi (Seçmeli)</w:t>
            </w:r>
          </w:p>
        </w:tc>
      </w:tr>
      <w:tr w:rsidR="00500D86" w:rsidRPr="000E64CD" w14:paraId="0848E0AF" w14:textId="77777777" w:rsidTr="008D0C33">
        <w:trPr>
          <w:trHeight w:val="236"/>
        </w:trPr>
        <w:tc>
          <w:tcPr>
            <w:tcW w:w="4504" w:type="dxa"/>
            <w:gridSpan w:val="6"/>
          </w:tcPr>
          <w:p w14:paraId="2545076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643960F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500D86" w:rsidRPr="000E64CD" w14:paraId="384269C6" w14:textId="77777777" w:rsidTr="008D0C33">
        <w:trPr>
          <w:trHeight w:val="237"/>
        </w:trPr>
        <w:tc>
          <w:tcPr>
            <w:tcW w:w="4504" w:type="dxa"/>
            <w:gridSpan w:val="6"/>
          </w:tcPr>
          <w:p w14:paraId="6EE058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2FC1C8D5" w14:textId="73ECFF4D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623EB45D" w14:textId="77777777" w:rsidTr="008D0C33">
        <w:trPr>
          <w:trHeight w:val="237"/>
        </w:trPr>
        <w:tc>
          <w:tcPr>
            <w:tcW w:w="4504" w:type="dxa"/>
            <w:gridSpan w:val="6"/>
          </w:tcPr>
          <w:p w14:paraId="66E094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50BF9EDF" w14:textId="53A62221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00D86"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500D86"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500D86" w:rsidRPr="000E64CD" w14:paraId="636AAB9C" w14:textId="77777777" w:rsidTr="008D0C33">
        <w:trPr>
          <w:trHeight w:val="236"/>
        </w:trPr>
        <w:tc>
          <w:tcPr>
            <w:tcW w:w="4504" w:type="dxa"/>
            <w:gridSpan w:val="6"/>
          </w:tcPr>
          <w:p w14:paraId="1A9A4E7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Haftalık teorik ders saati</w:t>
            </w:r>
          </w:p>
        </w:tc>
        <w:tc>
          <w:tcPr>
            <w:tcW w:w="5165" w:type="dxa"/>
            <w:gridSpan w:val="8"/>
          </w:tcPr>
          <w:p w14:paraId="2CC02C27" w14:textId="3CD6FFD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39502B27" w14:textId="77777777" w:rsidTr="008D0C33">
        <w:trPr>
          <w:trHeight w:val="237"/>
        </w:trPr>
        <w:tc>
          <w:tcPr>
            <w:tcW w:w="4504" w:type="dxa"/>
            <w:gridSpan w:val="6"/>
          </w:tcPr>
          <w:p w14:paraId="0E4658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Uygulama durumu</w:t>
            </w:r>
          </w:p>
        </w:tc>
        <w:tc>
          <w:tcPr>
            <w:tcW w:w="5165" w:type="dxa"/>
            <w:gridSpan w:val="8"/>
          </w:tcPr>
          <w:p w14:paraId="3BBF69F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B11A180" w14:textId="77777777" w:rsidTr="008D0C33">
        <w:trPr>
          <w:trHeight w:val="237"/>
        </w:trPr>
        <w:tc>
          <w:tcPr>
            <w:tcW w:w="4504" w:type="dxa"/>
            <w:gridSpan w:val="6"/>
          </w:tcPr>
          <w:p w14:paraId="539440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Laboratuvar durumu</w:t>
            </w:r>
          </w:p>
        </w:tc>
        <w:tc>
          <w:tcPr>
            <w:tcW w:w="5165" w:type="dxa"/>
            <w:gridSpan w:val="8"/>
          </w:tcPr>
          <w:p w14:paraId="797C27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0E95654" w14:textId="77777777" w:rsidTr="008D0C33">
        <w:trPr>
          <w:trHeight w:val="237"/>
        </w:trPr>
        <w:tc>
          <w:tcPr>
            <w:tcW w:w="4504" w:type="dxa"/>
            <w:gridSpan w:val="6"/>
          </w:tcPr>
          <w:p w14:paraId="5E6D741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280C0A06" w14:textId="6C18EEB8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62F3EDCE" w14:textId="77777777" w:rsidTr="008D0C33">
        <w:trPr>
          <w:trHeight w:val="237"/>
        </w:trPr>
        <w:tc>
          <w:tcPr>
            <w:tcW w:w="4504" w:type="dxa"/>
            <w:gridSpan w:val="6"/>
          </w:tcPr>
          <w:p w14:paraId="42A1BF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5242AD01" w14:textId="021D36EF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Güz</w:t>
            </w:r>
          </w:p>
        </w:tc>
      </w:tr>
      <w:tr w:rsidR="00500D86" w:rsidRPr="000E64CD" w14:paraId="47774160" w14:textId="77777777" w:rsidTr="008D0C33">
        <w:trPr>
          <w:trHeight w:val="236"/>
        </w:trPr>
        <w:tc>
          <w:tcPr>
            <w:tcW w:w="4504" w:type="dxa"/>
            <w:gridSpan w:val="6"/>
          </w:tcPr>
          <w:p w14:paraId="42F6ED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16153A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56BE8CC" w14:textId="77777777" w:rsidTr="008D0C33">
        <w:trPr>
          <w:trHeight w:val="237"/>
        </w:trPr>
        <w:tc>
          <w:tcPr>
            <w:tcW w:w="4504" w:type="dxa"/>
            <w:gridSpan w:val="6"/>
          </w:tcPr>
          <w:p w14:paraId="4513E8A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27D01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1D81C9AD" w14:textId="77777777" w:rsidTr="008D0C33">
        <w:trPr>
          <w:trHeight w:val="237"/>
        </w:trPr>
        <w:tc>
          <w:tcPr>
            <w:tcW w:w="4504" w:type="dxa"/>
            <w:gridSpan w:val="6"/>
          </w:tcPr>
          <w:p w14:paraId="47CECC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6389189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FAF91A6" w14:textId="77777777" w:rsidTr="008D0C33">
        <w:trPr>
          <w:trHeight w:val="76"/>
        </w:trPr>
        <w:tc>
          <w:tcPr>
            <w:tcW w:w="4504" w:type="dxa"/>
            <w:gridSpan w:val="6"/>
          </w:tcPr>
          <w:p w14:paraId="1722C3B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2BBC3E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yüze, retorik,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dokuman inceleme</w:t>
            </w:r>
          </w:p>
        </w:tc>
      </w:tr>
      <w:tr w:rsidR="00500D86" w:rsidRPr="000E64CD" w14:paraId="7D75D299" w14:textId="77777777" w:rsidTr="008D0C33">
        <w:trPr>
          <w:trHeight w:val="237"/>
        </w:trPr>
        <w:tc>
          <w:tcPr>
            <w:tcW w:w="4504" w:type="dxa"/>
            <w:gridSpan w:val="6"/>
          </w:tcPr>
          <w:p w14:paraId="3D7380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13173C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500D86" w:rsidRPr="000E64CD" w14:paraId="6DC6C626" w14:textId="77777777" w:rsidTr="008D0C33">
        <w:trPr>
          <w:trHeight w:val="236"/>
        </w:trPr>
        <w:tc>
          <w:tcPr>
            <w:tcW w:w="4504" w:type="dxa"/>
            <w:gridSpan w:val="6"/>
          </w:tcPr>
          <w:p w14:paraId="2C1D2F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76C1397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94A3952" w14:textId="77777777" w:rsidTr="008D0C33">
        <w:trPr>
          <w:trHeight w:val="236"/>
        </w:trPr>
        <w:tc>
          <w:tcPr>
            <w:tcW w:w="4504" w:type="dxa"/>
            <w:gridSpan w:val="6"/>
          </w:tcPr>
          <w:p w14:paraId="7DAC8E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5FF3DBF5" w14:textId="41F26E6C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6A36A84A" w14:textId="77777777" w:rsidTr="008D0C33">
        <w:trPr>
          <w:trHeight w:val="238"/>
        </w:trPr>
        <w:tc>
          <w:tcPr>
            <w:tcW w:w="9669" w:type="dxa"/>
            <w:gridSpan w:val="14"/>
          </w:tcPr>
          <w:p w14:paraId="1F85C7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500D86" w:rsidRPr="000E64CD" w14:paraId="1D463F81" w14:textId="77777777" w:rsidTr="008D0C33">
        <w:trPr>
          <w:trHeight w:val="937"/>
        </w:trPr>
        <w:tc>
          <w:tcPr>
            <w:tcW w:w="9669" w:type="dxa"/>
            <w:gridSpan w:val="14"/>
          </w:tcPr>
          <w:p w14:paraId="4DE31FC2" w14:textId="3B688B20" w:rsidR="00500D86" w:rsidRPr="000E64CD" w:rsidRDefault="00886588" w:rsidP="00886588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>Topluma hizmet bilincini aşılama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 ve</w:t>
            </w:r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toplumsal sorunlara yönelik çözüm üretebilme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k. T</w:t>
            </w:r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>oplumsal sorunlara yönelik proje oluşturma ve projenin uygulanmasını sağlama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 ve g</w:t>
            </w:r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>önüllülük bilincini kazandırma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uygulanması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nı sağlamak</w:t>
            </w:r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0D86" w:rsidRPr="000E64CD" w14:paraId="51AA1BFB" w14:textId="77777777" w:rsidTr="008D0C33">
        <w:trPr>
          <w:trHeight w:val="274"/>
        </w:trPr>
        <w:tc>
          <w:tcPr>
            <w:tcW w:w="8209" w:type="dxa"/>
            <w:gridSpan w:val="11"/>
          </w:tcPr>
          <w:p w14:paraId="2AFEEC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60" w:type="dxa"/>
            <w:gridSpan w:val="3"/>
          </w:tcPr>
          <w:p w14:paraId="10B6D8D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8B69886" w14:textId="77777777" w:rsidTr="008D0C33">
        <w:trPr>
          <w:trHeight w:val="285"/>
        </w:trPr>
        <w:tc>
          <w:tcPr>
            <w:tcW w:w="8209" w:type="dxa"/>
            <w:gridSpan w:val="11"/>
          </w:tcPr>
          <w:p w14:paraId="06003E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526BB2C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500D86" w:rsidRPr="000E64CD" w14:paraId="0FC1AF64" w14:textId="77777777" w:rsidTr="008D0C33">
        <w:trPr>
          <w:trHeight w:val="286"/>
        </w:trPr>
        <w:tc>
          <w:tcPr>
            <w:tcW w:w="534" w:type="dxa"/>
          </w:tcPr>
          <w:p w14:paraId="6005F57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5FA5C2B2" w14:textId="729118E8" w:rsidR="00500D86" w:rsidRPr="000D5BD8" w:rsidRDefault="00886588" w:rsidP="00500D8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>Topluma hizmet/hizmet bilinci kazanır.</w:t>
            </w:r>
            <w:r w:rsidR="00500D86"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60" w:type="dxa"/>
            <w:gridSpan w:val="3"/>
          </w:tcPr>
          <w:p w14:paraId="752B0DE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299F7BB" w14:textId="77777777" w:rsidTr="008D0C33">
        <w:trPr>
          <w:trHeight w:val="285"/>
        </w:trPr>
        <w:tc>
          <w:tcPr>
            <w:tcW w:w="534" w:type="dxa"/>
          </w:tcPr>
          <w:p w14:paraId="147239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0F009FF5" w14:textId="729DF4CC" w:rsidR="00500D86" w:rsidRPr="000D5BD8" w:rsidRDefault="00886588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>Toplumsal konularda gönüllülük ruhu oluşur.</w:t>
            </w:r>
          </w:p>
        </w:tc>
        <w:tc>
          <w:tcPr>
            <w:tcW w:w="1460" w:type="dxa"/>
            <w:gridSpan w:val="3"/>
          </w:tcPr>
          <w:p w14:paraId="260540F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D429191" w14:textId="77777777" w:rsidTr="008D0C33">
        <w:trPr>
          <w:trHeight w:val="285"/>
        </w:trPr>
        <w:tc>
          <w:tcPr>
            <w:tcW w:w="534" w:type="dxa"/>
          </w:tcPr>
          <w:p w14:paraId="57C19D0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7015A90D" w14:textId="3A3F33D4" w:rsidR="00500D86" w:rsidRPr="000D5BD8" w:rsidRDefault="00886588" w:rsidP="0050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Topluma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 çevresine duyarlı bireyler haline</w:t>
            </w:r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gelir.</w:t>
            </w:r>
          </w:p>
        </w:tc>
        <w:tc>
          <w:tcPr>
            <w:tcW w:w="1460" w:type="dxa"/>
            <w:gridSpan w:val="3"/>
          </w:tcPr>
          <w:p w14:paraId="0A03578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11CF36F" w14:textId="77777777" w:rsidTr="008D0C33">
        <w:trPr>
          <w:trHeight w:val="285"/>
        </w:trPr>
        <w:tc>
          <w:tcPr>
            <w:tcW w:w="534" w:type="dxa"/>
          </w:tcPr>
          <w:p w14:paraId="3DD73D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3703DDBF" w14:textId="1060F484" w:rsidR="00500D86" w:rsidRPr="000D5BD8" w:rsidRDefault="00886588" w:rsidP="0088658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>Toplumun sorunlarına değinebilir.</w:t>
            </w:r>
          </w:p>
        </w:tc>
        <w:tc>
          <w:tcPr>
            <w:tcW w:w="1460" w:type="dxa"/>
            <w:gridSpan w:val="3"/>
          </w:tcPr>
          <w:p w14:paraId="2A5EC7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E72E0A" w14:textId="77777777" w:rsidTr="008D0C33">
        <w:trPr>
          <w:trHeight w:val="285"/>
        </w:trPr>
        <w:tc>
          <w:tcPr>
            <w:tcW w:w="534" w:type="dxa"/>
          </w:tcPr>
          <w:p w14:paraId="1EB3A6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6D08E554" w14:textId="07D19937" w:rsidR="00500D86" w:rsidRPr="000D5BD8" w:rsidRDefault="00886588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>Çözüm projeleri üretebilir ve yürütebilir.</w:t>
            </w:r>
          </w:p>
        </w:tc>
        <w:tc>
          <w:tcPr>
            <w:tcW w:w="1460" w:type="dxa"/>
            <w:gridSpan w:val="3"/>
          </w:tcPr>
          <w:p w14:paraId="0952C8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2564FA" w14:textId="77777777" w:rsidTr="008D0C33">
        <w:trPr>
          <w:trHeight w:val="285"/>
        </w:trPr>
        <w:tc>
          <w:tcPr>
            <w:tcW w:w="534" w:type="dxa"/>
          </w:tcPr>
          <w:p w14:paraId="0ADE0AE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11ACC8B" w14:textId="73522ECC" w:rsidR="00500D86" w:rsidRPr="000D5BD8" w:rsidRDefault="00886588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>Proje oluşturma ve yürütme bilinciyle sorumluluk kazanır.</w:t>
            </w:r>
          </w:p>
        </w:tc>
        <w:tc>
          <w:tcPr>
            <w:tcW w:w="1460" w:type="dxa"/>
            <w:gridSpan w:val="3"/>
          </w:tcPr>
          <w:p w14:paraId="2C25F49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54AA7A4C" w14:textId="77777777" w:rsidTr="008D0C33">
        <w:trPr>
          <w:trHeight w:val="285"/>
        </w:trPr>
        <w:tc>
          <w:tcPr>
            <w:tcW w:w="534" w:type="dxa"/>
          </w:tcPr>
          <w:p w14:paraId="009FAB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7435C345" w14:textId="77304D7B" w:rsidR="00500D86" w:rsidRPr="000D5BD8" w:rsidRDefault="00886588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>Eğitim, kültür ve sanat alanlarında özgün projeler üreterek uygulayabilir.</w:t>
            </w:r>
          </w:p>
        </w:tc>
        <w:tc>
          <w:tcPr>
            <w:tcW w:w="1460" w:type="dxa"/>
            <w:gridSpan w:val="3"/>
          </w:tcPr>
          <w:p w14:paraId="4D9127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A5E93AD" w14:textId="77777777" w:rsidTr="008D0C33">
        <w:trPr>
          <w:trHeight w:val="285"/>
        </w:trPr>
        <w:tc>
          <w:tcPr>
            <w:tcW w:w="534" w:type="dxa"/>
          </w:tcPr>
          <w:p w14:paraId="2B2286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3AF0DC2E" w14:textId="06EBE1BC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Konuyla ilgili kitap</w:t>
            </w:r>
            <w:r w:rsidR="00886588">
              <w:rPr>
                <w:rFonts w:ascii="Times New Roman" w:hAnsi="Times New Roman" w:cs="Times New Roman"/>
                <w:sz w:val="20"/>
                <w:szCs w:val="20"/>
              </w:rPr>
              <w:t>, proje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süreli yayınları tanır, kaynak eserler</w:t>
            </w:r>
            <w:r w:rsidR="00886588">
              <w:rPr>
                <w:rFonts w:ascii="Times New Roman" w:hAnsi="Times New Roman" w:cs="Times New Roman"/>
                <w:sz w:val="20"/>
                <w:szCs w:val="20"/>
              </w:rPr>
              <w:t xml:space="preserve"> ve projeler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arasında karşılaştırma ve sentez becerisine ulaşır.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</w:tcPr>
          <w:p w14:paraId="453B98B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E410CFD" w14:textId="77777777" w:rsidTr="008D0C33">
        <w:trPr>
          <w:trHeight w:val="286"/>
        </w:trPr>
        <w:tc>
          <w:tcPr>
            <w:tcW w:w="9669" w:type="dxa"/>
            <w:gridSpan w:val="14"/>
          </w:tcPr>
          <w:p w14:paraId="39541C9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</w:p>
          <w:p w14:paraId="6ADA281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500D86" w:rsidRPr="000E64CD" w14:paraId="73327B1F" w14:textId="77777777" w:rsidTr="008D0C33">
        <w:trPr>
          <w:trHeight w:val="314"/>
        </w:trPr>
        <w:tc>
          <w:tcPr>
            <w:tcW w:w="9669" w:type="dxa"/>
            <w:gridSpan w:val="14"/>
          </w:tcPr>
          <w:p w14:paraId="309C31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500D86" w:rsidRPr="000E64CD" w14:paraId="3C9EF1B1" w14:textId="77777777" w:rsidTr="008D0C33">
        <w:trPr>
          <w:trHeight w:val="286"/>
        </w:trPr>
        <w:tc>
          <w:tcPr>
            <w:tcW w:w="8750" w:type="dxa"/>
            <w:gridSpan w:val="12"/>
          </w:tcPr>
          <w:p w14:paraId="72AA542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0B6BAB8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500D86" w:rsidRPr="000E64CD" w14:paraId="5B9D1186" w14:textId="77777777" w:rsidTr="008D0C33">
        <w:trPr>
          <w:trHeight w:val="286"/>
        </w:trPr>
        <w:tc>
          <w:tcPr>
            <w:tcW w:w="534" w:type="dxa"/>
          </w:tcPr>
          <w:p w14:paraId="38AAE2E0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ECE817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Türkçeyi kurallarına uygun doğru,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2349A71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D86" w:rsidRPr="000E64CD" w14:paraId="69C032E4" w14:textId="77777777" w:rsidTr="008D0C33">
        <w:trPr>
          <w:trHeight w:val="240"/>
        </w:trPr>
        <w:tc>
          <w:tcPr>
            <w:tcW w:w="534" w:type="dxa"/>
          </w:tcPr>
          <w:p w14:paraId="33B623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D7E2126" w14:textId="0164B445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r w:rsidR="00E90F80">
              <w:rPr>
                <w:rFonts w:ascii="Times New Roman" w:hAnsi="Times New Roman" w:cs="Times New Roman"/>
                <w:sz w:val="18"/>
                <w:szCs w:val="18"/>
              </w:rPr>
              <w:t>’n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E90F80">
              <w:rPr>
                <w:rFonts w:ascii="Times New Roman" w:hAnsi="Times New Roman" w:cs="Times New Roman"/>
                <w:sz w:val="18"/>
                <w:szCs w:val="18"/>
              </w:rPr>
              <w:t>n ana dil ve yabancı dil olarak öğretimi ile ilgili yetkinlik kazanır. Avrupa Birliği Ortak Dil Kriterlerini, Türkçenin yabancı dil olarak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0F80">
              <w:rPr>
                <w:rFonts w:ascii="Times New Roman" w:hAnsi="Times New Roman" w:cs="Times New Roman"/>
                <w:sz w:val="18"/>
                <w:szCs w:val="18"/>
              </w:rPr>
              <w:t>öğretiminde kaynak olarak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 kullan</w:t>
            </w:r>
            <w:r w:rsidR="00E90F80">
              <w:rPr>
                <w:rFonts w:ascii="Times New Roman" w:hAnsi="Times New Roman" w:cs="Times New Roman"/>
                <w:sz w:val="18"/>
                <w:szCs w:val="18"/>
              </w:rPr>
              <w:t>ır.</w:t>
            </w:r>
          </w:p>
        </w:tc>
        <w:tc>
          <w:tcPr>
            <w:tcW w:w="919" w:type="dxa"/>
            <w:gridSpan w:val="2"/>
          </w:tcPr>
          <w:p w14:paraId="1ACA9B9A" w14:textId="2D053762" w:rsidR="00500D86" w:rsidRPr="000E64CD" w:rsidRDefault="00C42C4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396BC117" w14:textId="77777777" w:rsidTr="008D0C33">
        <w:trPr>
          <w:trHeight w:val="468"/>
        </w:trPr>
        <w:tc>
          <w:tcPr>
            <w:tcW w:w="534" w:type="dxa"/>
          </w:tcPr>
          <w:p w14:paraId="0D6D4DC4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354D1220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Öğretmenlik mesleği ve alanıyla ilgili pedagojik bilgi ve becerilere sahip olur.  Çağdaş öğretim yöntem ve tekniklerini ölçme değerlendirme yöntemlerini bilir ve uygular</w:t>
            </w:r>
          </w:p>
        </w:tc>
        <w:tc>
          <w:tcPr>
            <w:tcW w:w="919" w:type="dxa"/>
            <w:gridSpan w:val="2"/>
          </w:tcPr>
          <w:p w14:paraId="68BD18C2" w14:textId="41BE078C" w:rsidR="00500D86" w:rsidRPr="000E64CD" w:rsidRDefault="00C42C42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5A6A35D4" w14:textId="77777777" w:rsidTr="008D0C33">
        <w:trPr>
          <w:trHeight w:val="284"/>
        </w:trPr>
        <w:tc>
          <w:tcPr>
            <w:tcW w:w="534" w:type="dxa"/>
          </w:tcPr>
          <w:p w14:paraId="75DB576F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3AE2071F" w14:textId="4163A28C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yabancı kaynakları takip edebilecek kadar yabancı dil bilgisine sahip olur. </w:t>
            </w:r>
          </w:p>
        </w:tc>
        <w:tc>
          <w:tcPr>
            <w:tcW w:w="919" w:type="dxa"/>
            <w:gridSpan w:val="2"/>
          </w:tcPr>
          <w:p w14:paraId="0C37F97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03A661D9" w14:textId="77777777" w:rsidTr="008D0C33">
        <w:trPr>
          <w:trHeight w:val="285"/>
        </w:trPr>
        <w:tc>
          <w:tcPr>
            <w:tcW w:w="534" w:type="dxa"/>
          </w:tcPr>
          <w:p w14:paraId="379FD99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0A6A3119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26EA40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1F7D61D5" w14:textId="77777777" w:rsidTr="008D0C33">
        <w:trPr>
          <w:trHeight w:val="468"/>
        </w:trPr>
        <w:tc>
          <w:tcPr>
            <w:tcW w:w="534" w:type="dxa"/>
          </w:tcPr>
          <w:p w14:paraId="2104827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50F129C" w14:textId="77777777" w:rsidR="00500D86" w:rsidRPr="000E64CD" w:rsidRDefault="00500D86" w:rsidP="008D0C3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6E49C7A8" w14:textId="3E060E7D" w:rsidR="00500D86" w:rsidRPr="000E64CD" w:rsidRDefault="0009432E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58C8105A" w14:textId="77777777" w:rsidTr="008D0C33">
        <w:trPr>
          <w:trHeight w:val="285"/>
        </w:trPr>
        <w:tc>
          <w:tcPr>
            <w:tcW w:w="534" w:type="dxa"/>
          </w:tcPr>
          <w:p w14:paraId="281EEE2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45A292AD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08E1C826" w14:textId="7E03A2E0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5FA1D7D3" w14:textId="77777777" w:rsidTr="008D0C33">
        <w:trPr>
          <w:trHeight w:val="468"/>
        </w:trPr>
        <w:tc>
          <w:tcPr>
            <w:tcW w:w="534" w:type="dxa"/>
          </w:tcPr>
          <w:p w14:paraId="0E282F8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36069652" w14:textId="09669526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eski alfabemizle yazılmış kaynakları kullanabilecek Osmanlı Türkçesi bilgisine ve Türk dünyasının değişik lehçeleriyle yazılmış metinleri anlayabilecek derecede Çağdaş Türk Lehçeleri bilgisine sahip olur. </w:t>
            </w:r>
          </w:p>
        </w:tc>
        <w:tc>
          <w:tcPr>
            <w:tcW w:w="919" w:type="dxa"/>
            <w:gridSpan w:val="2"/>
          </w:tcPr>
          <w:p w14:paraId="35C19C9C" w14:textId="5E984616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4D45569E" w14:textId="77777777" w:rsidTr="008D0C33">
        <w:trPr>
          <w:trHeight w:val="468"/>
        </w:trPr>
        <w:tc>
          <w:tcPr>
            <w:tcW w:w="534" w:type="dxa"/>
          </w:tcPr>
          <w:p w14:paraId="5EE19A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4BF8AC6B" w14:textId="13C82809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ilerin edebî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metinleri ve diğer metinleri derinlemesine ve doğru kavramaları için gerekli olan alt yapıyı hazırlayacak donanıma sahip olur.  </w:t>
            </w:r>
          </w:p>
        </w:tc>
        <w:tc>
          <w:tcPr>
            <w:tcW w:w="919" w:type="dxa"/>
            <w:gridSpan w:val="2"/>
          </w:tcPr>
          <w:p w14:paraId="1DFB505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4353EA3C" w14:textId="77777777" w:rsidTr="008D0C33">
        <w:trPr>
          <w:trHeight w:val="468"/>
        </w:trPr>
        <w:tc>
          <w:tcPr>
            <w:tcW w:w="534" w:type="dxa"/>
          </w:tcPr>
          <w:p w14:paraId="7818DC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06C65471" w14:textId="00B4B02C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Değişik ülke, kültür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edebiyatlarına ait metinleri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anlayıp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ilgi duyabilecek derecede Doğu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Batı edebiyatları bilgisine sahip olur.  </w:t>
            </w:r>
          </w:p>
        </w:tc>
        <w:tc>
          <w:tcPr>
            <w:tcW w:w="919" w:type="dxa"/>
            <w:gridSpan w:val="2"/>
          </w:tcPr>
          <w:p w14:paraId="01A21D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72FB57EA" w14:textId="77777777" w:rsidTr="008D0C33">
        <w:trPr>
          <w:trHeight w:val="363"/>
        </w:trPr>
        <w:tc>
          <w:tcPr>
            <w:tcW w:w="534" w:type="dxa"/>
          </w:tcPr>
          <w:p w14:paraId="054DD4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15F0E75F" w14:textId="77777777" w:rsidR="00500D86" w:rsidRPr="000D5BD8" w:rsidRDefault="00500D86" w:rsidP="008D0C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Öğrencide güzellik duygusunun </w:t>
            </w:r>
            <w:proofErr w:type="gramStart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( estetik</w:t>
            </w:r>
            <w:proofErr w:type="gramEnd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zevki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n) gelişmesi için kişisel bilgi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, beceri ve heyecanlarını geliştirici etkinlikler oluşturur. </w:t>
            </w:r>
          </w:p>
          <w:p w14:paraId="55E8EBD8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63ACB07B" w14:textId="41046135" w:rsidR="00500D86" w:rsidRPr="000E64CD" w:rsidRDefault="00886588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3E724799" w14:textId="77777777" w:rsidTr="008D0C33">
        <w:trPr>
          <w:trHeight w:val="468"/>
        </w:trPr>
        <w:tc>
          <w:tcPr>
            <w:tcW w:w="534" w:type="dxa"/>
          </w:tcPr>
          <w:p w14:paraId="2F68A8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5D082C59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İnkılâplarına bağlı, demokrasiye inanan, Türk millî, manevi, </w:t>
            </w:r>
            <w:proofErr w:type="spellStart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ahlakî</w:t>
            </w:r>
            <w:proofErr w:type="spellEnd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1D9A2B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2069D63A" w14:textId="77777777" w:rsidTr="008D0C33">
        <w:trPr>
          <w:trHeight w:val="292"/>
        </w:trPr>
        <w:tc>
          <w:tcPr>
            <w:tcW w:w="534" w:type="dxa"/>
          </w:tcPr>
          <w:p w14:paraId="4131831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2B0B7416" w14:textId="2ED745BA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Bilimsel ve analitik düşünme becerilerine sahip olur. Bilimsel araştırma ve yöntem ve tekniklerini bilir, araştırmacı öğretmen rolü üstlenir.</w:t>
            </w:r>
          </w:p>
        </w:tc>
        <w:tc>
          <w:tcPr>
            <w:tcW w:w="919" w:type="dxa"/>
            <w:gridSpan w:val="2"/>
          </w:tcPr>
          <w:p w14:paraId="71713E24" w14:textId="2CA56B39" w:rsidR="00500D86" w:rsidRPr="000E64CD" w:rsidRDefault="00886588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41839632" w14:textId="77777777" w:rsidTr="008D0C33">
        <w:trPr>
          <w:trHeight w:val="312"/>
        </w:trPr>
        <w:tc>
          <w:tcPr>
            <w:tcW w:w="534" w:type="dxa"/>
          </w:tcPr>
          <w:p w14:paraId="174C3F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6325F4DE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Topluma çevreye, insana, sanatsal faaliyetlere ve spora duyarlı olur. Topluma faydalı, geleceğe güvenle bakan, araştıran, sorgulayan bireyler yetiştirir.   Okulun kültür ve öğrenme merkezi haline </w:t>
            </w:r>
            <w:proofErr w:type="gramStart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getirilmesinde  toplumla</w:t>
            </w:r>
            <w:proofErr w:type="gramEnd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işbirliği yapabilme becerisi kazandırır</w:t>
            </w:r>
          </w:p>
        </w:tc>
        <w:tc>
          <w:tcPr>
            <w:tcW w:w="919" w:type="dxa"/>
            <w:gridSpan w:val="2"/>
          </w:tcPr>
          <w:p w14:paraId="422FDECF" w14:textId="1F65FD24" w:rsidR="00500D86" w:rsidRPr="000E64CD" w:rsidRDefault="00886588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D86" w:rsidRPr="000E64CD" w14:paraId="70306360" w14:textId="77777777" w:rsidTr="008D0C33">
        <w:trPr>
          <w:trHeight w:val="286"/>
        </w:trPr>
        <w:tc>
          <w:tcPr>
            <w:tcW w:w="9669" w:type="dxa"/>
            <w:gridSpan w:val="14"/>
          </w:tcPr>
          <w:p w14:paraId="7025E4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78C31C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Katkı </w:t>
            </w:r>
            <w:proofErr w:type="gram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seviyesi(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500D86" w:rsidRPr="000E64CD" w14:paraId="30A70491" w14:textId="77777777" w:rsidTr="008D0C33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0B61592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500D86" w:rsidRPr="000E64CD" w14:paraId="21565554" w14:textId="77777777" w:rsidTr="008D0C33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1266F3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12A245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4F1CC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410BE0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500D86" w:rsidRPr="000E64CD" w14:paraId="77B9E058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814420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C349C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95AD0BC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Dersin tanıtımı ve işleyişinin açıklanması.</w:t>
            </w:r>
          </w:p>
        </w:tc>
        <w:tc>
          <w:tcPr>
            <w:tcW w:w="1275" w:type="dxa"/>
            <w:gridSpan w:val="3"/>
          </w:tcPr>
          <w:p w14:paraId="0C06B0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CAA8EE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0E0866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0920A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DAB5581" w14:textId="76F10655" w:rsidR="00500D86" w:rsidRPr="003725F7" w:rsidRDefault="00AF19AF" w:rsidP="00AF19A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>Toplum ve topluma hizmetin önemi</w:t>
            </w:r>
          </w:p>
        </w:tc>
        <w:tc>
          <w:tcPr>
            <w:tcW w:w="1275" w:type="dxa"/>
            <w:gridSpan w:val="3"/>
          </w:tcPr>
          <w:p w14:paraId="60FC1BF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9AE96F4" w14:textId="77777777" w:rsidTr="008D0C33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73BF7B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3E3F54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3AA8ED" w14:textId="5B3506A5" w:rsidR="00886588" w:rsidRPr="00886588" w:rsidRDefault="00886588" w:rsidP="0088658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>Toplumu tanıma ve toplumun sorunlarını belirleyebilme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</w:t>
            </w:r>
          </w:p>
          <w:p w14:paraId="2B44D572" w14:textId="1832FBC2" w:rsidR="00500D86" w:rsidRPr="003725F7" w:rsidRDefault="00886588" w:rsidP="00AF19A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>sorunlara</w:t>
            </w:r>
            <w:proofErr w:type="gramEnd"/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yönelik çözüm üretme çalışmaları</w:t>
            </w:r>
          </w:p>
        </w:tc>
        <w:tc>
          <w:tcPr>
            <w:tcW w:w="1275" w:type="dxa"/>
            <w:gridSpan w:val="3"/>
          </w:tcPr>
          <w:p w14:paraId="0ABD42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B745255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9E1DA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8983F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3D3063E" w14:textId="13B8FB3D" w:rsidR="00500D86" w:rsidRPr="003725F7" w:rsidRDefault="00AF19AF" w:rsidP="00AF19A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>Çözüm üretiminde takip edilmesi gereken kriterler. Proje oluşturma</w:t>
            </w:r>
          </w:p>
        </w:tc>
        <w:tc>
          <w:tcPr>
            <w:tcW w:w="1275" w:type="dxa"/>
            <w:gridSpan w:val="3"/>
          </w:tcPr>
          <w:p w14:paraId="21A3294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5974EB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88734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601D04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EA0F16A" w14:textId="178CE850" w:rsidR="00500D86" w:rsidRPr="003725F7" w:rsidRDefault="00AF19AF" w:rsidP="00AF19A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>Proje çalışmalarında paydaşların belirlenmesi,</w:t>
            </w:r>
          </w:p>
        </w:tc>
        <w:tc>
          <w:tcPr>
            <w:tcW w:w="1275" w:type="dxa"/>
            <w:gridSpan w:val="3"/>
          </w:tcPr>
          <w:p w14:paraId="0F5A486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6BBFEE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8B278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1B91FB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6020F8F" w14:textId="49707348" w:rsidR="00500D86" w:rsidRPr="003725F7" w:rsidRDefault="00AF19AF" w:rsidP="00AF19A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>Projenin yürütül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mesi.</w:t>
            </w:r>
          </w:p>
        </w:tc>
        <w:tc>
          <w:tcPr>
            <w:tcW w:w="1275" w:type="dxa"/>
            <w:gridSpan w:val="3"/>
          </w:tcPr>
          <w:p w14:paraId="281BD29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5051718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AEE0B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DEF520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12A9AF3" w14:textId="1C4CCD66" w:rsidR="00500D86" w:rsidRPr="003725F7" w:rsidRDefault="00AF19AF" w:rsidP="00AF19A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Hizmet alanlarında gönüllü yer alma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</w:t>
            </w:r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>çevresine gönüllülük ruhunu aşılayabilme</w:t>
            </w:r>
          </w:p>
        </w:tc>
        <w:tc>
          <w:tcPr>
            <w:tcW w:w="1275" w:type="dxa"/>
            <w:gridSpan w:val="3"/>
          </w:tcPr>
          <w:p w14:paraId="0A87564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65BB37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F53A3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6B521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DC6787D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220935A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500D86" w:rsidRPr="000E64CD" w14:paraId="4ED084CB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FFA7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8D8348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9653946" w14:textId="45440B2E" w:rsidR="00500D86" w:rsidRPr="003725F7" w:rsidRDefault="00AF19AF" w:rsidP="001566C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>Sivil toplum örgütlerinde gönüllü olarak bir faaliyette bulunma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Topluma hizmet çalışmalarının okullarda uygulanmasını sağlama</w:t>
            </w:r>
          </w:p>
        </w:tc>
        <w:tc>
          <w:tcPr>
            <w:tcW w:w="1275" w:type="dxa"/>
            <w:gridSpan w:val="3"/>
          </w:tcPr>
          <w:p w14:paraId="4B531EC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DC5B123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834B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2C3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160E22D" w14:textId="0D7348FC" w:rsidR="00500D86" w:rsidRPr="003725F7" w:rsidRDefault="00AF19AF" w:rsidP="001566C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Sivil toplum örgütlerinde gönüllü olarak bir faaliyette bulunma. Topluma hizmet çalışmalarının okullarda uygulanmasını sağlama</w:t>
            </w:r>
          </w:p>
        </w:tc>
        <w:tc>
          <w:tcPr>
            <w:tcW w:w="1275" w:type="dxa"/>
            <w:gridSpan w:val="3"/>
          </w:tcPr>
          <w:p w14:paraId="4CD18AC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B61AC12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429521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03E6BE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5BD93CA" w14:textId="6E05A3F3" w:rsidR="00500D86" w:rsidRPr="003725F7" w:rsidRDefault="00AF19AF" w:rsidP="001566C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Sivil toplum örgütlerinde gönüllü olarak bir faaliyette bulunma. Topluma hizmet çalışmalarının okullarda uygulanmasını sağlama</w:t>
            </w:r>
          </w:p>
        </w:tc>
        <w:tc>
          <w:tcPr>
            <w:tcW w:w="1275" w:type="dxa"/>
            <w:gridSpan w:val="3"/>
          </w:tcPr>
          <w:p w14:paraId="04DBB2A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690C7E4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D1334F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4E3961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029ACB" w14:textId="7DEEBB48" w:rsidR="00500D86" w:rsidRPr="003725F7" w:rsidRDefault="00AF19AF" w:rsidP="00094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Sivil toplum örgütlerinde gönüllü olarak bir faaliyette bulunma. Topluma hizmet çalışmalarının okullarda uygulanmasını sağlama</w:t>
            </w:r>
          </w:p>
        </w:tc>
        <w:tc>
          <w:tcPr>
            <w:tcW w:w="1275" w:type="dxa"/>
            <w:gridSpan w:val="3"/>
          </w:tcPr>
          <w:p w14:paraId="50F949C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098B0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B5132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7517769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02D194F" w14:textId="41D8D7CB" w:rsidR="00500D86" w:rsidRPr="003725F7" w:rsidRDefault="00AF19AF" w:rsidP="008D0C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Sivil toplum örgütlerinde gönüllü olarak bir faaliyette bulunma. Topluma hizmet çalışmalarının okullarda uygulanmasını sağlama</w:t>
            </w:r>
          </w:p>
        </w:tc>
        <w:tc>
          <w:tcPr>
            <w:tcW w:w="1275" w:type="dxa"/>
            <w:gridSpan w:val="3"/>
          </w:tcPr>
          <w:p w14:paraId="7D30A3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44EAD3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F2665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5F0DEC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4258651" w14:textId="721DD3EF" w:rsidR="00500D86" w:rsidRPr="000E64CD" w:rsidRDefault="00AF19AF" w:rsidP="00AF19A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>Görev alınan faaliyetin rapor sunumu</w:t>
            </w:r>
          </w:p>
        </w:tc>
        <w:tc>
          <w:tcPr>
            <w:tcW w:w="1275" w:type="dxa"/>
            <w:gridSpan w:val="3"/>
          </w:tcPr>
          <w:p w14:paraId="1E9E91D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528D8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58005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0117F3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A494B2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8D3D9A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500D86" w:rsidRPr="000E64CD" w14:paraId="13F58CBB" w14:textId="77777777" w:rsidTr="008D0C33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740C39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500D86" w:rsidRPr="000E64CD" w14:paraId="39C19DDB" w14:textId="77777777" w:rsidTr="00AF19AF">
        <w:trPr>
          <w:gridAfter w:val="1"/>
          <w:wAfter w:w="352" w:type="dxa"/>
          <w:trHeight w:val="960"/>
        </w:trPr>
        <w:tc>
          <w:tcPr>
            <w:tcW w:w="9317" w:type="dxa"/>
            <w:gridSpan w:val="13"/>
          </w:tcPr>
          <w:p w14:paraId="4E248FB7" w14:textId="212C188C" w:rsidR="00500D86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42979D9B" w14:textId="30BCF1D1" w:rsidR="00AF19AF" w:rsidRPr="003C6B41" w:rsidRDefault="00AF19AF" w:rsidP="008D0C3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6B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Coşkun, Hasan (2009), Topluma Hizmet Uygulamaları, Ankara: Anı Yayıncılık</w:t>
            </w:r>
          </w:p>
          <w:p w14:paraId="393ED016" w14:textId="1634F30A" w:rsidR="00500D86" w:rsidRPr="001566C1" w:rsidRDefault="00500D86" w:rsidP="00AF19A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(s)/Ek Materyal(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</w:p>
        </w:tc>
      </w:tr>
      <w:tr w:rsidR="00500D86" w:rsidRPr="000E64CD" w14:paraId="2D11351A" w14:textId="77777777" w:rsidTr="008D0C33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53D1A7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500D86" w:rsidRPr="000E64CD" w14:paraId="0D33A8A0" w14:textId="77777777" w:rsidTr="008D0C33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82EEFE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0BB53E8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32C15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25F8CC3D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11D8AB7D" w14:textId="4CF0B599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</w:t>
            </w:r>
          </w:p>
        </w:tc>
        <w:tc>
          <w:tcPr>
            <w:tcW w:w="991" w:type="dxa"/>
          </w:tcPr>
          <w:p w14:paraId="4037981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FD1FD8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27D686C" w14:textId="77777777" w:rsidTr="008D0C33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4BFF4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6317E43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69A8F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500D86" w:rsidRPr="000E64CD" w14:paraId="462D1EB9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01BBB91" w14:textId="1FE23D1E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/Proje</w:t>
            </w:r>
          </w:p>
        </w:tc>
        <w:tc>
          <w:tcPr>
            <w:tcW w:w="991" w:type="dxa"/>
          </w:tcPr>
          <w:p w14:paraId="72F79C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043054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EB16E4F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C007B12" w14:textId="3B952ED3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/Proje</w:t>
            </w:r>
          </w:p>
        </w:tc>
        <w:tc>
          <w:tcPr>
            <w:tcW w:w="991" w:type="dxa"/>
          </w:tcPr>
          <w:p w14:paraId="497E2F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8F29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7FC0C51" w14:textId="77777777" w:rsidTr="008D0C33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57E1AC7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991" w:type="dxa"/>
          </w:tcPr>
          <w:p w14:paraId="07A1E39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68A4DE9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2EB2060" w14:textId="77777777" w:rsidTr="008D0C33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B71418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500D86" w:rsidRPr="000E64CD" w14:paraId="787F0B5B" w14:textId="77777777" w:rsidTr="008D0C33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1145B7E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3AADC9A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3" w:type="dxa"/>
          </w:tcPr>
          <w:p w14:paraId="381DF2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699" w:type="dxa"/>
            <w:gridSpan w:val="4"/>
          </w:tcPr>
          <w:p w14:paraId="6FE327E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500D86" w:rsidRPr="000E64CD" w14:paraId="238D29F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CE389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Sınıf içi etkinlikler</w:t>
            </w:r>
          </w:p>
        </w:tc>
        <w:tc>
          <w:tcPr>
            <w:tcW w:w="1133" w:type="dxa"/>
          </w:tcPr>
          <w:p w14:paraId="0025E082" w14:textId="0282FA37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48229E36" w14:textId="3BEE7373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4"/>
          </w:tcPr>
          <w:p w14:paraId="731C664A" w14:textId="5B7EFFDE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00D86" w:rsidRPr="000E64CD" w14:paraId="77BB4312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8F664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Tutorials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ders</w:t>
            </w:r>
          </w:p>
        </w:tc>
        <w:tc>
          <w:tcPr>
            <w:tcW w:w="1133" w:type="dxa"/>
          </w:tcPr>
          <w:p w14:paraId="0D52CC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C6A825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5D17DE6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34F4647E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608F1D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1133" w:type="dxa"/>
          </w:tcPr>
          <w:p w14:paraId="003298F4" w14:textId="2D228C06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302285EF" w14:textId="5B5DBC04" w:rsidR="00500D86" w:rsidRPr="000E64CD" w:rsidRDefault="00FC45A9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9" w:type="dxa"/>
            <w:gridSpan w:val="4"/>
          </w:tcPr>
          <w:p w14:paraId="3778EBA2" w14:textId="5CBAF800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0D86" w:rsidRPr="000E64CD" w14:paraId="03C948D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EC009E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E-Learning</w:t>
            </w:r>
            <w:r w:rsidRPr="000E64C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/E-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133" w:type="dxa"/>
          </w:tcPr>
          <w:p w14:paraId="484955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06348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3BDF624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C697834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BFBD87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Project/Presentation/Report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/Proje</w:t>
            </w:r>
          </w:p>
        </w:tc>
        <w:tc>
          <w:tcPr>
            <w:tcW w:w="1133" w:type="dxa"/>
          </w:tcPr>
          <w:p w14:paraId="67AC12D6" w14:textId="3700F622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4F5B9221" w14:textId="6A8CB7F0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99" w:type="dxa"/>
            <w:gridSpan w:val="4"/>
          </w:tcPr>
          <w:p w14:paraId="0701D588" w14:textId="25DBBDA9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00D86" w:rsidRPr="000E64CD" w14:paraId="76DA799B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5354CC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Quizzes</w:t>
            </w:r>
            <w:proofErr w:type="spellEnd"/>
          </w:p>
        </w:tc>
        <w:tc>
          <w:tcPr>
            <w:tcW w:w="1133" w:type="dxa"/>
          </w:tcPr>
          <w:p w14:paraId="08CEC8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FDBAF2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29DBF8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18DBAD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678275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Exams</w:t>
            </w:r>
            <w:proofErr w:type="spellEnd"/>
          </w:p>
        </w:tc>
        <w:tc>
          <w:tcPr>
            <w:tcW w:w="1133" w:type="dxa"/>
          </w:tcPr>
          <w:p w14:paraId="3A8A348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30D3B6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0DAC2E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7080B6A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545573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</w:t>
            </w:r>
          </w:p>
        </w:tc>
        <w:tc>
          <w:tcPr>
            <w:tcW w:w="1133" w:type="dxa"/>
          </w:tcPr>
          <w:p w14:paraId="602FD104" w14:textId="7345BE2F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5725FD8" w14:textId="5545D694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</w:tcPr>
          <w:p w14:paraId="2FD3AFB2" w14:textId="3379733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E2B2B0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AAAD3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</w:t>
            </w:r>
          </w:p>
        </w:tc>
        <w:tc>
          <w:tcPr>
            <w:tcW w:w="1133" w:type="dxa"/>
          </w:tcPr>
          <w:p w14:paraId="468E0CB7" w14:textId="752C0B6C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28A9D00" w14:textId="2AEA2F79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</w:tcPr>
          <w:p w14:paraId="2AB5DEA5" w14:textId="559E09C8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610DD697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1E38C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Self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/Bireysel çalışma</w:t>
            </w:r>
          </w:p>
        </w:tc>
        <w:tc>
          <w:tcPr>
            <w:tcW w:w="1133" w:type="dxa"/>
          </w:tcPr>
          <w:p w14:paraId="17761672" w14:textId="08C6F77E" w:rsidR="00500D86" w:rsidRPr="000E64CD" w:rsidRDefault="008B2114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2847E490" w14:textId="2F0E9EB4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C45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gridSpan w:val="4"/>
          </w:tcPr>
          <w:p w14:paraId="69183749" w14:textId="002C2A0C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0D86" w:rsidRPr="000E64CD" w14:paraId="6F06051B" w14:textId="77777777" w:rsidTr="008D0C33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AEE4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/İş yükü</w:t>
            </w:r>
          </w:p>
        </w:tc>
        <w:tc>
          <w:tcPr>
            <w:tcW w:w="1699" w:type="dxa"/>
            <w:gridSpan w:val="4"/>
          </w:tcPr>
          <w:p w14:paraId="534090F6" w14:textId="0F4531C2" w:rsidR="00500D86" w:rsidRPr="000E64CD" w:rsidRDefault="001566C1" w:rsidP="008D0C33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00D86" w:rsidRPr="000E64CD" w14:paraId="4748C1B3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54FED18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4"/>
          </w:tcPr>
          <w:p w14:paraId="4EB9C1B3" w14:textId="139D2395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</w:p>
        </w:tc>
      </w:tr>
      <w:tr w:rsidR="00500D86" w:rsidRPr="000E64CD" w14:paraId="7ACA76D5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D3BC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Credit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Course/AKTS değeri</w:t>
            </w:r>
          </w:p>
        </w:tc>
        <w:tc>
          <w:tcPr>
            <w:tcW w:w="1699" w:type="dxa"/>
            <w:gridSpan w:val="4"/>
          </w:tcPr>
          <w:p w14:paraId="09AADC1A" w14:textId="6EA56604" w:rsidR="00500D86" w:rsidRPr="000E64CD" w:rsidRDefault="008B2114" w:rsidP="008D0C33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3,3</w:t>
            </w:r>
            <w:r w:rsidR="001566C1" w:rsidRPr="001566C1">
              <w:rPr>
                <w:rFonts w:ascii="Cambria Math" w:eastAsia="Times New Roman" w:hAnsi="Cambria Math" w:cs="Cambria Math"/>
                <w:sz w:val="20"/>
                <w:szCs w:val="20"/>
              </w:rPr>
              <w:t>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443DBBB8" w14:textId="77777777" w:rsidR="00500D86" w:rsidRPr="000E64CD" w:rsidRDefault="00500D86" w:rsidP="00500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5762E1" w14:textId="77777777" w:rsidR="00500D86" w:rsidRPr="000E64CD" w:rsidRDefault="00500D86" w:rsidP="00500D86"/>
    <w:p w14:paraId="6DF47ED9" w14:textId="77777777" w:rsidR="00412F71" w:rsidRDefault="00412F71"/>
    <w:sectPr w:rsidR="00412F71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64540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58"/>
    <w:rsid w:val="0009432E"/>
    <w:rsid w:val="001566C1"/>
    <w:rsid w:val="003C6B41"/>
    <w:rsid w:val="00412F71"/>
    <w:rsid w:val="00500D86"/>
    <w:rsid w:val="00886588"/>
    <w:rsid w:val="008B2114"/>
    <w:rsid w:val="009F65A4"/>
    <w:rsid w:val="00AF19AF"/>
    <w:rsid w:val="00B21258"/>
    <w:rsid w:val="00C42C42"/>
    <w:rsid w:val="00E90F80"/>
    <w:rsid w:val="00FC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CD64"/>
  <w15:chartTrackingRefBased/>
  <w15:docId w15:val="{1C7CDAEA-EC75-4D83-98F5-CD2D18DE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8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çakır</dc:creator>
  <cp:keywords/>
  <dc:description/>
  <cp:lastModifiedBy>ramazan çakır</cp:lastModifiedBy>
  <cp:revision>8</cp:revision>
  <dcterms:created xsi:type="dcterms:W3CDTF">2023-03-28T08:26:00Z</dcterms:created>
  <dcterms:modified xsi:type="dcterms:W3CDTF">2023-04-03T09:34:00Z</dcterms:modified>
</cp:coreProperties>
</file>