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4E" w:rsidRPr="0086452F" w:rsidRDefault="0067174E" w:rsidP="0086452F">
      <w:pPr>
        <w:spacing w:after="0" w:line="240" w:lineRule="auto"/>
        <w:jc w:val="center"/>
        <w:rPr>
          <w:rFonts w:ascii="Times New Roman" w:eastAsia="Times New Roman" w:hAnsi="Times New Roman" w:cs="Times New Roman"/>
          <w:b/>
          <w:sz w:val="20"/>
          <w:szCs w:val="20"/>
          <w:lang w:val="tr-TR" w:eastAsia="tr-TR"/>
        </w:rPr>
      </w:pPr>
    </w:p>
    <w:p w:rsidR="0086452F" w:rsidRPr="0086452F" w:rsidRDefault="0086452F" w:rsidP="0086452F">
      <w:pPr>
        <w:spacing w:after="0" w:line="240" w:lineRule="auto"/>
        <w:jc w:val="center"/>
        <w:rPr>
          <w:rFonts w:ascii="Times New Roman" w:eastAsia="Times New Roman" w:hAnsi="Times New Roman" w:cs="Times New Roman"/>
          <w:b/>
          <w:bCs/>
          <w:sz w:val="20"/>
          <w:szCs w:val="20"/>
          <w:lang w:val="tr-TR" w:eastAsia="tr-TR"/>
        </w:rPr>
      </w:pPr>
      <w:r w:rsidRPr="0086452F">
        <w:rPr>
          <w:rFonts w:ascii="Times New Roman" w:eastAsia="Times New Roman" w:hAnsi="Times New Roman" w:cs="Times New Roman"/>
          <w:b/>
          <w:bCs/>
          <w:sz w:val="20"/>
          <w:szCs w:val="20"/>
          <w:lang w:val="tr-TR" w:eastAsia="tr-TR"/>
        </w:rPr>
        <w:t xml:space="preserve">GAU, </w:t>
      </w:r>
      <w:proofErr w:type="spellStart"/>
      <w:r w:rsidRPr="0086452F">
        <w:rPr>
          <w:rFonts w:ascii="Times New Roman" w:eastAsia="Times New Roman" w:hAnsi="Times New Roman" w:cs="Times New Roman"/>
          <w:b/>
          <w:bCs/>
          <w:sz w:val="20"/>
          <w:szCs w:val="20"/>
          <w:lang w:val="tr-TR" w:eastAsia="tr-TR"/>
        </w:rPr>
        <w:t>Faculty</w:t>
      </w:r>
      <w:proofErr w:type="spellEnd"/>
      <w:r w:rsidRPr="0086452F">
        <w:rPr>
          <w:rFonts w:ascii="Times New Roman" w:eastAsia="Times New Roman" w:hAnsi="Times New Roman" w:cs="Times New Roman"/>
          <w:b/>
          <w:bCs/>
          <w:sz w:val="20"/>
          <w:szCs w:val="20"/>
          <w:lang w:val="tr-TR" w:eastAsia="tr-TR"/>
        </w:rPr>
        <w:t xml:space="preserve"> of </w:t>
      </w:r>
      <w:proofErr w:type="spellStart"/>
      <w:r w:rsidRPr="0086452F">
        <w:rPr>
          <w:rFonts w:ascii="Times New Roman" w:eastAsia="Times New Roman" w:hAnsi="Times New Roman" w:cs="Times New Roman"/>
          <w:b/>
          <w:bCs/>
          <w:sz w:val="20"/>
          <w:szCs w:val="20"/>
          <w:lang w:val="tr-TR" w:eastAsia="tr-TR"/>
        </w:rPr>
        <w:t>Education</w:t>
      </w:r>
      <w:proofErr w:type="spellEnd"/>
    </w:p>
    <w:p w:rsidR="0086452F" w:rsidRPr="0086452F" w:rsidRDefault="0086452F" w:rsidP="0086452F">
      <w:pPr>
        <w:spacing w:after="0" w:line="240" w:lineRule="auto"/>
        <w:jc w:val="center"/>
        <w:rPr>
          <w:rFonts w:ascii="Times New Roman" w:eastAsia="Times New Roman" w:hAnsi="Times New Roman" w:cs="Times New Roman"/>
          <w:b/>
          <w:bCs/>
          <w:sz w:val="20"/>
          <w:szCs w:val="20"/>
          <w:lang w:val="tr-TR" w:eastAsia="tr-TR"/>
        </w:rPr>
      </w:pPr>
      <w:r w:rsidRPr="0086452F">
        <w:rPr>
          <w:rFonts w:ascii="Times New Roman" w:eastAsia="Times New Roman" w:hAnsi="Times New Roman" w:cs="Times New Roman"/>
          <w:b/>
          <w:bCs/>
          <w:sz w:val="20"/>
          <w:szCs w:val="20"/>
          <w:lang w:val="tr-TR" w:eastAsia="tr-TR"/>
        </w:rPr>
        <w:t>GAU, Eğitim Fakültesi</w:t>
      </w:r>
    </w:p>
    <w:p w:rsidR="0086452F" w:rsidRPr="0086452F" w:rsidRDefault="0086452F" w:rsidP="0086452F">
      <w:pPr>
        <w:spacing w:after="0" w:line="240" w:lineRule="auto"/>
        <w:jc w:val="center"/>
        <w:rPr>
          <w:rFonts w:ascii="Times New Roman" w:eastAsia="Times New Roman" w:hAnsi="Times New Roman" w:cs="Times New Roman"/>
          <w:b/>
          <w:sz w:val="20"/>
          <w:szCs w:val="20"/>
          <w:lang w:val="tr-TR" w:eastAsia="tr-TR"/>
        </w:rPr>
      </w:pPr>
    </w:p>
    <w:tbl>
      <w:tblPr>
        <w:tblW w:w="103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
        <w:gridCol w:w="534"/>
        <w:gridCol w:w="567"/>
        <w:gridCol w:w="1779"/>
        <w:gridCol w:w="347"/>
        <w:gridCol w:w="211"/>
        <w:gridCol w:w="433"/>
        <w:gridCol w:w="1482"/>
        <w:gridCol w:w="219"/>
        <w:gridCol w:w="348"/>
        <w:gridCol w:w="785"/>
        <w:gridCol w:w="171"/>
        <w:gridCol w:w="962"/>
        <w:gridCol w:w="1059"/>
        <w:gridCol w:w="1417"/>
      </w:tblGrid>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 xml:space="preserve">Course </w:t>
            </w:r>
            <w:proofErr w:type="spellStart"/>
            <w:r w:rsidRPr="0086452F">
              <w:rPr>
                <w:rFonts w:ascii="Times New Roman" w:eastAsia="Times New Roman" w:hAnsi="Times New Roman" w:cs="Times New Roman"/>
                <w:b/>
                <w:sz w:val="20"/>
                <w:szCs w:val="20"/>
                <w:lang w:val="tr-TR"/>
              </w:rPr>
              <w:t>Unit</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Title</w:t>
            </w:r>
            <w:proofErr w:type="spellEnd"/>
            <w:r w:rsidRPr="0086452F">
              <w:rPr>
                <w:rFonts w:ascii="Times New Roman" w:eastAsia="Times New Roman" w:hAnsi="Times New Roman" w:cs="Times New Roman"/>
                <w:b/>
                <w:sz w:val="20"/>
                <w:szCs w:val="20"/>
                <w:lang w:val="tr-TR"/>
              </w:rPr>
              <w:t>/Ders Adı</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b/>
                <w:iCs/>
                <w:sz w:val="20"/>
                <w:szCs w:val="20"/>
                <w:lang w:val="tr-TR" w:eastAsia="tr-TR"/>
              </w:rPr>
              <w:t>MESLEKİ REHBERLİK UYGULAMALARI</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 xml:space="preserve">Course </w:t>
            </w:r>
            <w:proofErr w:type="spellStart"/>
            <w:r w:rsidRPr="0086452F">
              <w:rPr>
                <w:rFonts w:ascii="Times New Roman" w:eastAsia="Times New Roman" w:hAnsi="Times New Roman" w:cs="Times New Roman"/>
                <w:b/>
                <w:sz w:val="20"/>
                <w:szCs w:val="20"/>
                <w:lang w:val="tr-TR"/>
              </w:rPr>
              <w:t>Unit</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Code</w:t>
            </w:r>
            <w:proofErr w:type="spellEnd"/>
            <w:r w:rsidRPr="0086452F">
              <w:rPr>
                <w:rFonts w:ascii="Times New Roman" w:eastAsia="Times New Roman" w:hAnsi="Times New Roman" w:cs="Times New Roman"/>
                <w:b/>
                <w:sz w:val="20"/>
                <w:szCs w:val="20"/>
                <w:lang w:val="tr-TR"/>
              </w:rPr>
              <w:t>/Ders Kodu</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RPDA308</w:t>
            </w:r>
          </w:p>
        </w:tc>
      </w:tr>
      <w:tr w:rsidR="0086452F" w:rsidRPr="00147B7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Type</w:t>
            </w:r>
            <w:proofErr w:type="spellEnd"/>
            <w:r w:rsidRPr="0086452F">
              <w:rPr>
                <w:rFonts w:ascii="Times New Roman" w:eastAsia="Times New Roman" w:hAnsi="Times New Roman" w:cs="Times New Roman"/>
                <w:b/>
                <w:sz w:val="20"/>
                <w:szCs w:val="20"/>
                <w:lang w:val="tr-TR"/>
              </w:rPr>
              <w:t xml:space="preserve"> of</w:t>
            </w:r>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Course</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Unit</w:t>
            </w:r>
            <w:proofErr w:type="spellEnd"/>
            <w:r w:rsidRPr="0086452F">
              <w:rPr>
                <w:rFonts w:ascii="Times New Roman" w:eastAsia="Times New Roman" w:hAnsi="Times New Roman" w:cs="Times New Roman"/>
                <w:b/>
                <w:sz w:val="20"/>
                <w:szCs w:val="20"/>
                <w:lang w:val="tr-TR"/>
              </w:rPr>
              <w:t>/Ders statüsü</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Rehberlik ve Psikolojik Danışmanlık Bölümü</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Level</w:t>
            </w:r>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 xml:space="preserve">of Course </w:t>
            </w:r>
            <w:proofErr w:type="spellStart"/>
            <w:r w:rsidRPr="0086452F">
              <w:rPr>
                <w:rFonts w:ascii="Times New Roman" w:eastAsia="Times New Roman" w:hAnsi="Times New Roman" w:cs="Times New Roman"/>
                <w:b/>
                <w:sz w:val="20"/>
                <w:szCs w:val="20"/>
                <w:lang w:val="tr-TR"/>
              </w:rPr>
              <w:t>Unit</w:t>
            </w:r>
            <w:proofErr w:type="spellEnd"/>
            <w:r w:rsidRPr="0086452F">
              <w:rPr>
                <w:rFonts w:ascii="Times New Roman" w:eastAsia="Times New Roman" w:hAnsi="Times New Roman" w:cs="Times New Roman"/>
                <w:b/>
                <w:sz w:val="20"/>
                <w:szCs w:val="20"/>
                <w:lang w:val="tr-TR"/>
              </w:rPr>
              <w:t>/Ders seviyesi</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 xml:space="preserve">Lisans </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National</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Credits</w:t>
            </w:r>
            <w:proofErr w:type="spellEnd"/>
            <w:r w:rsidRPr="0086452F">
              <w:rPr>
                <w:rFonts w:ascii="Times New Roman" w:eastAsia="Times New Roman" w:hAnsi="Times New Roman" w:cs="Times New Roman"/>
                <w:b/>
                <w:sz w:val="20"/>
                <w:szCs w:val="20"/>
                <w:lang w:val="tr-TR"/>
              </w:rPr>
              <w:t>/Ulusal kredi</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6D2F30" w:rsidP="0086452F">
            <w:pPr>
              <w:spacing w:after="0" w:line="240" w:lineRule="auto"/>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2</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Number</w:t>
            </w:r>
            <w:proofErr w:type="spellEnd"/>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of</w:t>
            </w:r>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ECTS</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Credits</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Allocated</w:t>
            </w:r>
            <w:proofErr w:type="spellEnd"/>
            <w:r w:rsidRPr="0086452F">
              <w:rPr>
                <w:rFonts w:ascii="Times New Roman" w:eastAsia="Times New Roman" w:hAnsi="Times New Roman" w:cs="Times New Roman"/>
                <w:b/>
                <w:sz w:val="20"/>
                <w:szCs w:val="20"/>
                <w:lang w:val="tr-TR"/>
              </w:rPr>
              <w:t>/AKTS değeri</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6D2F30" w:rsidP="0086452F">
            <w:pPr>
              <w:spacing w:after="0" w:line="240" w:lineRule="auto"/>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2</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Theoretical</w:t>
            </w:r>
            <w:proofErr w:type="spellEnd"/>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w:t>
            </w:r>
            <w:proofErr w:type="spellStart"/>
            <w:r w:rsidRPr="0086452F">
              <w:rPr>
                <w:rFonts w:ascii="Times New Roman" w:eastAsia="Times New Roman" w:hAnsi="Times New Roman" w:cs="Times New Roman"/>
                <w:b/>
                <w:sz w:val="20"/>
                <w:szCs w:val="20"/>
                <w:lang w:val="tr-TR"/>
              </w:rPr>
              <w:t>hour</w:t>
            </w:r>
            <w:proofErr w:type="spellEnd"/>
            <w:r w:rsidRPr="0086452F">
              <w:rPr>
                <w:rFonts w:ascii="Times New Roman" w:eastAsia="Times New Roman" w:hAnsi="Times New Roman" w:cs="Times New Roman"/>
                <w:b/>
                <w:sz w:val="20"/>
                <w:szCs w:val="20"/>
                <w:lang w:val="tr-TR"/>
              </w:rPr>
              <w:t>/</w:t>
            </w:r>
            <w:proofErr w:type="spellStart"/>
            <w:r w:rsidRPr="0086452F">
              <w:rPr>
                <w:rFonts w:ascii="Times New Roman" w:eastAsia="Times New Roman" w:hAnsi="Times New Roman" w:cs="Times New Roman"/>
                <w:b/>
                <w:sz w:val="20"/>
                <w:szCs w:val="20"/>
                <w:lang w:val="tr-TR"/>
              </w:rPr>
              <w:t>week</w:t>
            </w:r>
            <w:proofErr w:type="spellEnd"/>
            <w:r w:rsidRPr="0086452F">
              <w:rPr>
                <w:rFonts w:ascii="Times New Roman" w:eastAsia="Times New Roman" w:hAnsi="Times New Roman" w:cs="Times New Roman"/>
                <w:b/>
                <w:sz w:val="20"/>
                <w:szCs w:val="20"/>
                <w:lang w:val="tr-TR"/>
              </w:rPr>
              <w:t>)/Haftalık teorik ders saati</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6D2F30" w:rsidP="0086452F">
            <w:pPr>
              <w:spacing w:after="0" w:line="240" w:lineRule="auto"/>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1</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Practice</w:t>
            </w:r>
            <w:proofErr w:type="spellEnd"/>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w:t>
            </w:r>
            <w:proofErr w:type="spellStart"/>
            <w:r w:rsidRPr="0086452F">
              <w:rPr>
                <w:rFonts w:ascii="Times New Roman" w:eastAsia="Times New Roman" w:hAnsi="Times New Roman" w:cs="Times New Roman"/>
                <w:b/>
                <w:sz w:val="20"/>
                <w:szCs w:val="20"/>
                <w:lang w:val="tr-TR"/>
              </w:rPr>
              <w:t>hour</w:t>
            </w:r>
            <w:proofErr w:type="spellEnd"/>
            <w:r w:rsidRPr="0086452F">
              <w:rPr>
                <w:rFonts w:ascii="Times New Roman" w:eastAsia="Times New Roman" w:hAnsi="Times New Roman" w:cs="Times New Roman"/>
                <w:b/>
                <w:sz w:val="20"/>
                <w:szCs w:val="20"/>
                <w:lang w:val="tr-TR"/>
              </w:rPr>
              <w:t>/</w:t>
            </w:r>
            <w:proofErr w:type="spellStart"/>
            <w:r w:rsidRPr="0086452F">
              <w:rPr>
                <w:rFonts w:ascii="Times New Roman" w:eastAsia="Times New Roman" w:hAnsi="Times New Roman" w:cs="Times New Roman"/>
                <w:b/>
                <w:sz w:val="20"/>
                <w:szCs w:val="20"/>
                <w:lang w:val="tr-TR"/>
              </w:rPr>
              <w:t>week</w:t>
            </w:r>
            <w:proofErr w:type="spellEnd"/>
            <w:r w:rsidRPr="0086452F">
              <w:rPr>
                <w:rFonts w:ascii="Times New Roman" w:eastAsia="Times New Roman" w:hAnsi="Times New Roman" w:cs="Times New Roman"/>
                <w:b/>
                <w:sz w:val="20"/>
                <w:szCs w:val="20"/>
                <w:lang w:val="tr-TR"/>
              </w:rPr>
              <w:t>)/Uygulama durumu</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6D2F30" w:rsidP="0086452F">
            <w:pPr>
              <w:spacing w:after="0" w:line="240" w:lineRule="auto"/>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2</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Laboratory</w:t>
            </w:r>
            <w:proofErr w:type="spellEnd"/>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w:t>
            </w:r>
            <w:proofErr w:type="spellStart"/>
            <w:r w:rsidRPr="0086452F">
              <w:rPr>
                <w:rFonts w:ascii="Times New Roman" w:eastAsia="Times New Roman" w:hAnsi="Times New Roman" w:cs="Times New Roman"/>
                <w:b/>
                <w:sz w:val="20"/>
                <w:szCs w:val="20"/>
                <w:lang w:val="tr-TR"/>
              </w:rPr>
              <w:t>hour</w:t>
            </w:r>
            <w:proofErr w:type="spellEnd"/>
            <w:r w:rsidRPr="0086452F">
              <w:rPr>
                <w:rFonts w:ascii="Times New Roman" w:eastAsia="Times New Roman" w:hAnsi="Times New Roman" w:cs="Times New Roman"/>
                <w:b/>
                <w:sz w:val="20"/>
                <w:szCs w:val="20"/>
                <w:lang w:val="tr-TR"/>
              </w:rPr>
              <w:t>/</w:t>
            </w:r>
            <w:proofErr w:type="spellStart"/>
            <w:r w:rsidRPr="0086452F">
              <w:rPr>
                <w:rFonts w:ascii="Times New Roman" w:eastAsia="Times New Roman" w:hAnsi="Times New Roman" w:cs="Times New Roman"/>
                <w:b/>
                <w:sz w:val="20"/>
                <w:szCs w:val="20"/>
                <w:lang w:val="tr-TR"/>
              </w:rPr>
              <w:t>week</w:t>
            </w:r>
            <w:proofErr w:type="spellEnd"/>
            <w:r w:rsidRPr="0086452F">
              <w:rPr>
                <w:rFonts w:ascii="Times New Roman" w:eastAsia="Times New Roman" w:hAnsi="Times New Roman" w:cs="Times New Roman"/>
                <w:b/>
                <w:sz w:val="20"/>
                <w:szCs w:val="20"/>
                <w:lang w:val="tr-TR"/>
              </w:rPr>
              <w:t>)/Laboratuvar durumu</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Year</w:t>
            </w:r>
            <w:proofErr w:type="spellEnd"/>
            <w:r w:rsidRPr="0086452F">
              <w:rPr>
                <w:rFonts w:ascii="Times New Roman" w:eastAsia="Times New Roman" w:hAnsi="Times New Roman" w:cs="Times New Roman"/>
                <w:b/>
                <w:sz w:val="20"/>
                <w:szCs w:val="20"/>
                <w:lang w:val="tr-TR"/>
              </w:rPr>
              <w:t xml:space="preserve"> of</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Study</w:t>
            </w:r>
            <w:proofErr w:type="spellEnd"/>
            <w:r w:rsidRPr="0086452F">
              <w:rPr>
                <w:rFonts w:ascii="Times New Roman" w:eastAsia="Times New Roman" w:hAnsi="Times New Roman" w:cs="Times New Roman"/>
                <w:b/>
                <w:sz w:val="20"/>
                <w:szCs w:val="20"/>
                <w:lang w:val="tr-TR"/>
              </w:rPr>
              <w:t>/ Dersin yılı</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3</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Semester</w:t>
            </w:r>
            <w:proofErr w:type="spellEnd"/>
            <w:r w:rsidRPr="0086452F">
              <w:rPr>
                <w:rFonts w:ascii="Times New Roman" w:eastAsia="Times New Roman" w:hAnsi="Times New Roman" w:cs="Times New Roman"/>
                <w:b/>
                <w:sz w:val="20"/>
                <w:szCs w:val="20"/>
                <w:lang w:val="tr-TR"/>
              </w:rPr>
              <w:t xml:space="preserve"> </w:t>
            </w:r>
            <w:proofErr w:type="spellStart"/>
            <w:r w:rsidRPr="0086452F">
              <w:rPr>
                <w:rFonts w:ascii="Times New Roman" w:eastAsia="Times New Roman" w:hAnsi="Times New Roman" w:cs="Times New Roman"/>
                <w:b/>
                <w:sz w:val="20"/>
                <w:szCs w:val="20"/>
                <w:lang w:val="tr-TR"/>
              </w:rPr>
              <w:t>when</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the</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course</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unit</w:t>
            </w:r>
            <w:proofErr w:type="spellEnd"/>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is</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delivered</w:t>
            </w:r>
            <w:proofErr w:type="spellEnd"/>
            <w:r w:rsidRPr="0086452F">
              <w:rPr>
                <w:rFonts w:ascii="Times New Roman" w:eastAsia="Times New Roman" w:hAnsi="Times New Roman" w:cs="Times New Roman"/>
                <w:b/>
                <w:sz w:val="20"/>
                <w:szCs w:val="20"/>
                <w:lang w:val="tr-TR"/>
              </w:rPr>
              <w:t>/Ders dönemi</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6D2F30">
            <w:pPr>
              <w:spacing w:after="0" w:line="240" w:lineRule="auto"/>
              <w:rPr>
                <w:rFonts w:ascii="Times New Roman" w:eastAsia="Times New Roman" w:hAnsi="Times New Roman" w:cs="Times New Roman"/>
                <w:sz w:val="20"/>
                <w:szCs w:val="20"/>
                <w:lang w:val="tr-TR"/>
              </w:rPr>
            </w:pP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Course</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Coordinator</w:t>
            </w:r>
            <w:proofErr w:type="spellEnd"/>
            <w:r w:rsidRPr="0086452F">
              <w:rPr>
                <w:rFonts w:ascii="Times New Roman" w:eastAsia="Times New Roman" w:hAnsi="Times New Roman" w:cs="Times New Roman"/>
                <w:b/>
                <w:sz w:val="20"/>
                <w:szCs w:val="20"/>
                <w:lang w:val="tr-TR"/>
              </w:rPr>
              <w:t>/Ders koordinatörü</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Name of</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Lecturer</w:t>
            </w:r>
            <w:proofErr w:type="spellEnd"/>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(s)/Ders sorumlu öğretim elemanı</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Name of</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Assistant</w:t>
            </w:r>
            <w:proofErr w:type="spellEnd"/>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(s)/Asistan adı</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r>
      <w:tr w:rsidR="0086452F" w:rsidRPr="00147B7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Mode</w:t>
            </w:r>
            <w:proofErr w:type="spellEnd"/>
            <w:r w:rsidRPr="0086452F">
              <w:rPr>
                <w:rFonts w:ascii="Times New Roman" w:eastAsia="Times New Roman" w:hAnsi="Times New Roman" w:cs="Times New Roman"/>
                <w:b/>
                <w:sz w:val="20"/>
                <w:szCs w:val="20"/>
                <w:lang w:val="tr-TR"/>
              </w:rPr>
              <w:t xml:space="preserve"> of</w:t>
            </w:r>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Delivery/Dersin işlenişi</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Yüz yüze, aktif etkileşimli yaklaşım</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Language of</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Instruction</w:t>
            </w:r>
            <w:proofErr w:type="spellEnd"/>
            <w:r w:rsidRPr="0086452F">
              <w:rPr>
                <w:rFonts w:ascii="Times New Roman" w:eastAsia="Times New Roman" w:hAnsi="Times New Roman" w:cs="Times New Roman"/>
                <w:b/>
                <w:sz w:val="20"/>
                <w:szCs w:val="20"/>
                <w:lang w:val="tr-TR"/>
              </w:rPr>
              <w:t>/Dersin dili</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Türkçe</w:t>
            </w:r>
          </w:p>
        </w:tc>
      </w:tr>
      <w:tr w:rsidR="0086452F" w:rsidRPr="00147B7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Prerequisities</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and</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co-requisities</w:t>
            </w:r>
            <w:proofErr w:type="spellEnd"/>
            <w:r w:rsidRPr="0086452F">
              <w:rPr>
                <w:rFonts w:ascii="Times New Roman" w:eastAsia="Times New Roman" w:hAnsi="Times New Roman" w:cs="Times New Roman"/>
                <w:b/>
                <w:sz w:val="20"/>
                <w:szCs w:val="20"/>
                <w:lang w:val="tr-TR"/>
              </w:rPr>
              <w:t>/Dersin ön koşulu</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Recommended</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Optional</w:t>
            </w:r>
            <w:proofErr w:type="spellEnd"/>
            <w:r w:rsidRPr="0086452F">
              <w:rPr>
                <w:rFonts w:ascii="Times New Roman" w:eastAsia="Times New Roman" w:hAnsi="Times New Roman" w:cs="Times New Roman"/>
                <w:b/>
                <w:spacing w:val="2"/>
                <w:sz w:val="20"/>
                <w:szCs w:val="20"/>
                <w:lang w:val="tr-TR"/>
              </w:rPr>
              <w:t xml:space="preserve"> </w:t>
            </w:r>
            <w:proofErr w:type="spellStart"/>
            <w:r w:rsidRPr="0086452F">
              <w:rPr>
                <w:rFonts w:ascii="Times New Roman" w:eastAsia="Times New Roman" w:hAnsi="Times New Roman" w:cs="Times New Roman"/>
                <w:b/>
                <w:sz w:val="20"/>
                <w:szCs w:val="20"/>
                <w:lang w:val="tr-TR"/>
              </w:rPr>
              <w:t>Programme</w:t>
            </w:r>
            <w:proofErr w:type="spellEnd"/>
            <w:r w:rsidRPr="0086452F">
              <w:rPr>
                <w:rFonts w:ascii="Times New Roman" w:eastAsia="Times New Roman" w:hAnsi="Times New Roman" w:cs="Times New Roman"/>
                <w:b/>
                <w:spacing w:val="2"/>
                <w:sz w:val="20"/>
                <w:szCs w:val="20"/>
                <w:lang w:val="tr-TR"/>
              </w:rPr>
              <w:t xml:space="preserve"> </w:t>
            </w:r>
            <w:r w:rsidRPr="0086452F">
              <w:rPr>
                <w:rFonts w:ascii="Times New Roman" w:eastAsia="Times New Roman" w:hAnsi="Times New Roman" w:cs="Times New Roman"/>
                <w:b/>
                <w:sz w:val="20"/>
                <w:szCs w:val="20"/>
                <w:lang w:val="tr-TR"/>
              </w:rPr>
              <w:t xml:space="preserve">Components/Önerilen </w:t>
            </w:r>
            <w:proofErr w:type="spellStart"/>
            <w:r w:rsidRPr="0086452F">
              <w:rPr>
                <w:rFonts w:ascii="Times New Roman" w:eastAsia="Times New Roman" w:hAnsi="Times New Roman" w:cs="Times New Roman"/>
                <w:b/>
                <w:sz w:val="20"/>
                <w:szCs w:val="20"/>
                <w:lang w:val="tr-TR"/>
              </w:rPr>
              <w:t>opsiyonel</w:t>
            </w:r>
            <w:proofErr w:type="spellEnd"/>
            <w:r w:rsidRPr="0086452F">
              <w:rPr>
                <w:rFonts w:ascii="Times New Roman" w:eastAsia="Times New Roman" w:hAnsi="Times New Roman" w:cs="Times New Roman"/>
                <w:b/>
                <w:sz w:val="20"/>
                <w:szCs w:val="20"/>
                <w:lang w:val="tr-TR"/>
              </w:rPr>
              <w:t xml:space="preserve"> program unsurları</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r>
      <w:tr w:rsidR="0086452F" w:rsidRPr="0086452F" w:rsidTr="00761C15">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hAnsi="Times New Roman" w:cs="Times New Roman"/>
                <w:b/>
                <w:sz w:val="20"/>
                <w:szCs w:val="20"/>
                <w:lang w:val="tr-TR"/>
              </w:rPr>
            </w:pPr>
            <w:r w:rsidRPr="0086452F">
              <w:rPr>
                <w:rFonts w:ascii="Times New Roman" w:hAnsi="Times New Roman" w:cs="Times New Roman"/>
                <w:b/>
                <w:sz w:val="20"/>
                <w:szCs w:val="20"/>
                <w:lang w:val="tr-TR"/>
              </w:rPr>
              <w:t>Ders günü ve saati, Yeri</w:t>
            </w:r>
          </w:p>
        </w:tc>
        <w:tc>
          <w:tcPr>
            <w:tcW w:w="4961" w:type="dxa"/>
            <w:gridSpan w:val="7"/>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hAnsi="Times New Roman" w:cs="Times New Roman"/>
                <w:sz w:val="20"/>
                <w:szCs w:val="20"/>
                <w:lang w:val="tr-TR"/>
              </w:rPr>
            </w:pPr>
          </w:p>
        </w:tc>
      </w:tr>
      <w:tr w:rsidR="0086452F" w:rsidRPr="00147B7F" w:rsidTr="00761C15">
        <w:trPr>
          <w:gridBefore w:val="1"/>
          <w:wBefore w:w="34" w:type="dxa"/>
          <w:trHeight w:val="841"/>
        </w:trPr>
        <w:tc>
          <w:tcPr>
            <w:tcW w:w="3227" w:type="dxa"/>
            <w:gridSpan w:val="4"/>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bCs/>
                <w:sz w:val="20"/>
                <w:szCs w:val="20"/>
                <w:lang w:val="tr-TR"/>
              </w:rPr>
            </w:pPr>
            <w:proofErr w:type="spellStart"/>
            <w:r w:rsidRPr="0086452F">
              <w:rPr>
                <w:rFonts w:ascii="Times New Roman" w:eastAsia="Times New Roman" w:hAnsi="Times New Roman" w:cs="Times New Roman"/>
                <w:b/>
                <w:bCs/>
                <w:sz w:val="20"/>
                <w:szCs w:val="20"/>
                <w:lang w:val="tr-TR"/>
              </w:rPr>
              <w:t>Objectives</w:t>
            </w:r>
            <w:proofErr w:type="spellEnd"/>
            <w:r w:rsidRPr="0086452F">
              <w:rPr>
                <w:rFonts w:ascii="Times New Roman" w:eastAsia="Times New Roman" w:hAnsi="Times New Roman" w:cs="Times New Roman"/>
                <w:b/>
                <w:bCs/>
                <w:sz w:val="20"/>
                <w:szCs w:val="20"/>
                <w:lang w:val="tr-TR"/>
              </w:rPr>
              <w:t xml:space="preserve"> of </w:t>
            </w:r>
            <w:proofErr w:type="spellStart"/>
            <w:r w:rsidRPr="0086452F">
              <w:rPr>
                <w:rFonts w:ascii="Times New Roman" w:eastAsia="Times New Roman" w:hAnsi="Times New Roman" w:cs="Times New Roman"/>
                <w:b/>
                <w:bCs/>
                <w:sz w:val="20"/>
                <w:szCs w:val="20"/>
                <w:lang w:val="tr-TR"/>
              </w:rPr>
              <w:t>the</w:t>
            </w:r>
            <w:proofErr w:type="spellEnd"/>
            <w:r w:rsidRPr="0086452F">
              <w:rPr>
                <w:rFonts w:ascii="Times New Roman" w:eastAsia="Times New Roman" w:hAnsi="Times New Roman" w:cs="Times New Roman"/>
                <w:b/>
                <w:bCs/>
                <w:sz w:val="20"/>
                <w:szCs w:val="20"/>
                <w:lang w:val="tr-TR"/>
              </w:rPr>
              <w:t xml:space="preserve"> Course/Dersin amacı</w:t>
            </w:r>
          </w:p>
        </w:tc>
        <w:tc>
          <w:tcPr>
            <w:tcW w:w="7087" w:type="dxa"/>
            <w:gridSpan w:val="10"/>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 xml:space="preserve">Bu dersin amacı; öğrencinin meslek rehberliği ve kariyer danışma alanında kullanılan ölçme araçlarını uygulama, değerlendirme ve sonuçlarını danışanla görüşme, meslekleri inceleme, mesleki rehberlik için etkinlik geliştirme, etkinliği uygulama ve değerlendirme konularında bilgi ve beceriler kazanmasıdır. </w:t>
            </w:r>
          </w:p>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hAnsi="Times New Roman" w:cs="Times New Roman"/>
                <w:sz w:val="20"/>
                <w:szCs w:val="20"/>
                <w:lang w:val="tr-TR"/>
              </w:rPr>
              <w:t xml:space="preserve">Ders kapsamında öğrenciler </w:t>
            </w:r>
            <w:proofErr w:type="spellStart"/>
            <w:r w:rsidRPr="0086452F">
              <w:rPr>
                <w:rFonts w:ascii="Times New Roman" w:hAnsi="Times New Roman" w:cs="Times New Roman"/>
                <w:sz w:val="20"/>
                <w:szCs w:val="20"/>
                <w:lang w:val="tr-TR"/>
              </w:rPr>
              <w:t>süpervizyon</w:t>
            </w:r>
            <w:proofErr w:type="spellEnd"/>
            <w:r w:rsidRPr="0086452F">
              <w:rPr>
                <w:rFonts w:ascii="Times New Roman" w:hAnsi="Times New Roman" w:cs="Times New Roman"/>
                <w:sz w:val="20"/>
                <w:szCs w:val="20"/>
                <w:lang w:val="tr-TR"/>
              </w:rPr>
              <w:t xml:space="preserve"> eşliğinde kariyer psikolojik danışmanlığı uygulaması yapmaktadırlar. Bu uygulama kapsamında öğrenciler meslekleri inceleme, meslek danışmanlığında bireysel ve grupla görüşme teknikleri, meslek danışmanlığında kullanılan ölçme araçlarını uygulama ve değerlendirme, mesleki rehberliğe yönelik etkinlik geliştirme, etkinliği uygulama ve değerlendirme, yapılan uygulamaların rapor etme becerilerini </w:t>
            </w:r>
            <w:proofErr w:type="spellStart"/>
            <w:r w:rsidRPr="0086452F">
              <w:rPr>
                <w:rFonts w:ascii="Times New Roman" w:hAnsi="Times New Roman" w:cs="Times New Roman"/>
                <w:sz w:val="20"/>
                <w:szCs w:val="20"/>
                <w:lang w:val="tr-TR"/>
              </w:rPr>
              <w:t>süpervizyon</w:t>
            </w:r>
            <w:proofErr w:type="spellEnd"/>
            <w:r w:rsidRPr="0086452F">
              <w:rPr>
                <w:rFonts w:ascii="Times New Roman" w:hAnsi="Times New Roman" w:cs="Times New Roman"/>
                <w:sz w:val="20"/>
                <w:szCs w:val="20"/>
                <w:lang w:val="tr-TR"/>
              </w:rPr>
              <w:t xml:space="preserve"> yardımıyla gerçekleştirmektedirler.</w:t>
            </w:r>
          </w:p>
        </w:tc>
      </w:tr>
      <w:tr w:rsidR="0086452F" w:rsidRPr="0086452F" w:rsidTr="00761C15">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contextualSpacing/>
              <w:rPr>
                <w:rFonts w:ascii="Times New Roman" w:eastAsia="Times New Roman" w:hAnsi="Times New Roman" w:cs="Times New Roman"/>
                <w:sz w:val="20"/>
                <w:szCs w:val="20"/>
                <w:lang w:val="tr-TR"/>
              </w:rPr>
            </w:pPr>
            <w:r w:rsidRPr="0086452F">
              <w:rPr>
                <w:rFonts w:ascii="Times New Roman" w:eastAsia="Times New Roman" w:hAnsi="Times New Roman" w:cs="Times New Roman"/>
                <w:b/>
                <w:sz w:val="20"/>
                <w:szCs w:val="20"/>
                <w:lang w:val="tr-TR"/>
              </w:rPr>
              <w:t xml:space="preserve">Learning </w:t>
            </w:r>
            <w:proofErr w:type="spellStart"/>
            <w:r w:rsidRPr="0086452F">
              <w:rPr>
                <w:rFonts w:ascii="Times New Roman" w:eastAsia="Times New Roman" w:hAnsi="Times New Roman" w:cs="Times New Roman"/>
                <w:b/>
                <w:sz w:val="20"/>
                <w:szCs w:val="20"/>
                <w:lang w:val="tr-TR"/>
              </w:rPr>
              <w:t>Outcomes</w:t>
            </w:r>
            <w:proofErr w:type="spellEnd"/>
            <w:r w:rsidRPr="0086452F">
              <w:rPr>
                <w:rFonts w:ascii="Times New Roman" w:eastAsia="Times New Roman" w:hAnsi="Times New Roman" w:cs="Times New Roman"/>
                <w:b/>
                <w:sz w:val="20"/>
                <w:szCs w:val="20"/>
                <w:lang w:val="tr-TR"/>
              </w:rPr>
              <w:t>/Öğrenme çıktıları</w:t>
            </w:r>
          </w:p>
        </w:tc>
      </w:tr>
      <w:tr w:rsidR="0086452F" w:rsidRPr="0086452F" w:rsidTr="00761C15">
        <w:trPr>
          <w:gridBefore w:val="1"/>
          <w:wBefore w:w="34" w:type="dxa"/>
        </w:trPr>
        <w:tc>
          <w:tcPr>
            <w:tcW w:w="8897" w:type="dxa"/>
            <w:gridSpan w:val="13"/>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Bu ders tamamlandığında öğrenciler;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Değerlendirme</w:t>
            </w:r>
          </w:p>
        </w:tc>
      </w:tr>
      <w:tr w:rsidR="00D4675C" w:rsidRPr="0086452F" w:rsidTr="00761C15">
        <w:trPr>
          <w:gridBefore w:val="1"/>
          <w:wBefore w:w="34" w:type="dxa"/>
          <w:trHeight w:val="252"/>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D4675C" w:rsidRPr="00D4675C" w:rsidRDefault="00D4675C" w:rsidP="00441640">
            <w:pPr>
              <w:spacing w:after="0" w:line="240" w:lineRule="auto"/>
              <w:jc w:val="both"/>
              <w:rPr>
                <w:rFonts w:ascii="Times New Roman" w:eastAsia="Times New Roman" w:hAnsi="Times New Roman" w:cs="Times New Roman"/>
                <w:color w:val="222222"/>
                <w:sz w:val="20"/>
                <w:szCs w:val="20"/>
                <w:lang w:val="tr-TR"/>
              </w:rPr>
            </w:pPr>
            <w:r w:rsidRPr="005A4DF0">
              <w:rPr>
                <w:rFonts w:ascii="Times New Roman" w:eastAsia="Times New Roman" w:hAnsi="Times New Roman" w:cs="Times New Roman"/>
                <w:color w:val="222222"/>
                <w:sz w:val="20"/>
                <w:szCs w:val="20"/>
                <w:lang w:val="tr-TR" w:eastAsia="tr-TR"/>
              </w:rPr>
              <w:t xml:space="preserve">Meslek rehberliği ve danışmanlığında kullanılan bilgi verme yollarını kullanır.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1,2</w:t>
            </w:r>
          </w:p>
        </w:tc>
      </w:tr>
      <w:tr w:rsidR="00D4675C"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D4675C" w:rsidRPr="00D4675C" w:rsidRDefault="00D4675C" w:rsidP="00441640">
            <w:pPr>
              <w:spacing w:after="0" w:line="240" w:lineRule="auto"/>
              <w:jc w:val="both"/>
              <w:rPr>
                <w:rFonts w:ascii="Times New Roman" w:eastAsia="Times New Roman" w:hAnsi="Times New Roman" w:cs="Times New Roman"/>
                <w:color w:val="000000"/>
                <w:sz w:val="20"/>
                <w:szCs w:val="20"/>
                <w:lang w:val="tr-TR"/>
              </w:rPr>
            </w:pPr>
            <w:r w:rsidRPr="005A4DF0">
              <w:rPr>
                <w:rFonts w:ascii="Times New Roman" w:eastAsia="Times New Roman" w:hAnsi="Times New Roman" w:cs="Times New Roman"/>
                <w:color w:val="222222"/>
                <w:sz w:val="20"/>
                <w:szCs w:val="20"/>
                <w:lang w:val="tr-TR" w:eastAsia="tr-TR"/>
              </w:rPr>
              <w:t xml:space="preserve">Meslek seçimi ve meslek gelişimiyle ilgili kuramlardan yararlanır.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1,2</w:t>
            </w:r>
          </w:p>
        </w:tc>
      </w:tr>
      <w:tr w:rsidR="00D4675C"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3</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D4675C" w:rsidRPr="00D4675C" w:rsidRDefault="00D4675C" w:rsidP="00441640">
            <w:pPr>
              <w:spacing w:after="0" w:line="240" w:lineRule="auto"/>
              <w:jc w:val="both"/>
              <w:rPr>
                <w:rFonts w:ascii="Times New Roman" w:eastAsia="Times New Roman" w:hAnsi="Times New Roman" w:cs="Times New Roman"/>
                <w:color w:val="000000"/>
                <w:sz w:val="20"/>
                <w:szCs w:val="20"/>
                <w:lang w:val="tr-TR"/>
              </w:rPr>
            </w:pPr>
            <w:r w:rsidRPr="005A4DF0">
              <w:rPr>
                <w:rFonts w:ascii="Times New Roman" w:eastAsia="Times New Roman" w:hAnsi="Times New Roman" w:cs="Times New Roman"/>
                <w:color w:val="000000"/>
                <w:sz w:val="20"/>
                <w:szCs w:val="20"/>
                <w:lang w:val="tr-TR" w:eastAsia="tr-TR"/>
              </w:rPr>
              <w:t>Mesleki rehberlik ve danışmada kullanılan ölçme araçlarını uygular.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1,2</w:t>
            </w:r>
          </w:p>
        </w:tc>
      </w:tr>
      <w:tr w:rsidR="00D4675C"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4</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D4675C" w:rsidRPr="00D4675C" w:rsidRDefault="00D4675C" w:rsidP="00441640">
            <w:pPr>
              <w:spacing w:after="0" w:line="240" w:lineRule="auto"/>
              <w:jc w:val="both"/>
              <w:rPr>
                <w:rFonts w:ascii="Times New Roman" w:eastAsia="Times New Roman" w:hAnsi="Times New Roman" w:cs="Times New Roman"/>
                <w:color w:val="000000"/>
                <w:sz w:val="20"/>
                <w:szCs w:val="20"/>
                <w:lang w:val="tr-TR"/>
              </w:rPr>
            </w:pPr>
            <w:r w:rsidRPr="005A4DF0">
              <w:rPr>
                <w:rFonts w:ascii="Times New Roman" w:eastAsia="Times New Roman" w:hAnsi="Times New Roman" w:cs="Times New Roman"/>
                <w:color w:val="000000"/>
                <w:sz w:val="20"/>
                <w:szCs w:val="20"/>
                <w:lang w:val="tr-TR" w:eastAsia="tr-TR"/>
              </w:rPr>
              <w:t>Mesleki rehberlik ve danışmada kullanılan ölçme araçlarını değerlendirir.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1,2</w:t>
            </w:r>
          </w:p>
        </w:tc>
      </w:tr>
      <w:tr w:rsidR="00D4675C"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5</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D4675C" w:rsidRPr="00D4675C" w:rsidRDefault="00D4675C" w:rsidP="00441640">
            <w:pPr>
              <w:spacing w:after="0" w:line="240" w:lineRule="auto"/>
              <w:jc w:val="both"/>
              <w:rPr>
                <w:rFonts w:ascii="Times New Roman" w:eastAsia="Times New Roman" w:hAnsi="Times New Roman" w:cs="Times New Roman"/>
                <w:color w:val="000000"/>
                <w:sz w:val="20"/>
                <w:szCs w:val="20"/>
                <w:lang w:val="tr-TR"/>
              </w:rPr>
            </w:pPr>
            <w:r w:rsidRPr="005A4DF0">
              <w:rPr>
                <w:rFonts w:ascii="Times New Roman" w:eastAsia="Times New Roman" w:hAnsi="Times New Roman" w:cs="Times New Roman"/>
                <w:color w:val="000000"/>
                <w:sz w:val="20"/>
                <w:szCs w:val="20"/>
                <w:lang w:val="tr-TR" w:eastAsia="tr-TR"/>
              </w:rPr>
              <w:t>Mesleki rehberlik ve danışmanlığın yöntem ve tekniklerini kullanır.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1,2</w:t>
            </w:r>
          </w:p>
        </w:tc>
      </w:tr>
      <w:tr w:rsidR="00D4675C"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6</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D4675C" w:rsidRPr="005A4DF0" w:rsidRDefault="00D4675C" w:rsidP="00441640">
            <w:pPr>
              <w:spacing w:after="0" w:line="240" w:lineRule="auto"/>
              <w:jc w:val="both"/>
              <w:rPr>
                <w:rFonts w:ascii="Times New Roman" w:eastAsia="Times New Roman" w:hAnsi="Times New Roman" w:cs="Times New Roman"/>
                <w:color w:val="000000"/>
                <w:sz w:val="20"/>
                <w:szCs w:val="20"/>
              </w:rPr>
            </w:pPr>
            <w:r w:rsidRPr="005A4DF0">
              <w:rPr>
                <w:rFonts w:ascii="Times New Roman" w:eastAsia="Times New Roman" w:hAnsi="Times New Roman" w:cs="Times New Roman"/>
                <w:color w:val="000000"/>
                <w:sz w:val="20"/>
                <w:szCs w:val="20"/>
                <w:lang w:val="tr-TR" w:eastAsia="tr-TR"/>
              </w:rPr>
              <w:t>Mesleki rehberlik ve gelişim programı hazırlar ve uygular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1,2</w:t>
            </w:r>
          </w:p>
        </w:tc>
      </w:tr>
      <w:tr w:rsidR="00D4675C"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7</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D4675C" w:rsidRPr="00D4675C" w:rsidRDefault="00D4675C" w:rsidP="00441640">
            <w:pPr>
              <w:spacing w:after="0" w:line="240" w:lineRule="auto"/>
              <w:jc w:val="both"/>
              <w:rPr>
                <w:rFonts w:ascii="Times New Roman" w:eastAsia="Times New Roman" w:hAnsi="Times New Roman" w:cs="Times New Roman"/>
                <w:color w:val="000000"/>
                <w:sz w:val="20"/>
                <w:szCs w:val="20"/>
                <w:lang w:val="tr-TR"/>
              </w:rPr>
            </w:pPr>
            <w:r w:rsidRPr="005A4DF0">
              <w:rPr>
                <w:rFonts w:ascii="Times New Roman" w:eastAsia="Times New Roman" w:hAnsi="Times New Roman" w:cs="Times New Roman"/>
                <w:color w:val="000000"/>
                <w:sz w:val="20"/>
                <w:szCs w:val="20"/>
                <w:lang w:val="tr-TR" w:eastAsia="tr-TR"/>
              </w:rPr>
              <w:t>Bireyle kariyer psikolojik danışmanlığı yapar.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1,2</w:t>
            </w:r>
          </w:p>
        </w:tc>
      </w:tr>
      <w:tr w:rsidR="00D4675C" w:rsidRPr="00147B7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8</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D4675C" w:rsidRPr="00D4675C" w:rsidRDefault="00D4675C" w:rsidP="00441640">
            <w:pPr>
              <w:spacing w:after="0" w:line="240" w:lineRule="auto"/>
              <w:jc w:val="both"/>
              <w:rPr>
                <w:rFonts w:ascii="Times New Roman" w:eastAsia="Times New Roman" w:hAnsi="Times New Roman" w:cs="Times New Roman"/>
                <w:color w:val="000000"/>
                <w:sz w:val="20"/>
                <w:szCs w:val="20"/>
                <w:lang w:val="tr-TR"/>
              </w:rPr>
            </w:pPr>
            <w:r w:rsidRPr="005A4DF0">
              <w:rPr>
                <w:rFonts w:ascii="Times New Roman" w:eastAsia="Times New Roman" w:hAnsi="Times New Roman" w:cs="Times New Roman"/>
                <w:color w:val="000000"/>
                <w:sz w:val="20"/>
                <w:szCs w:val="20"/>
                <w:lang w:val="tr-TR" w:eastAsia="tr-TR"/>
              </w:rPr>
              <w:t>Grupla kariyer psikolojik danışmanlığı yapar.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p>
        </w:tc>
      </w:tr>
      <w:tr w:rsidR="00D4675C" w:rsidRPr="00147B7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9</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D4675C" w:rsidRPr="00D4675C" w:rsidRDefault="00D4675C" w:rsidP="00441640">
            <w:pPr>
              <w:rPr>
                <w:lang w:val="tr-TR"/>
              </w:rPr>
            </w:pPr>
            <w:r w:rsidRPr="005A4DF0">
              <w:rPr>
                <w:rFonts w:ascii="Times New Roman" w:eastAsia="Times New Roman" w:hAnsi="Times New Roman" w:cs="Times New Roman"/>
                <w:color w:val="000000"/>
                <w:sz w:val="20"/>
                <w:szCs w:val="20"/>
                <w:lang w:val="tr-TR" w:eastAsia="tr-TR"/>
              </w:rPr>
              <w:t xml:space="preserve">Mesleklerin tanıtımına yönelik sergi, sunum çalışmaları düzenler.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D4675C" w:rsidRPr="0086452F" w:rsidRDefault="00D4675C" w:rsidP="0086452F">
            <w:pPr>
              <w:spacing w:after="0" w:line="240" w:lineRule="auto"/>
              <w:rPr>
                <w:rFonts w:ascii="Times New Roman" w:eastAsia="Times New Roman" w:hAnsi="Times New Roman" w:cs="Times New Roman"/>
                <w:sz w:val="20"/>
                <w:szCs w:val="20"/>
                <w:lang w:val="tr-TR"/>
              </w:rPr>
            </w:pPr>
          </w:p>
        </w:tc>
      </w:tr>
      <w:tr w:rsidR="0086452F" w:rsidRPr="00147B7F" w:rsidTr="00761C15">
        <w:trPr>
          <w:gridBefore w:val="1"/>
          <w:wBefore w:w="34" w:type="dxa"/>
          <w:trHeight w:val="246"/>
        </w:trPr>
        <w:tc>
          <w:tcPr>
            <w:tcW w:w="3438" w:type="dxa"/>
            <w:gridSpan w:val="5"/>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autoSpaceDE w:val="0"/>
              <w:spacing w:after="0" w:line="240" w:lineRule="auto"/>
              <w:rPr>
                <w:rFonts w:ascii="Times New Roman" w:hAnsi="Times New Roman" w:cs="Times New Roman"/>
                <w:bCs/>
                <w:sz w:val="20"/>
                <w:szCs w:val="20"/>
                <w:lang w:val="tr-TR"/>
              </w:rPr>
            </w:pPr>
          </w:p>
        </w:tc>
        <w:tc>
          <w:tcPr>
            <w:tcW w:w="3438" w:type="dxa"/>
            <w:gridSpan w:val="6"/>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numPr>
                <w:ilvl w:val="0"/>
                <w:numId w:val="5"/>
              </w:numPr>
              <w:autoSpaceDE w:val="0"/>
              <w:spacing w:after="0" w:line="240" w:lineRule="auto"/>
              <w:ind w:left="0"/>
              <w:contextualSpacing/>
              <w:rPr>
                <w:rFonts w:ascii="Times New Roman" w:hAnsi="Times New Roman" w:cs="Times New Roman"/>
                <w:sz w:val="20"/>
                <w:szCs w:val="20"/>
                <w:lang w:val="tr-TR"/>
              </w:rPr>
            </w:pPr>
          </w:p>
        </w:tc>
        <w:tc>
          <w:tcPr>
            <w:tcW w:w="3438" w:type="dxa"/>
            <w:gridSpan w:val="3"/>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numPr>
                <w:ilvl w:val="0"/>
                <w:numId w:val="5"/>
              </w:numPr>
              <w:autoSpaceDE w:val="0"/>
              <w:spacing w:after="0" w:line="240" w:lineRule="auto"/>
              <w:ind w:left="0"/>
              <w:contextualSpacing/>
              <w:rPr>
                <w:rFonts w:ascii="Times New Roman" w:hAnsi="Times New Roman" w:cs="Times New Roman"/>
                <w:sz w:val="20"/>
                <w:szCs w:val="20"/>
                <w:lang w:val="tr-TR"/>
              </w:rPr>
            </w:pPr>
          </w:p>
        </w:tc>
      </w:tr>
      <w:tr w:rsidR="0086452F" w:rsidRPr="0086452F" w:rsidTr="00761C15">
        <w:trPr>
          <w:gridBefore w:val="1"/>
          <w:wBefore w:w="34" w:type="dxa"/>
          <w:trHeight w:val="246"/>
        </w:trPr>
        <w:tc>
          <w:tcPr>
            <w:tcW w:w="10314" w:type="dxa"/>
            <w:gridSpan w:val="14"/>
            <w:tcBorders>
              <w:top w:val="single" w:sz="8" w:space="0" w:color="000000"/>
              <w:left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b/>
                <w:sz w:val="20"/>
                <w:szCs w:val="20"/>
                <w:lang w:val="tr-TR"/>
              </w:rPr>
              <w:t>Course’s</w:t>
            </w:r>
            <w:proofErr w:type="spellEnd"/>
            <w:r w:rsidRPr="0086452F">
              <w:rPr>
                <w:rFonts w:ascii="Times New Roman" w:eastAsia="Times New Roman" w:hAnsi="Times New Roman" w:cs="Times New Roman"/>
                <w:b/>
                <w:sz w:val="20"/>
                <w:szCs w:val="20"/>
                <w:lang w:val="tr-TR"/>
              </w:rPr>
              <w:t xml:space="preserve"> </w:t>
            </w:r>
            <w:proofErr w:type="spellStart"/>
            <w:r w:rsidRPr="0086452F">
              <w:rPr>
                <w:rFonts w:ascii="Times New Roman" w:eastAsia="Times New Roman" w:hAnsi="Times New Roman" w:cs="Times New Roman"/>
                <w:b/>
                <w:sz w:val="20"/>
                <w:szCs w:val="20"/>
                <w:lang w:val="tr-TR"/>
              </w:rPr>
              <w:t>Contribution</w:t>
            </w:r>
            <w:proofErr w:type="spellEnd"/>
            <w:r w:rsidRPr="0086452F">
              <w:rPr>
                <w:rFonts w:ascii="Times New Roman" w:eastAsia="Times New Roman" w:hAnsi="Times New Roman" w:cs="Times New Roman"/>
                <w:b/>
                <w:sz w:val="20"/>
                <w:szCs w:val="20"/>
                <w:lang w:val="tr-TR"/>
              </w:rPr>
              <w:t xml:space="preserve"> </w:t>
            </w:r>
            <w:proofErr w:type="spellStart"/>
            <w:r w:rsidRPr="0086452F">
              <w:rPr>
                <w:rFonts w:ascii="Times New Roman" w:eastAsia="Times New Roman" w:hAnsi="Times New Roman" w:cs="Times New Roman"/>
                <w:b/>
                <w:sz w:val="20"/>
                <w:szCs w:val="20"/>
                <w:lang w:val="tr-TR"/>
              </w:rPr>
              <w:t>to</w:t>
            </w:r>
            <w:proofErr w:type="spellEnd"/>
            <w:r w:rsidRPr="0086452F">
              <w:rPr>
                <w:rFonts w:ascii="Times New Roman" w:eastAsia="Times New Roman" w:hAnsi="Times New Roman" w:cs="Times New Roman"/>
                <w:b/>
                <w:sz w:val="20"/>
                <w:szCs w:val="20"/>
                <w:lang w:val="tr-TR"/>
              </w:rPr>
              <w:t xml:space="preserve"> Program/Dersin Programa Katkıları</w:t>
            </w:r>
          </w:p>
        </w:tc>
      </w:tr>
      <w:tr w:rsidR="0086452F" w:rsidRPr="0086452F" w:rsidTr="00761C15">
        <w:trPr>
          <w:gridBefore w:val="1"/>
          <w:wBefore w:w="34" w:type="dxa"/>
          <w:trHeight w:val="246"/>
        </w:trPr>
        <w:tc>
          <w:tcPr>
            <w:tcW w:w="8897" w:type="dxa"/>
            <w:gridSpan w:val="13"/>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b/>
                <w:sz w:val="20"/>
                <w:szCs w:val="20"/>
                <w:lang w:val="tr-TR"/>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CL/KS</w:t>
            </w:r>
          </w:p>
        </w:tc>
      </w:tr>
      <w:tr w:rsidR="0086452F" w:rsidRPr="0086452F" w:rsidTr="00761C15">
        <w:trPr>
          <w:gridBefore w:val="1"/>
          <w:wBefore w:w="34" w:type="dxa"/>
          <w:trHeight w:val="252"/>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shd w:val="clear" w:color="auto" w:fill="FFFFFF"/>
                <w:lang w:val="tr-TR"/>
              </w:rPr>
              <w:t xml:space="preserve">Sosyal, bilimsel olguları ele almada ve değerlendirmede </w:t>
            </w:r>
            <w:proofErr w:type="gramStart"/>
            <w:r w:rsidRPr="0086452F">
              <w:rPr>
                <w:rFonts w:ascii="Times New Roman" w:eastAsia="Times New Roman" w:hAnsi="Times New Roman" w:cs="Times New Roman"/>
                <w:sz w:val="20"/>
                <w:szCs w:val="20"/>
                <w:shd w:val="clear" w:color="auto" w:fill="FFFFFF"/>
                <w:lang w:val="tr-TR"/>
              </w:rPr>
              <w:t>kompleks</w:t>
            </w:r>
            <w:proofErr w:type="gramEnd"/>
            <w:r w:rsidRPr="0086452F">
              <w:rPr>
                <w:rFonts w:ascii="Times New Roman" w:eastAsia="Times New Roman" w:hAnsi="Times New Roman" w:cs="Times New Roman"/>
                <w:sz w:val="20"/>
                <w:szCs w:val="20"/>
                <w:shd w:val="clear" w:color="auto" w:fill="FFFFFF"/>
                <w:lang w:val="tr-TR"/>
              </w:rPr>
              <w:t xml:space="preserve"> düşünme becerileri göstermesine temel sağlayacak derecede bilgi birikimine ve anlayışa sahip olabilme.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3</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shd w:val="clear" w:color="auto" w:fill="FFFFFF"/>
                <w:lang w:val="tr-TR"/>
              </w:rPr>
              <w:t>Rehberlik ve psikolojik danışmanlık alanına temel teşkil eden kuramsal, felsefi ve uygulama bilgilerine sahip olabilme.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4</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3</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ind w:hanging="1"/>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shd w:val="clear" w:color="auto" w:fill="FFFFFF"/>
                <w:lang w:val="tr-TR"/>
              </w:rPr>
              <w:t xml:space="preserve">Rehberlik ve psikolojik danışmanlık alanındaki bilimsel bilgiye ulaşma, güncel </w:t>
            </w:r>
            <w:proofErr w:type="gramStart"/>
            <w:r w:rsidRPr="0086452F">
              <w:rPr>
                <w:rFonts w:ascii="Times New Roman" w:eastAsia="Times New Roman" w:hAnsi="Times New Roman" w:cs="Times New Roman"/>
                <w:sz w:val="20"/>
                <w:szCs w:val="20"/>
                <w:shd w:val="clear" w:color="auto" w:fill="FFFFFF"/>
                <w:lang w:val="tr-TR"/>
              </w:rPr>
              <w:t>literatürü</w:t>
            </w:r>
            <w:proofErr w:type="gramEnd"/>
            <w:r w:rsidRPr="0086452F">
              <w:rPr>
                <w:rFonts w:ascii="Times New Roman" w:eastAsia="Times New Roman" w:hAnsi="Times New Roman" w:cs="Times New Roman"/>
                <w:sz w:val="20"/>
                <w:szCs w:val="20"/>
                <w:shd w:val="clear" w:color="auto" w:fill="FFFFFF"/>
                <w:lang w:val="tr-TR"/>
              </w:rPr>
              <w:t xml:space="preserve"> ve gelişmeleri izleme, değerlendirme ve uygulayabilme.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4</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lastRenderedPageBreak/>
              <w:t>4</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Çocuk, ergen ve yetişkinlerin bedensel, duygusal, bilişsel, ahlaki vb. gelişim özelliklerini ve gelişim kuramlarını bilme ve döneme ilişkin karşılaşılacak problemlerle ilgili başa çıkma yöntemlerini tanıma ve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3</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5</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shd w:val="clear" w:color="auto" w:fill="FFFFFF"/>
                <w:lang w:val="tr-TR"/>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2</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6</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ind w:hanging="1"/>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shd w:val="clear" w:color="auto" w:fill="FFFFFF"/>
                <w:lang w:val="tr-TR"/>
              </w:rPr>
              <w:t>Oryantasyondan mesleki rehberliğe ve eğitsel rehberlikten temel psikolojik danışma becerilerine uzanan bir yelpazede alanın becerilerini hizmet verdiği bireylere ve koşullarına uyarlayarak uygulayabilme.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4</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7</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ind w:hanging="1"/>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shd w:val="clear" w:color="auto" w:fill="FFFFFF"/>
                <w:lang w:val="tr-TR"/>
              </w:rPr>
              <w:t>Hizmet verdiği kurum ve çevrenin yerel koşullarını, bilimsel ve profesyonel ilkelere uygun bir şekilde irdeleyebilme ve bu koşullara uygun rehberlik ve psikolojik danışmanlık programları hazırlayıp-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2</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78</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Kültürel farklılıklara saygı gösterme ve rehberlik hizmetlerinden yararlanmak isteyen herkese din, dil, ırk ve sosyal sınıf gibi herhangi bir ayrım yapmadan destek verebilme.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2</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9</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Özel eğitimle ilgili temel bilgiye sahip olma ve özel eğitime muhtaç bireyleri tespit edebilme ve ilgili kurumlara yönlendirebilme.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10</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shd w:val="clear" w:color="auto" w:fill="FFFFFF"/>
                <w:lang w:val="tr-TR"/>
              </w:rPr>
              <w:t>Rehberlik ve psikolojik danışma alanındaki bilimsel gelişmeleri izlemek için bir yabancı dili kullanabilme.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gramStart"/>
            <w:r w:rsidRPr="0086452F">
              <w:rPr>
                <w:rFonts w:ascii="Times New Roman" w:eastAsia="Times New Roman" w:hAnsi="Times New Roman" w:cs="Times New Roman"/>
                <w:sz w:val="20"/>
                <w:szCs w:val="20"/>
                <w:shd w:val="clear" w:color="auto" w:fill="FFFFFF"/>
                <w:lang w:val="tr-TR"/>
              </w:rPr>
              <w:t>Sosyal sorumluluk anlayışıyla topluma hizmet çalışmalarında görev alabilme.</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w:t>
            </w:r>
          </w:p>
        </w:tc>
      </w:tr>
      <w:tr w:rsidR="0086452F" w:rsidRPr="0086452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gramStart"/>
            <w:r w:rsidRPr="0086452F">
              <w:rPr>
                <w:rFonts w:ascii="Times New Roman" w:eastAsia="Times New Roman" w:hAnsi="Times New Roman" w:cs="Times New Roman"/>
                <w:sz w:val="20"/>
                <w:szCs w:val="20"/>
                <w:shd w:val="clear" w:color="auto" w:fill="FFFFFF"/>
                <w:lang w:val="tr-TR"/>
              </w:rPr>
              <w:t>Değişen toplumsal koşullara uyum sağlayabilme ve demokrasi, insan hakları, toplumsal, bilimsel ve mesleki etik değerleri kişisel ve profesyonel yaşamında bütünleştirebilme.  </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2</w:t>
            </w:r>
          </w:p>
        </w:tc>
      </w:tr>
      <w:tr w:rsidR="0086452F" w:rsidRPr="00147B7F" w:rsidTr="00761C15">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i/>
                <w:sz w:val="20"/>
                <w:szCs w:val="20"/>
                <w:lang w:val="tr-TR"/>
              </w:rPr>
              <w:t>CL (</w:t>
            </w:r>
            <w:proofErr w:type="spellStart"/>
            <w:r w:rsidRPr="0086452F">
              <w:rPr>
                <w:rFonts w:ascii="Times New Roman" w:eastAsia="Times New Roman" w:hAnsi="Times New Roman" w:cs="Times New Roman"/>
                <w:i/>
                <w:sz w:val="20"/>
                <w:szCs w:val="20"/>
                <w:lang w:val="tr-TR"/>
              </w:rPr>
              <w:t>Contribution</w:t>
            </w:r>
            <w:proofErr w:type="spellEnd"/>
            <w:r w:rsidRPr="0086452F">
              <w:rPr>
                <w:rFonts w:ascii="Times New Roman" w:eastAsia="Times New Roman" w:hAnsi="Times New Roman" w:cs="Times New Roman"/>
                <w:i/>
                <w:sz w:val="20"/>
                <w:szCs w:val="20"/>
                <w:lang w:val="tr-TR"/>
              </w:rPr>
              <w:t xml:space="preserve"> Level)</w:t>
            </w:r>
            <w:r w:rsidRPr="0086452F">
              <w:rPr>
                <w:rFonts w:ascii="Times New Roman" w:eastAsia="Times New Roman" w:hAnsi="Times New Roman" w:cs="Times New Roman"/>
                <w:sz w:val="20"/>
                <w:szCs w:val="20"/>
                <w:lang w:val="tr-TR"/>
              </w:rPr>
              <w:t>: 1.Very</w:t>
            </w:r>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Low</w:t>
            </w:r>
            <w:proofErr w:type="spellEnd"/>
            <w:r w:rsidRPr="0086452F">
              <w:rPr>
                <w:rFonts w:ascii="Times New Roman" w:eastAsia="Times New Roman" w:hAnsi="Times New Roman" w:cs="Times New Roman"/>
                <w:sz w:val="20"/>
                <w:szCs w:val="20"/>
                <w:lang w:val="tr-TR"/>
              </w:rPr>
              <w:t>, 2.Low,</w:t>
            </w:r>
            <w:r w:rsidRPr="0086452F">
              <w:rPr>
                <w:rFonts w:ascii="Times New Roman" w:eastAsia="Times New Roman" w:hAnsi="Times New Roman" w:cs="Times New Roman"/>
                <w:spacing w:val="1"/>
                <w:sz w:val="20"/>
                <w:szCs w:val="20"/>
                <w:lang w:val="tr-TR"/>
              </w:rPr>
              <w:t xml:space="preserve"> </w:t>
            </w:r>
            <w:r w:rsidRPr="0086452F">
              <w:rPr>
                <w:rFonts w:ascii="Times New Roman" w:eastAsia="Times New Roman" w:hAnsi="Times New Roman" w:cs="Times New Roman"/>
                <w:sz w:val="20"/>
                <w:szCs w:val="20"/>
                <w:lang w:val="tr-TR"/>
              </w:rPr>
              <w:t>3.Moderate, 4.High, 5.Very High</w:t>
            </w:r>
          </w:p>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i/>
                <w:sz w:val="20"/>
                <w:szCs w:val="20"/>
                <w:lang w:val="tr-TR"/>
              </w:rPr>
              <w:t>Katkı seviyesi(KS)</w:t>
            </w:r>
            <w:r w:rsidRPr="0086452F">
              <w:rPr>
                <w:rFonts w:ascii="Times New Roman" w:eastAsia="Times New Roman" w:hAnsi="Times New Roman" w:cs="Times New Roman"/>
                <w:sz w:val="20"/>
                <w:szCs w:val="20"/>
                <w:lang w:val="tr-TR"/>
              </w:rPr>
              <w:t>: 1. Çok düşük, 2. Düşük, 3. Orta, 4. Yüksek, 5. Çok yüksek</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86452F" w:rsidRPr="0086452F" w:rsidRDefault="0086452F" w:rsidP="0086452F">
            <w:pPr>
              <w:spacing w:after="0" w:line="240" w:lineRule="auto"/>
              <w:rPr>
                <w:rFonts w:ascii="Times New Roman" w:eastAsia="Times New Roman" w:hAnsi="Times New Roman" w:cs="Times New Roman"/>
                <w:sz w:val="20"/>
                <w:szCs w:val="20"/>
                <w:lang w:val="tr-TR"/>
              </w:rPr>
            </w:pPr>
          </w:p>
        </w:tc>
      </w:tr>
      <w:tr w:rsidR="0086452F" w:rsidRPr="0086452F" w:rsidTr="00761C15">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jc w:val="center"/>
              <w:rPr>
                <w:rFonts w:ascii="Times New Roman" w:eastAsia="Times New Roman" w:hAnsi="Times New Roman" w:cs="Times New Roman"/>
                <w:b/>
                <w:sz w:val="20"/>
                <w:szCs w:val="20"/>
                <w:lang w:val="tr-TR"/>
              </w:rPr>
            </w:pPr>
            <w:r w:rsidRPr="0086452F">
              <w:rPr>
                <w:rFonts w:ascii="Times New Roman" w:eastAsia="Times New Roman" w:hAnsi="Times New Roman" w:cs="Times New Roman"/>
                <w:b/>
                <w:bCs/>
                <w:sz w:val="20"/>
                <w:szCs w:val="20"/>
                <w:lang w:val="tr-TR"/>
              </w:rPr>
              <w:t xml:space="preserve">Course </w:t>
            </w:r>
            <w:proofErr w:type="spellStart"/>
            <w:r w:rsidRPr="0086452F">
              <w:rPr>
                <w:rFonts w:ascii="Times New Roman" w:eastAsia="Times New Roman" w:hAnsi="Times New Roman" w:cs="Times New Roman"/>
                <w:b/>
                <w:bCs/>
                <w:sz w:val="20"/>
                <w:szCs w:val="20"/>
                <w:lang w:val="tr-TR"/>
              </w:rPr>
              <w:t>Contents</w:t>
            </w:r>
            <w:proofErr w:type="spellEnd"/>
            <w:r w:rsidRPr="0086452F">
              <w:rPr>
                <w:rFonts w:ascii="Times New Roman" w:eastAsia="Times New Roman" w:hAnsi="Times New Roman" w:cs="Times New Roman"/>
                <w:b/>
                <w:bCs/>
                <w:sz w:val="20"/>
                <w:szCs w:val="20"/>
                <w:lang w:val="tr-TR"/>
              </w:rPr>
              <w:t>/Ders İçeriği</w:t>
            </w:r>
          </w:p>
        </w:tc>
      </w:tr>
      <w:tr w:rsidR="0086452F" w:rsidRPr="0086452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b/>
                <w:sz w:val="20"/>
                <w:szCs w:val="20"/>
                <w:lang w:val="tr-TR"/>
              </w:rPr>
            </w:pPr>
            <w:proofErr w:type="spellStart"/>
            <w:r w:rsidRPr="0086452F">
              <w:rPr>
                <w:rFonts w:ascii="Times New Roman" w:eastAsia="Times New Roman" w:hAnsi="Times New Roman" w:cs="Times New Roman"/>
                <w:b/>
                <w:sz w:val="20"/>
                <w:szCs w:val="20"/>
                <w:lang w:val="tr-TR"/>
              </w:rPr>
              <w:t>Week</w:t>
            </w:r>
            <w:proofErr w:type="spellEnd"/>
            <w:r w:rsidRPr="0086452F">
              <w:rPr>
                <w:rFonts w:ascii="Times New Roman" w:eastAsia="Times New Roman" w:hAnsi="Times New Roman" w:cs="Times New Roman"/>
                <w:b/>
                <w:sz w:val="20"/>
                <w:szCs w:val="20"/>
                <w:lang w:val="tr-TR"/>
              </w:rPr>
              <w:t>/</w:t>
            </w:r>
          </w:p>
          <w:p w:rsidR="0086452F" w:rsidRPr="0086452F" w:rsidRDefault="0086452F" w:rsidP="0086452F">
            <w:pPr>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Hafta</w:t>
            </w:r>
          </w:p>
        </w:tc>
        <w:tc>
          <w:tcPr>
            <w:tcW w:w="9213" w:type="dxa"/>
            <w:gridSpan w:val="12"/>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 xml:space="preserve">KONULAR   </w:t>
            </w:r>
            <w:r w:rsidRPr="0086452F">
              <w:rPr>
                <w:rFonts w:ascii="Times New Roman" w:eastAsia="Times New Roman" w:hAnsi="Times New Roman" w:cs="Times New Roman"/>
                <w:bCs/>
                <w:sz w:val="20"/>
                <w:szCs w:val="20"/>
                <w:lang w:val="tr-TR"/>
              </w:rPr>
              <w:t>*Duruma göre programda bir miktar değişiklik olabilir.</w:t>
            </w:r>
          </w:p>
        </w:tc>
      </w:tr>
      <w:tr w:rsidR="0086452F" w:rsidRPr="0086452F" w:rsidTr="00761C15">
        <w:trPr>
          <w:gridBefore w:val="1"/>
          <w:wBefore w:w="34" w:type="dxa"/>
          <w:trHeight w:val="453"/>
        </w:trPr>
        <w:tc>
          <w:tcPr>
            <w:tcW w:w="1101" w:type="dxa"/>
            <w:gridSpan w:val="2"/>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sz w:val="20"/>
                <w:szCs w:val="20"/>
                <w:lang w:val="tr-TR"/>
              </w:rPr>
            </w:pPr>
          </w:p>
        </w:tc>
        <w:tc>
          <w:tcPr>
            <w:tcW w:w="4819" w:type="dxa"/>
            <w:gridSpan w:val="7"/>
            <w:tcBorders>
              <w:top w:val="single" w:sz="8" w:space="0" w:color="000000"/>
              <w:left w:val="single" w:sz="8" w:space="0" w:color="000000"/>
              <w:bottom w:val="single" w:sz="8" w:space="0" w:color="000000"/>
              <w:right w:val="single" w:sz="8" w:space="0" w:color="000000"/>
            </w:tcBorders>
          </w:tcPr>
          <w:p w:rsidR="0086452F" w:rsidRPr="0086452F" w:rsidRDefault="00D4675C" w:rsidP="00D4675C">
            <w:pPr>
              <w:spacing w:after="0" w:line="240" w:lineRule="auto"/>
              <w:rPr>
                <w:rFonts w:ascii="Times New Roman" w:eastAsia="Times New Roman" w:hAnsi="Times New Roman" w:cs="Times New Roman"/>
                <w:b/>
                <w:sz w:val="20"/>
                <w:szCs w:val="20"/>
                <w:lang w:val="tr-TR"/>
              </w:rPr>
            </w:pPr>
            <w:r>
              <w:rPr>
                <w:rFonts w:ascii="Times New Roman" w:eastAsia="Times New Roman" w:hAnsi="Times New Roman" w:cs="Times New Roman"/>
                <w:b/>
                <w:sz w:val="20"/>
                <w:szCs w:val="20"/>
                <w:lang w:val="tr-TR"/>
              </w:rPr>
              <w:t>DERSE HAZIRLIK</w:t>
            </w:r>
          </w:p>
        </w:tc>
        <w:tc>
          <w:tcPr>
            <w:tcW w:w="4394" w:type="dxa"/>
            <w:gridSpan w:val="5"/>
            <w:tcBorders>
              <w:top w:val="single" w:sz="8" w:space="0" w:color="000000"/>
              <w:left w:val="single" w:sz="8" w:space="0" w:color="000000"/>
              <w:bottom w:val="single" w:sz="8" w:space="0" w:color="000000"/>
              <w:right w:val="single" w:sz="8" w:space="0" w:color="000000"/>
            </w:tcBorders>
          </w:tcPr>
          <w:p w:rsidR="0086452F" w:rsidRPr="0086452F" w:rsidRDefault="0086452F" w:rsidP="00D4675C">
            <w:pPr>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 xml:space="preserve">DERS </w:t>
            </w:r>
            <w:r w:rsidR="00D4675C">
              <w:rPr>
                <w:rFonts w:ascii="Times New Roman" w:eastAsia="Times New Roman" w:hAnsi="Times New Roman" w:cs="Times New Roman"/>
                <w:b/>
                <w:sz w:val="20"/>
                <w:szCs w:val="20"/>
                <w:lang w:val="tr-TR"/>
              </w:rPr>
              <w:t>KONULARI</w:t>
            </w:r>
          </w:p>
        </w:tc>
      </w:tr>
      <w:tr w:rsidR="00D4675C" w:rsidRPr="00147B7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1.Hafta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bookmarkStart w:id="0" w:name="_GoBack"/>
            <w:bookmarkEnd w:id="0"/>
          </w:p>
        </w:tc>
        <w:tc>
          <w:tcPr>
            <w:tcW w:w="4819" w:type="dxa"/>
            <w:gridSpan w:val="7"/>
          </w:tcPr>
          <w:p w:rsidR="00D4675C" w:rsidRPr="0086452F" w:rsidRDefault="00D4675C" w:rsidP="00761C15">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Ders yönergesini derse gelmeden önce dikkatle inceleyin, dersin içerik ve işlenişine ilişkin görüş ve sorularınızı derse getirin.</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eastAsia="Times New Roman" w:hAnsi="Times New Roman" w:cs="Times New Roman"/>
                <w:color w:val="222222"/>
                <w:sz w:val="20"/>
                <w:szCs w:val="20"/>
                <w:lang w:val="tr-TR" w:eastAsia="tr-TR"/>
              </w:rPr>
            </w:pPr>
            <w:r w:rsidRPr="0086452F">
              <w:rPr>
                <w:rFonts w:ascii="Times New Roman" w:eastAsia="Times New Roman" w:hAnsi="Times New Roman" w:cs="Times New Roman"/>
                <w:color w:val="222222"/>
                <w:sz w:val="20"/>
                <w:szCs w:val="20"/>
                <w:lang w:val="tr-TR" w:eastAsia="tr-TR"/>
              </w:rPr>
              <w:t xml:space="preserve">Dersin tanıtımı ve ders kapsamında yapılacak çalışmaların ve uygulamaların belirlenmesi </w:t>
            </w:r>
          </w:p>
          <w:p w:rsidR="00D4675C" w:rsidRPr="0086452F" w:rsidRDefault="00D4675C" w:rsidP="00761C15">
            <w:pPr>
              <w:spacing w:after="0" w:line="240" w:lineRule="auto"/>
              <w:rPr>
                <w:rFonts w:ascii="Times New Roman" w:eastAsia="Times New Roman" w:hAnsi="Times New Roman" w:cs="Times New Roman"/>
                <w:sz w:val="20"/>
                <w:szCs w:val="20"/>
                <w:lang w:val="tr-TR"/>
              </w:rPr>
            </w:pPr>
          </w:p>
        </w:tc>
      </w:tr>
      <w:tr w:rsidR="00D4675C" w:rsidRPr="00147B7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contextualSpacing/>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2.Hafta</w:t>
            </w:r>
          </w:p>
          <w:p w:rsidR="00D4675C" w:rsidRPr="006D2F30" w:rsidRDefault="00D4675C" w:rsidP="00761C15">
            <w:pPr>
              <w:spacing w:after="0" w:line="240" w:lineRule="auto"/>
              <w:contextualSpacing/>
              <w:rPr>
                <w:rFonts w:ascii="Times New Roman" w:eastAsia="Times New Roman" w:hAnsi="Times New Roman" w:cs="Times New Roman"/>
                <w:b/>
                <w:sz w:val="20"/>
                <w:szCs w:val="20"/>
                <w:lang w:val="tr-TR"/>
              </w:rPr>
            </w:pPr>
          </w:p>
        </w:tc>
        <w:tc>
          <w:tcPr>
            <w:tcW w:w="4819" w:type="dxa"/>
            <w:gridSpan w:val="7"/>
          </w:tcPr>
          <w:p w:rsidR="00D4675C" w:rsidRPr="0086452F" w:rsidRDefault="00D4675C" w:rsidP="00761C15">
            <w:pPr>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Okullarda mesleki rehberlik ve kariyer danışmanlığı hizmetlerinin güncel durumu hakkında ne düşünüyorsunuz?</w:t>
            </w:r>
          </w:p>
          <w:p w:rsidR="00D4675C" w:rsidRPr="0086452F" w:rsidRDefault="00D4675C" w:rsidP="00761C15">
            <w:pPr>
              <w:spacing w:after="0" w:line="240" w:lineRule="auto"/>
              <w:rPr>
                <w:rFonts w:ascii="Times New Roman" w:eastAsia="Times New Roman" w:hAnsi="Times New Roman" w:cs="Times New Roman"/>
                <w:color w:val="222222"/>
                <w:sz w:val="20"/>
                <w:szCs w:val="20"/>
                <w:lang w:val="tr-TR" w:eastAsia="tr-TR"/>
              </w:rPr>
            </w:pPr>
            <w:r w:rsidRPr="0086452F">
              <w:rPr>
                <w:rFonts w:ascii="Times New Roman" w:eastAsia="Times New Roman" w:hAnsi="Times New Roman" w:cs="Times New Roman"/>
                <w:sz w:val="20"/>
                <w:szCs w:val="20"/>
                <w:lang w:val="tr-TR"/>
              </w:rPr>
              <w:t>Ülkemizdeki önemli mesleki yönelim sorunları ve çözüm önerileriniz nelerdir?</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eastAsia="Times New Roman" w:hAnsi="Times New Roman" w:cs="Times New Roman"/>
                <w:color w:val="222222"/>
                <w:sz w:val="20"/>
                <w:szCs w:val="20"/>
                <w:lang w:val="tr-TR" w:eastAsia="tr-TR"/>
              </w:rPr>
            </w:pPr>
            <w:r w:rsidRPr="0086452F">
              <w:rPr>
                <w:rFonts w:ascii="Times New Roman" w:eastAsia="Times New Roman" w:hAnsi="Times New Roman" w:cs="Times New Roman"/>
                <w:color w:val="222222"/>
                <w:sz w:val="20"/>
                <w:szCs w:val="20"/>
                <w:lang w:val="tr-TR" w:eastAsia="tr-TR"/>
              </w:rPr>
              <w:t>Kariyer müdahaleleri ve uygulamaları</w:t>
            </w:r>
          </w:p>
          <w:p w:rsidR="00D4675C" w:rsidRPr="0086452F" w:rsidRDefault="00D4675C" w:rsidP="00761C15">
            <w:pPr>
              <w:spacing w:after="0" w:line="240" w:lineRule="auto"/>
              <w:rPr>
                <w:rFonts w:ascii="Times New Roman" w:eastAsia="Times New Roman" w:hAnsi="Times New Roman" w:cs="Times New Roman"/>
                <w:color w:val="222222"/>
                <w:sz w:val="20"/>
                <w:szCs w:val="20"/>
                <w:lang w:val="tr-TR" w:eastAsia="tr-TR"/>
              </w:rPr>
            </w:pPr>
            <w:r w:rsidRPr="0086452F">
              <w:rPr>
                <w:rFonts w:ascii="Times New Roman" w:eastAsia="Times New Roman" w:hAnsi="Times New Roman" w:cs="Times New Roman"/>
                <w:color w:val="222222"/>
                <w:sz w:val="20"/>
                <w:szCs w:val="20"/>
                <w:lang w:val="tr-TR" w:eastAsia="tr-TR"/>
              </w:rPr>
              <w:t xml:space="preserve">KPD önemi, ülkemizdeki önemli mesleki yönelim sorunları, </w:t>
            </w:r>
          </w:p>
          <w:p w:rsidR="00D4675C" w:rsidRPr="0086452F" w:rsidRDefault="00D4675C" w:rsidP="00761C15">
            <w:pPr>
              <w:spacing w:after="0" w:line="240" w:lineRule="auto"/>
              <w:rPr>
                <w:rFonts w:ascii="Times New Roman" w:eastAsia="Times New Roman" w:hAnsi="Times New Roman" w:cs="Times New Roman"/>
                <w:color w:val="222222"/>
                <w:sz w:val="20"/>
                <w:szCs w:val="20"/>
                <w:lang w:val="tr-TR" w:eastAsia="tr-TR"/>
              </w:rPr>
            </w:pPr>
          </w:p>
        </w:tc>
      </w:tr>
      <w:tr w:rsidR="00D4675C" w:rsidRPr="0086452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3 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p>
        </w:tc>
        <w:tc>
          <w:tcPr>
            <w:tcW w:w="4819" w:type="dxa"/>
            <w:gridSpan w:val="7"/>
          </w:tcPr>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 xml:space="preserve">Bir ortaokulda görev yapan bir PD olarak, öğrencilerin meslekleri tanımalarına hangi yollardan, hangi çalışmalarla yardımcı olabilirsiniz?  Bir çalışma önerisi metni yazınız. </w:t>
            </w:r>
          </w:p>
          <w:p w:rsidR="00D4675C" w:rsidRPr="0086452F" w:rsidRDefault="00D4675C" w:rsidP="00761C15">
            <w:pPr>
              <w:spacing w:after="0" w:line="240" w:lineRule="auto"/>
              <w:rPr>
                <w:rFonts w:ascii="Times New Roman" w:hAnsi="Times New Roman" w:cs="Times New Roman"/>
                <w:sz w:val="20"/>
                <w:szCs w:val="20"/>
                <w:lang w:val="tr-TR"/>
              </w:rPr>
            </w:pP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eastAsia="Times New Roman" w:hAnsi="Times New Roman" w:cs="Times New Roman"/>
                <w:color w:val="222222"/>
                <w:sz w:val="20"/>
                <w:szCs w:val="20"/>
                <w:lang w:val="tr-TR" w:eastAsia="tr-TR"/>
              </w:rPr>
            </w:pPr>
            <w:r w:rsidRPr="0086452F">
              <w:rPr>
                <w:rFonts w:ascii="Times New Roman" w:eastAsia="Times New Roman" w:hAnsi="Times New Roman" w:cs="Times New Roman"/>
                <w:color w:val="222222"/>
                <w:sz w:val="20"/>
                <w:szCs w:val="20"/>
                <w:lang w:val="tr-TR" w:eastAsia="tr-TR"/>
              </w:rPr>
              <w:t xml:space="preserve">KPD da Özellik- Etmen, </w:t>
            </w:r>
            <w:proofErr w:type="spellStart"/>
            <w:r w:rsidRPr="0086452F">
              <w:rPr>
                <w:rFonts w:ascii="Times New Roman" w:eastAsia="Times New Roman" w:hAnsi="Times New Roman" w:cs="Times New Roman"/>
                <w:color w:val="222222"/>
                <w:sz w:val="20"/>
                <w:szCs w:val="20"/>
                <w:lang w:val="tr-TR" w:eastAsia="tr-TR"/>
              </w:rPr>
              <w:t>Holland</w:t>
            </w:r>
            <w:proofErr w:type="spellEnd"/>
            <w:r w:rsidRPr="0086452F">
              <w:rPr>
                <w:rFonts w:ascii="Times New Roman" w:eastAsia="Times New Roman" w:hAnsi="Times New Roman" w:cs="Times New Roman"/>
                <w:color w:val="222222"/>
                <w:sz w:val="20"/>
                <w:szCs w:val="20"/>
                <w:lang w:val="tr-TR" w:eastAsia="tr-TR"/>
              </w:rPr>
              <w:t xml:space="preserve">, </w:t>
            </w:r>
            <w:proofErr w:type="spellStart"/>
            <w:r w:rsidRPr="0086452F">
              <w:rPr>
                <w:rFonts w:ascii="Times New Roman" w:eastAsia="Times New Roman" w:hAnsi="Times New Roman" w:cs="Times New Roman"/>
                <w:color w:val="222222"/>
                <w:sz w:val="20"/>
                <w:szCs w:val="20"/>
                <w:lang w:val="tr-TR" w:eastAsia="tr-TR"/>
              </w:rPr>
              <w:t>Super</w:t>
            </w:r>
            <w:proofErr w:type="spellEnd"/>
            <w:r w:rsidRPr="0086452F">
              <w:rPr>
                <w:rFonts w:ascii="Times New Roman" w:eastAsia="Times New Roman" w:hAnsi="Times New Roman" w:cs="Times New Roman"/>
                <w:color w:val="222222"/>
                <w:sz w:val="20"/>
                <w:szCs w:val="20"/>
                <w:lang w:val="tr-TR" w:eastAsia="tr-TR"/>
              </w:rPr>
              <w:t xml:space="preserve">, Karar kuramları ve post-modern yaklaşımlarından nasıl yararlanılır? </w:t>
            </w:r>
          </w:p>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Mesleki Rehberlik Ön- görüşme formu</w:t>
            </w:r>
          </w:p>
          <w:p w:rsidR="00D4675C" w:rsidRPr="0086452F" w:rsidRDefault="00D4675C" w:rsidP="00761C15">
            <w:pPr>
              <w:spacing w:after="0" w:line="240" w:lineRule="auto"/>
              <w:rPr>
                <w:rFonts w:ascii="Times New Roman" w:hAnsi="Times New Roman" w:cs="Times New Roman"/>
                <w:sz w:val="20"/>
                <w:szCs w:val="20"/>
                <w:lang w:val="tr-TR"/>
              </w:rPr>
            </w:pPr>
          </w:p>
        </w:tc>
      </w:tr>
      <w:tr w:rsidR="00D4675C" w:rsidRPr="00147B7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4 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p>
        </w:tc>
        <w:tc>
          <w:tcPr>
            <w:tcW w:w="4819" w:type="dxa"/>
            <w:gridSpan w:val="7"/>
          </w:tcPr>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Mesleki gelişiminize ilişkin kendinizle kısa söyleşi: Mesleki kariyerinizle ilgili bir konuda en az üç soru ve yanıtınızı içeren bir diyalog metni oluşturun. Bu diyaloğu analiz edin.</w:t>
            </w:r>
          </w:p>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Bir kitap olarak Meslek gelişimim uygulaması</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 xml:space="preserve">Meslek seçimiyle/çalışma ortamıyla/ bireysel farklılıklarla (kişisel-psikolojik faktörler, </w:t>
            </w:r>
            <w:proofErr w:type="spellStart"/>
            <w:r w:rsidRPr="0086452F">
              <w:rPr>
                <w:rFonts w:ascii="Times New Roman" w:hAnsi="Times New Roman" w:cs="Times New Roman"/>
                <w:sz w:val="20"/>
                <w:szCs w:val="20"/>
                <w:lang w:val="tr-TR"/>
              </w:rPr>
              <w:t>sosyo</w:t>
            </w:r>
            <w:proofErr w:type="spellEnd"/>
            <w:r w:rsidRPr="0086452F">
              <w:rPr>
                <w:rFonts w:ascii="Times New Roman" w:hAnsi="Times New Roman" w:cs="Times New Roman"/>
                <w:sz w:val="20"/>
                <w:szCs w:val="20"/>
                <w:lang w:val="tr-TR"/>
              </w:rPr>
              <w:t xml:space="preserve"> ekonomik yapı) ilgili temel kavramlar </w:t>
            </w:r>
          </w:p>
          <w:p w:rsidR="00D4675C" w:rsidRPr="0086452F" w:rsidRDefault="00D4675C" w:rsidP="00761C15">
            <w:pPr>
              <w:spacing w:after="0" w:line="240" w:lineRule="auto"/>
              <w:rPr>
                <w:rFonts w:ascii="Times New Roman" w:hAnsi="Times New Roman" w:cs="Times New Roman"/>
                <w:sz w:val="20"/>
                <w:szCs w:val="20"/>
                <w:lang w:val="tr-TR"/>
              </w:rPr>
            </w:pPr>
          </w:p>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 xml:space="preserve">İlkokul, ortaokul ve lisede Kariyer gelişimi ihtiyaçları </w:t>
            </w:r>
          </w:p>
          <w:p w:rsidR="00D4675C" w:rsidRPr="0086452F" w:rsidRDefault="00D4675C" w:rsidP="00761C15">
            <w:pPr>
              <w:spacing w:after="0" w:line="240" w:lineRule="auto"/>
              <w:rPr>
                <w:rFonts w:ascii="Times New Roman" w:hAnsi="Times New Roman" w:cs="Times New Roman"/>
                <w:sz w:val="20"/>
                <w:szCs w:val="20"/>
                <w:lang w:val="tr-TR"/>
              </w:rPr>
            </w:pPr>
          </w:p>
          <w:p w:rsidR="00D4675C" w:rsidRPr="0086452F" w:rsidRDefault="00D4675C" w:rsidP="00761C15">
            <w:pPr>
              <w:spacing w:after="0" w:line="240" w:lineRule="auto"/>
              <w:rPr>
                <w:rFonts w:ascii="Times New Roman" w:hAnsi="Times New Roman" w:cs="Times New Roman"/>
                <w:sz w:val="20"/>
                <w:szCs w:val="20"/>
                <w:lang w:val="tr-TR"/>
              </w:rPr>
            </w:pPr>
          </w:p>
        </w:tc>
      </w:tr>
      <w:tr w:rsidR="00D4675C" w:rsidRPr="00147B7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5 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p>
        </w:tc>
        <w:tc>
          <w:tcPr>
            <w:tcW w:w="4819" w:type="dxa"/>
            <w:gridSpan w:val="7"/>
          </w:tcPr>
          <w:p w:rsidR="00D4675C" w:rsidRPr="0086452F" w:rsidRDefault="00D4675C" w:rsidP="00761C15">
            <w:pPr>
              <w:spacing w:after="0" w:line="240" w:lineRule="auto"/>
              <w:rPr>
                <w:rFonts w:ascii="Times New Roman" w:hAnsi="Times New Roman" w:cs="Times New Roman"/>
                <w:sz w:val="20"/>
                <w:szCs w:val="20"/>
                <w:lang w:val="tr-TR"/>
              </w:rPr>
            </w:pPr>
          </w:p>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Kariyer Tekeri, Kariyer yelkenlisi, Kariyer soy ağacı, meslek değerleri tekniklerinden birini kendinize uygulayın ve değerlendirme raporunu yazın.</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eastAsia="Times New Roman" w:hAnsi="Times New Roman" w:cs="Times New Roman"/>
                <w:color w:val="222222"/>
                <w:sz w:val="20"/>
                <w:szCs w:val="20"/>
                <w:lang w:val="tr-TR" w:eastAsia="tr-TR"/>
              </w:rPr>
            </w:pPr>
            <w:r w:rsidRPr="0086452F">
              <w:rPr>
                <w:rFonts w:ascii="Times New Roman" w:eastAsia="Times New Roman" w:hAnsi="Times New Roman" w:cs="Times New Roman"/>
                <w:color w:val="222222"/>
                <w:sz w:val="20"/>
                <w:szCs w:val="20"/>
                <w:lang w:val="tr-TR" w:eastAsia="tr-TR"/>
              </w:rPr>
              <w:t>Kariyer danışmanlığında nitel değerlendirme</w:t>
            </w:r>
          </w:p>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eastAsia="Times New Roman" w:hAnsi="Times New Roman" w:cs="Times New Roman"/>
                <w:color w:val="222222"/>
                <w:sz w:val="20"/>
                <w:szCs w:val="20"/>
                <w:lang w:val="tr-TR" w:eastAsia="tr-TR"/>
              </w:rPr>
              <w:t>Bireysel/grupla MR ve Meslek danışmanlığı görüşmeleri- G</w:t>
            </w:r>
            <w:r w:rsidRPr="0086452F">
              <w:rPr>
                <w:rFonts w:ascii="Times New Roman" w:hAnsi="Times New Roman" w:cs="Times New Roman"/>
                <w:sz w:val="20"/>
                <w:szCs w:val="20"/>
                <w:lang w:val="tr-TR"/>
              </w:rPr>
              <w:t>üçlü ve zayıf yönleri</w:t>
            </w:r>
          </w:p>
          <w:p w:rsidR="00D4675C" w:rsidRPr="0086452F" w:rsidRDefault="00D4675C" w:rsidP="00761C15">
            <w:pPr>
              <w:spacing w:after="0" w:line="240" w:lineRule="auto"/>
              <w:rPr>
                <w:rFonts w:ascii="Times New Roman" w:hAnsi="Times New Roman" w:cs="Times New Roman"/>
                <w:sz w:val="20"/>
                <w:szCs w:val="20"/>
                <w:lang w:val="tr-TR"/>
              </w:rPr>
            </w:pPr>
          </w:p>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Meslek tanıtımı ve öğrenciyi meslek incelemeye yönlendirme</w:t>
            </w:r>
          </w:p>
          <w:p w:rsidR="00D4675C" w:rsidRPr="0086452F" w:rsidRDefault="00D4675C" w:rsidP="00761C15">
            <w:pPr>
              <w:spacing w:after="0" w:line="240" w:lineRule="auto"/>
              <w:rPr>
                <w:rFonts w:ascii="Times New Roman" w:hAnsi="Times New Roman" w:cs="Times New Roman"/>
                <w:sz w:val="20"/>
                <w:szCs w:val="20"/>
                <w:lang w:val="tr-TR"/>
              </w:rPr>
            </w:pPr>
          </w:p>
        </w:tc>
      </w:tr>
      <w:tr w:rsidR="00D4675C" w:rsidRPr="00147B7F" w:rsidTr="00761C15">
        <w:trPr>
          <w:gridBefore w:val="1"/>
          <w:wBefore w:w="34" w:type="dxa"/>
          <w:trHeight w:val="1216"/>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lastRenderedPageBreak/>
              <w:t>6 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p>
        </w:tc>
        <w:tc>
          <w:tcPr>
            <w:tcW w:w="4819" w:type="dxa"/>
            <w:gridSpan w:val="7"/>
          </w:tcPr>
          <w:p w:rsidR="00D4675C" w:rsidRPr="0086452F" w:rsidRDefault="00D4675C" w:rsidP="00761C15">
            <w:pPr>
              <w:spacing w:after="0" w:line="240" w:lineRule="auto"/>
              <w:rPr>
                <w:rFonts w:ascii="Times New Roman" w:eastAsia="Times New Roman" w:hAnsi="Times New Roman" w:cs="Times New Roman"/>
                <w:color w:val="222222"/>
                <w:sz w:val="20"/>
                <w:szCs w:val="20"/>
                <w:lang w:val="tr-TR" w:eastAsia="tr-TR"/>
              </w:rPr>
            </w:pPr>
            <w:r w:rsidRPr="0086452F">
              <w:rPr>
                <w:rFonts w:ascii="Times New Roman" w:eastAsia="Times New Roman" w:hAnsi="Times New Roman" w:cs="Times New Roman"/>
                <w:color w:val="222222"/>
                <w:sz w:val="20"/>
                <w:szCs w:val="20"/>
                <w:lang w:val="tr-TR" w:eastAsia="tr-TR"/>
              </w:rPr>
              <w:t>MRU ölçeklerinin incelenmesi ve bir tanesinin (örneğin MEBSİS) kendine uygulayarak raporunun yazılması.</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eastAsia="Times New Roman" w:hAnsi="Times New Roman" w:cs="Times New Roman"/>
                <w:color w:val="222222"/>
                <w:sz w:val="20"/>
                <w:szCs w:val="20"/>
                <w:lang w:val="tr-TR" w:eastAsia="tr-TR"/>
              </w:rPr>
            </w:pPr>
            <w:r w:rsidRPr="0086452F">
              <w:rPr>
                <w:rFonts w:ascii="Times New Roman" w:eastAsia="Times New Roman" w:hAnsi="Times New Roman" w:cs="Times New Roman"/>
                <w:color w:val="222222"/>
                <w:sz w:val="20"/>
                <w:szCs w:val="20"/>
                <w:lang w:val="tr-TR" w:eastAsia="tr-TR"/>
              </w:rPr>
              <w:t xml:space="preserve">Meslek danışmanlığında ölçme araçlarının kullanımı </w:t>
            </w:r>
            <w:r w:rsidRPr="0086452F">
              <w:rPr>
                <w:rFonts w:ascii="Times New Roman" w:hAnsi="Times New Roman" w:cs="Times New Roman"/>
                <w:sz w:val="20"/>
                <w:szCs w:val="20"/>
                <w:lang w:val="tr-TR"/>
              </w:rPr>
              <w:t>Uygulanan ölçeklerin sonuçlarına dayalı olarak öğrencilerle bireysel mesleki görüşme yapma ve görüşmeleri rapor etme</w:t>
            </w:r>
          </w:p>
        </w:tc>
      </w:tr>
      <w:tr w:rsidR="0086452F" w:rsidRPr="0086452F" w:rsidTr="00761C15">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86452F" w:rsidRPr="0086452F" w:rsidRDefault="003B24B6" w:rsidP="003B24B6">
            <w:pPr>
              <w:spacing w:after="0" w:line="240" w:lineRule="auto"/>
              <w:jc w:val="center"/>
              <w:rPr>
                <w:rFonts w:ascii="Times New Roman" w:eastAsia="Times New Roman" w:hAnsi="Times New Roman" w:cs="Times New Roman"/>
                <w:b/>
                <w:sz w:val="20"/>
                <w:szCs w:val="20"/>
                <w:lang w:val="tr-TR"/>
              </w:rPr>
            </w:pPr>
            <w:r>
              <w:rPr>
                <w:rFonts w:ascii="Times New Roman" w:hAnsi="Times New Roman" w:cs="Times New Roman"/>
                <w:b/>
                <w:sz w:val="20"/>
                <w:szCs w:val="20"/>
                <w:lang w:val="tr-TR"/>
              </w:rPr>
              <w:t xml:space="preserve">7. HAFTA:  </w:t>
            </w:r>
            <w:r w:rsidR="0086452F" w:rsidRPr="0086452F">
              <w:rPr>
                <w:rFonts w:ascii="Times New Roman" w:eastAsia="Times New Roman" w:hAnsi="Times New Roman" w:cs="Times New Roman"/>
                <w:b/>
                <w:sz w:val="20"/>
                <w:szCs w:val="20"/>
                <w:lang w:val="tr-TR"/>
              </w:rPr>
              <w:t>ARA SINAV HAFTASI</w:t>
            </w:r>
          </w:p>
        </w:tc>
      </w:tr>
      <w:tr w:rsidR="00D4675C" w:rsidRPr="00147B7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8. 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p>
        </w:tc>
        <w:tc>
          <w:tcPr>
            <w:tcW w:w="4819" w:type="dxa"/>
            <w:gridSpan w:val="7"/>
          </w:tcPr>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Oğuzhan ÇOLAKKADIOĞLU Çatışma kuramına dayalı olarak geliştirilen karar verme beceri eğitimi grup uygulamalarının ergenlerin karar verme stillerine etkisi konulu tez incelemesi</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Nitel değerlendirme görüşmeleri</w:t>
            </w:r>
          </w:p>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 xml:space="preserve">Yapılandırılmış Grupla Mesleki Rehberlik Programları </w:t>
            </w:r>
          </w:p>
        </w:tc>
      </w:tr>
      <w:tr w:rsidR="00D4675C" w:rsidRPr="00147B7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9. 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p>
        </w:tc>
        <w:tc>
          <w:tcPr>
            <w:tcW w:w="4819" w:type="dxa"/>
            <w:gridSpan w:val="7"/>
          </w:tcPr>
          <w:p w:rsidR="00D4675C" w:rsidRPr="0086452F" w:rsidRDefault="00D4675C" w:rsidP="00761C15">
            <w:pPr>
              <w:spacing w:after="0" w:line="240" w:lineRule="auto"/>
              <w:rPr>
                <w:rFonts w:ascii="Times New Roman" w:hAnsi="Times New Roman" w:cs="Times New Roman"/>
                <w:sz w:val="20"/>
                <w:szCs w:val="20"/>
                <w:lang w:val="tr-TR"/>
              </w:rPr>
            </w:pPr>
          </w:p>
          <w:p w:rsidR="00D4675C" w:rsidRPr="0086452F" w:rsidRDefault="00D4675C" w:rsidP="00761C15">
            <w:pPr>
              <w:spacing w:after="0" w:line="240" w:lineRule="auto"/>
              <w:rPr>
                <w:rFonts w:ascii="Times New Roman" w:eastAsia="Times New Roman" w:hAnsi="Times New Roman" w:cs="Times New Roman"/>
                <w:sz w:val="20"/>
                <w:szCs w:val="20"/>
                <w:lang w:val="tr-TR"/>
              </w:rPr>
            </w:pPr>
            <w:r w:rsidRPr="0086452F">
              <w:rPr>
                <w:rFonts w:ascii="Times New Roman" w:hAnsi="Times New Roman" w:cs="Times New Roman"/>
                <w:sz w:val="20"/>
                <w:szCs w:val="20"/>
                <w:lang w:val="tr-TR"/>
              </w:rPr>
              <w:t>Bir kariyer eğitimi programı örneğini inceleyiniz.</w:t>
            </w:r>
          </w:p>
          <w:p w:rsidR="00D4675C" w:rsidRPr="0086452F" w:rsidRDefault="00D4675C" w:rsidP="00761C15">
            <w:pPr>
              <w:spacing w:after="0" w:line="240" w:lineRule="auto"/>
              <w:rPr>
                <w:rFonts w:ascii="Times New Roman" w:hAnsi="Times New Roman" w:cs="Times New Roman"/>
                <w:sz w:val="20"/>
                <w:szCs w:val="20"/>
                <w:lang w:val="tr-TR"/>
              </w:rPr>
            </w:pP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İlkokul, ortaokul ve lisede Kariyer Eğitim Programları</w:t>
            </w:r>
          </w:p>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 xml:space="preserve">Meslek rehberliği ve danışmanlığıyla ilgili grup rehberliği örnekleri </w:t>
            </w:r>
          </w:p>
          <w:p w:rsidR="00D4675C" w:rsidRPr="0086452F" w:rsidRDefault="00D4675C" w:rsidP="00761C15">
            <w:pPr>
              <w:spacing w:after="0" w:line="240" w:lineRule="auto"/>
              <w:rPr>
                <w:rFonts w:ascii="Times New Roman" w:eastAsia="Times New Roman" w:hAnsi="Times New Roman" w:cs="Times New Roman"/>
                <w:sz w:val="20"/>
                <w:szCs w:val="20"/>
                <w:lang w:val="tr-TR"/>
              </w:rPr>
            </w:pPr>
          </w:p>
        </w:tc>
      </w:tr>
      <w:tr w:rsidR="00D4675C" w:rsidRPr="00147B7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10. 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p>
        </w:tc>
        <w:tc>
          <w:tcPr>
            <w:tcW w:w="4819" w:type="dxa"/>
            <w:gridSpan w:val="7"/>
          </w:tcPr>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RPD günleri için seminer ve pano konusu önerilerini gerekçeleriyle açıklayan metin hazırlama.</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 xml:space="preserve">Mesleki Rehberlik Uygulaması dersi kapsamında yapılacak RPD günleri çalışmalarını ve grupları belirleme. </w:t>
            </w:r>
          </w:p>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hAnsi="Times New Roman" w:cs="Times New Roman"/>
                <w:sz w:val="20"/>
                <w:szCs w:val="20"/>
                <w:lang w:val="tr-TR"/>
              </w:rPr>
              <w:t xml:space="preserve">RPD günleri-pano uygulaması çalışmalarının planlanması  </w:t>
            </w:r>
          </w:p>
        </w:tc>
      </w:tr>
      <w:tr w:rsidR="00D4675C" w:rsidRPr="00147B7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3B24B6">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11 Hafta</w:t>
            </w:r>
          </w:p>
        </w:tc>
        <w:tc>
          <w:tcPr>
            <w:tcW w:w="4819" w:type="dxa"/>
            <w:gridSpan w:val="7"/>
          </w:tcPr>
          <w:p w:rsidR="00D4675C" w:rsidRPr="0086452F" w:rsidRDefault="00D4675C" w:rsidP="00761C15">
            <w:pPr>
              <w:spacing w:after="0" w:line="240" w:lineRule="auto"/>
              <w:rPr>
                <w:rFonts w:ascii="Times New Roman" w:hAnsi="Times New Roman" w:cs="Times New Roman"/>
                <w:sz w:val="20"/>
                <w:szCs w:val="20"/>
                <w:lang w:val="tr-TR"/>
              </w:rPr>
            </w:pPr>
            <w:r w:rsidRPr="0086452F">
              <w:rPr>
                <w:rFonts w:ascii="Times New Roman" w:eastAsia="Times New Roman" w:hAnsi="Times New Roman" w:cs="Times New Roman"/>
                <w:sz w:val="20"/>
                <w:szCs w:val="20"/>
                <w:lang w:val="tr-TR"/>
              </w:rPr>
              <w:t>RPD Etkinlik günü uygulaması için mesleki grup rehberliği etkinlik örnekleri bulunması.</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rPr>
                <w:rFonts w:ascii="Times New Roman" w:eastAsia="Times New Roman" w:hAnsi="Times New Roman" w:cs="Times New Roman"/>
                <w:sz w:val="20"/>
                <w:szCs w:val="20"/>
                <w:lang w:val="tr-TR"/>
              </w:rPr>
            </w:pPr>
            <w:r w:rsidRPr="0086452F">
              <w:rPr>
                <w:rFonts w:ascii="Times New Roman" w:hAnsi="Times New Roman" w:cs="Times New Roman"/>
                <w:sz w:val="20"/>
                <w:szCs w:val="20"/>
                <w:lang w:val="tr-TR"/>
              </w:rPr>
              <w:t>RPD Etkinlik günü uygulaması için mesleki grup rehberliği etkinlikleri hazırlığı.</w:t>
            </w:r>
          </w:p>
        </w:tc>
      </w:tr>
      <w:tr w:rsidR="00D4675C" w:rsidRPr="00147B7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12. 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p>
        </w:tc>
        <w:tc>
          <w:tcPr>
            <w:tcW w:w="4819" w:type="dxa"/>
            <w:gridSpan w:val="7"/>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RPD günleri uygulaması</w:t>
            </w:r>
          </w:p>
          <w:p w:rsidR="00D4675C" w:rsidRPr="0086452F" w:rsidRDefault="00D4675C" w:rsidP="00761C15">
            <w:pPr>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Dersin öğretim üyesi tarafından örnek seminer-MR panosu- Etkinlik günü</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86452F">
            <w:pPr>
              <w:spacing w:after="0" w:line="240" w:lineRule="auto"/>
              <w:rPr>
                <w:rFonts w:ascii="Times New Roman" w:hAnsi="Times New Roman" w:cs="Times New Roman"/>
                <w:sz w:val="20"/>
                <w:szCs w:val="20"/>
                <w:lang w:val="tr-TR"/>
              </w:rPr>
            </w:pPr>
          </w:p>
        </w:tc>
      </w:tr>
      <w:tr w:rsidR="00D4675C" w:rsidRPr="0086452F" w:rsidTr="00761C15">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D4675C" w:rsidRPr="006D2F30" w:rsidRDefault="00D4675C" w:rsidP="00761C15">
            <w:pPr>
              <w:spacing w:after="0" w:line="240" w:lineRule="auto"/>
              <w:rPr>
                <w:rFonts w:ascii="Times New Roman" w:eastAsia="Times New Roman" w:hAnsi="Times New Roman" w:cs="Times New Roman"/>
                <w:b/>
                <w:sz w:val="20"/>
                <w:szCs w:val="20"/>
                <w:lang w:val="tr-TR"/>
              </w:rPr>
            </w:pPr>
            <w:r w:rsidRPr="006D2F30">
              <w:rPr>
                <w:rFonts w:ascii="Times New Roman" w:eastAsia="Times New Roman" w:hAnsi="Times New Roman" w:cs="Times New Roman"/>
                <w:b/>
                <w:sz w:val="20"/>
                <w:szCs w:val="20"/>
                <w:lang w:val="tr-TR"/>
              </w:rPr>
              <w:t>13.Hafta</w:t>
            </w:r>
          </w:p>
          <w:p w:rsidR="00D4675C" w:rsidRPr="006D2F30" w:rsidRDefault="00D4675C" w:rsidP="00761C15">
            <w:pPr>
              <w:spacing w:after="0" w:line="240" w:lineRule="auto"/>
              <w:rPr>
                <w:rFonts w:ascii="Times New Roman" w:eastAsia="Times New Roman" w:hAnsi="Times New Roman" w:cs="Times New Roman"/>
                <w:b/>
                <w:sz w:val="20"/>
                <w:szCs w:val="20"/>
                <w:lang w:val="tr-TR"/>
              </w:rPr>
            </w:pPr>
          </w:p>
        </w:tc>
        <w:tc>
          <w:tcPr>
            <w:tcW w:w="4819" w:type="dxa"/>
            <w:gridSpan w:val="7"/>
            <w:tcBorders>
              <w:top w:val="single" w:sz="8" w:space="0" w:color="000000"/>
              <w:left w:val="single" w:sz="8" w:space="0" w:color="000000"/>
              <w:bottom w:val="single" w:sz="8" w:space="0" w:color="000000"/>
              <w:right w:val="single" w:sz="8" w:space="0" w:color="000000"/>
            </w:tcBorders>
          </w:tcPr>
          <w:p w:rsidR="00D4675C" w:rsidRPr="0086452F" w:rsidRDefault="00D4675C" w:rsidP="00761C15">
            <w:pPr>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 xml:space="preserve"> </w:t>
            </w:r>
          </w:p>
          <w:p w:rsidR="00D4675C" w:rsidRPr="0086452F" w:rsidRDefault="00D4675C" w:rsidP="00761C15">
            <w:pPr>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Genel Değerlendirme</w:t>
            </w:r>
          </w:p>
        </w:tc>
        <w:tc>
          <w:tcPr>
            <w:tcW w:w="4394" w:type="dxa"/>
            <w:gridSpan w:val="5"/>
            <w:tcBorders>
              <w:top w:val="single" w:sz="8" w:space="0" w:color="000000"/>
              <w:left w:val="single" w:sz="8" w:space="0" w:color="000000"/>
              <w:bottom w:val="single" w:sz="8" w:space="0" w:color="000000"/>
              <w:right w:val="single" w:sz="8" w:space="0" w:color="000000"/>
            </w:tcBorders>
          </w:tcPr>
          <w:p w:rsidR="00D4675C" w:rsidRPr="0086452F" w:rsidRDefault="00D4675C" w:rsidP="0086452F">
            <w:pPr>
              <w:spacing w:after="0" w:line="240" w:lineRule="auto"/>
              <w:jc w:val="center"/>
              <w:rPr>
                <w:rFonts w:ascii="Times New Roman" w:hAnsi="Times New Roman" w:cs="Times New Roman"/>
                <w:sz w:val="20"/>
                <w:szCs w:val="20"/>
                <w:lang w:val="tr-TR"/>
              </w:rPr>
            </w:pPr>
          </w:p>
        </w:tc>
      </w:tr>
      <w:tr w:rsidR="0086452F" w:rsidRPr="0086452F" w:rsidTr="00761C15">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86452F" w:rsidRPr="0086452F" w:rsidRDefault="0086452F" w:rsidP="0086452F">
            <w:pPr>
              <w:spacing w:after="0" w:line="240" w:lineRule="auto"/>
              <w:rPr>
                <w:rFonts w:ascii="Times New Roman" w:eastAsia="Times New Roman" w:hAnsi="Times New Roman" w:cs="Times New Roman"/>
                <w:b/>
                <w:bCs/>
                <w:sz w:val="20"/>
                <w:szCs w:val="20"/>
                <w:lang w:val="tr-TR"/>
              </w:rPr>
            </w:pPr>
          </w:p>
          <w:p w:rsidR="0086452F" w:rsidRPr="0086452F" w:rsidRDefault="0086452F" w:rsidP="0086452F">
            <w:pPr>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b/>
                <w:bCs/>
                <w:sz w:val="20"/>
                <w:szCs w:val="20"/>
                <w:lang w:val="tr-TR"/>
              </w:rPr>
              <w:t>Recommended</w:t>
            </w:r>
            <w:proofErr w:type="spellEnd"/>
            <w:r w:rsidRPr="0086452F">
              <w:rPr>
                <w:rFonts w:ascii="Times New Roman" w:eastAsia="Times New Roman" w:hAnsi="Times New Roman" w:cs="Times New Roman"/>
                <w:b/>
                <w:bCs/>
                <w:sz w:val="20"/>
                <w:szCs w:val="20"/>
                <w:lang w:val="tr-TR"/>
              </w:rPr>
              <w:t xml:space="preserve"> </w:t>
            </w:r>
            <w:proofErr w:type="spellStart"/>
            <w:r w:rsidRPr="0086452F">
              <w:rPr>
                <w:rFonts w:ascii="Times New Roman" w:eastAsia="Times New Roman" w:hAnsi="Times New Roman" w:cs="Times New Roman"/>
                <w:b/>
                <w:bCs/>
                <w:sz w:val="20"/>
                <w:szCs w:val="20"/>
                <w:lang w:val="tr-TR"/>
              </w:rPr>
              <w:t>Sources</w:t>
            </w:r>
            <w:proofErr w:type="spellEnd"/>
            <w:r w:rsidRPr="0086452F">
              <w:rPr>
                <w:rFonts w:ascii="Times New Roman" w:eastAsia="Times New Roman" w:hAnsi="Times New Roman" w:cs="Times New Roman"/>
                <w:b/>
                <w:bCs/>
                <w:sz w:val="20"/>
                <w:szCs w:val="20"/>
                <w:lang w:val="tr-TR"/>
              </w:rPr>
              <w:t xml:space="preserve">/Önerilen kaynaklar  </w:t>
            </w:r>
          </w:p>
        </w:tc>
      </w:tr>
      <w:tr w:rsidR="0086452F" w:rsidRPr="0086452F" w:rsidTr="00761C15">
        <w:trPr>
          <w:gridBefore w:val="1"/>
          <w:wBefore w:w="34" w:type="dxa"/>
          <w:trHeight w:val="831"/>
        </w:trPr>
        <w:tc>
          <w:tcPr>
            <w:tcW w:w="10314" w:type="dxa"/>
            <w:gridSpan w:val="14"/>
            <w:tcBorders>
              <w:top w:val="single" w:sz="8" w:space="0" w:color="000000"/>
              <w:left w:val="single" w:sz="8" w:space="0" w:color="000000"/>
              <w:bottom w:val="single" w:sz="8" w:space="0" w:color="000000"/>
              <w:right w:val="single" w:sz="8" w:space="0" w:color="000000"/>
            </w:tcBorders>
          </w:tcPr>
          <w:p w:rsidR="00D4675C" w:rsidRPr="0086452F" w:rsidRDefault="00D4675C" w:rsidP="00D4675C">
            <w:pPr>
              <w:spacing w:after="0" w:line="240" w:lineRule="auto"/>
              <w:rPr>
                <w:rFonts w:ascii="Times New Roman" w:eastAsia="Times New Roman" w:hAnsi="Times New Roman" w:cs="Times New Roman"/>
                <w:bCs/>
                <w:iCs/>
                <w:sz w:val="20"/>
                <w:szCs w:val="20"/>
                <w:lang w:val="tr-TR"/>
              </w:rPr>
            </w:pPr>
            <w:r w:rsidRPr="0086452F">
              <w:rPr>
                <w:rFonts w:ascii="Times New Roman" w:eastAsia="Times New Roman" w:hAnsi="Times New Roman" w:cs="Times New Roman"/>
                <w:iCs/>
                <w:sz w:val="20"/>
                <w:szCs w:val="20"/>
                <w:lang w:val="tr-TR"/>
              </w:rPr>
              <w:t xml:space="preserve">Özyürek, Ragıp. 2012 Okullarda Psikolojik Danışma ve Rehberlik Uygulamaları El Kitabı. </w:t>
            </w:r>
            <w:proofErr w:type="spellStart"/>
            <w:r w:rsidRPr="0086452F">
              <w:rPr>
                <w:rFonts w:ascii="Times New Roman" w:eastAsia="Times New Roman" w:hAnsi="Times New Roman" w:cs="Times New Roman"/>
                <w:iCs/>
                <w:sz w:val="20"/>
                <w:szCs w:val="20"/>
                <w:lang w:val="tr-TR"/>
              </w:rPr>
              <w:t>Pegem</w:t>
            </w:r>
            <w:proofErr w:type="spellEnd"/>
            <w:r w:rsidRPr="0086452F">
              <w:rPr>
                <w:rFonts w:ascii="Times New Roman" w:eastAsia="Times New Roman" w:hAnsi="Times New Roman" w:cs="Times New Roman"/>
                <w:iCs/>
                <w:sz w:val="20"/>
                <w:szCs w:val="20"/>
                <w:lang w:val="tr-TR"/>
              </w:rPr>
              <w:t xml:space="preserve"> Yayıncılık.</w:t>
            </w:r>
          </w:p>
          <w:p w:rsidR="00D4675C" w:rsidRPr="0086452F" w:rsidRDefault="00D4675C" w:rsidP="00D4675C">
            <w:pPr>
              <w:spacing w:after="0" w:line="240" w:lineRule="auto"/>
              <w:rPr>
                <w:rFonts w:ascii="Times New Roman" w:eastAsia="Times New Roman" w:hAnsi="Times New Roman" w:cs="Times New Roman"/>
                <w:iCs/>
                <w:sz w:val="20"/>
                <w:szCs w:val="20"/>
                <w:lang w:val="tr-TR"/>
              </w:rPr>
            </w:pPr>
            <w:proofErr w:type="spellStart"/>
            <w:r w:rsidRPr="0086452F">
              <w:rPr>
                <w:rFonts w:ascii="Times New Roman" w:eastAsia="Times New Roman" w:hAnsi="Times New Roman" w:cs="Times New Roman"/>
                <w:iCs/>
                <w:sz w:val="20"/>
                <w:szCs w:val="20"/>
                <w:lang w:val="tr-TR"/>
              </w:rPr>
              <w:t>Yeşilyaprak</w:t>
            </w:r>
            <w:proofErr w:type="spellEnd"/>
            <w:r w:rsidRPr="0086452F">
              <w:rPr>
                <w:rFonts w:ascii="Times New Roman" w:eastAsia="Times New Roman" w:hAnsi="Times New Roman" w:cs="Times New Roman"/>
                <w:iCs/>
                <w:sz w:val="20"/>
                <w:szCs w:val="20"/>
                <w:lang w:val="tr-TR"/>
              </w:rPr>
              <w:t xml:space="preserve">, Binnur (2022) Okullarda Rehberlik ve Psikolojik Danışma Uygulamaları </w:t>
            </w:r>
            <w:proofErr w:type="spellStart"/>
            <w:r w:rsidRPr="0086452F">
              <w:rPr>
                <w:rFonts w:ascii="Times New Roman" w:eastAsia="Times New Roman" w:hAnsi="Times New Roman" w:cs="Times New Roman"/>
                <w:iCs/>
                <w:sz w:val="20"/>
                <w:szCs w:val="20"/>
                <w:lang w:val="tr-TR"/>
              </w:rPr>
              <w:t>Pegem</w:t>
            </w:r>
            <w:proofErr w:type="spellEnd"/>
            <w:r w:rsidRPr="0086452F">
              <w:rPr>
                <w:rFonts w:ascii="Times New Roman" w:eastAsia="Times New Roman" w:hAnsi="Times New Roman" w:cs="Times New Roman"/>
                <w:iCs/>
                <w:sz w:val="20"/>
                <w:szCs w:val="20"/>
                <w:lang w:val="tr-TR"/>
              </w:rPr>
              <w:t xml:space="preserve"> Yayınları Mesleki Rehberlik ve Kariyer Danışmanlığı: Kuramdan Uygulamaya (</w:t>
            </w:r>
            <w:proofErr w:type="spellStart"/>
            <w:r w:rsidRPr="0086452F">
              <w:rPr>
                <w:rFonts w:ascii="Times New Roman" w:eastAsia="Times New Roman" w:hAnsi="Times New Roman" w:cs="Times New Roman"/>
                <w:iCs/>
                <w:sz w:val="20"/>
                <w:szCs w:val="20"/>
                <w:lang w:val="tr-TR"/>
              </w:rPr>
              <w:t>Yeşilyaprak</w:t>
            </w:r>
            <w:proofErr w:type="spellEnd"/>
            <w:r w:rsidRPr="0086452F">
              <w:rPr>
                <w:rFonts w:ascii="Times New Roman" w:eastAsia="Times New Roman" w:hAnsi="Times New Roman" w:cs="Times New Roman"/>
                <w:iCs/>
                <w:sz w:val="20"/>
                <w:szCs w:val="20"/>
                <w:lang w:val="tr-TR"/>
              </w:rPr>
              <w:t>, 2015).</w:t>
            </w:r>
          </w:p>
          <w:p w:rsidR="00D4675C" w:rsidRPr="0086452F" w:rsidRDefault="00D4675C" w:rsidP="00D4675C">
            <w:pPr>
              <w:spacing w:after="0" w:line="240" w:lineRule="auto"/>
              <w:rPr>
                <w:rFonts w:ascii="Times New Roman" w:eastAsia="Times New Roman" w:hAnsi="Times New Roman" w:cs="Times New Roman"/>
                <w:iCs/>
                <w:sz w:val="20"/>
                <w:szCs w:val="20"/>
                <w:lang w:val="tr-TR"/>
              </w:rPr>
            </w:pPr>
            <w:r w:rsidRPr="0086452F">
              <w:rPr>
                <w:rFonts w:ascii="Times New Roman" w:eastAsia="Times New Roman" w:hAnsi="Times New Roman" w:cs="Times New Roman"/>
                <w:iCs/>
                <w:sz w:val="20"/>
                <w:szCs w:val="20"/>
                <w:lang w:val="tr-TR"/>
              </w:rPr>
              <w:t xml:space="preserve"> Mesleki Teleskop: Kariyerinizi Planlarken Kendinize ve Etrafınıza Bakmak, Karar Vermek (</w:t>
            </w:r>
            <w:proofErr w:type="spellStart"/>
            <w:r w:rsidRPr="0086452F">
              <w:rPr>
                <w:rFonts w:ascii="Times New Roman" w:eastAsia="Times New Roman" w:hAnsi="Times New Roman" w:cs="Times New Roman"/>
                <w:iCs/>
                <w:sz w:val="20"/>
                <w:szCs w:val="20"/>
                <w:lang w:val="tr-TR"/>
              </w:rPr>
              <w:t>Amundson</w:t>
            </w:r>
            <w:proofErr w:type="spellEnd"/>
            <w:r w:rsidRPr="0086452F">
              <w:rPr>
                <w:rFonts w:ascii="Times New Roman" w:eastAsia="Times New Roman" w:hAnsi="Times New Roman" w:cs="Times New Roman"/>
                <w:iCs/>
                <w:sz w:val="20"/>
                <w:szCs w:val="20"/>
                <w:lang w:val="tr-TR"/>
              </w:rPr>
              <w:t xml:space="preserve">, </w:t>
            </w:r>
            <w:proofErr w:type="spellStart"/>
            <w:r w:rsidRPr="0086452F">
              <w:rPr>
                <w:rFonts w:ascii="Times New Roman" w:eastAsia="Times New Roman" w:hAnsi="Times New Roman" w:cs="Times New Roman"/>
                <w:iCs/>
                <w:sz w:val="20"/>
                <w:szCs w:val="20"/>
                <w:lang w:val="tr-TR"/>
              </w:rPr>
              <w:t>Poehnell</w:t>
            </w:r>
            <w:proofErr w:type="spellEnd"/>
            <w:r w:rsidRPr="0086452F">
              <w:rPr>
                <w:rFonts w:ascii="Times New Roman" w:eastAsia="Times New Roman" w:hAnsi="Times New Roman" w:cs="Times New Roman"/>
                <w:iCs/>
                <w:sz w:val="20"/>
                <w:szCs w:val="20"/>
                <w:lang w:val="tr-TR"/>
              </w:rPr>
              <w:t xml:space="preserve"> ve </w:t>
            </w:r>
            <w:proofErr w:type="spellStart"/>
            <w:r w:rsidRPr="0086452F">
              <w:rPr>
                <w:rFonts w:ascii="Times New Roman" w:eastAsia="Times New Roman" w:hAnsi="Times New Roman" w:cs="Times New Roman"/>
                <w:iCs/>
                <w:sz w:val="20"/>
                <w:szCs w:val="20"/>
                <w:lang w:val="tr-TR"/>
              </w:rPr>
              <w:t>Pattern</w:t>
            </w:r>
            <w:proofErr w:type="spellEnd"/>
            <w:r w:rsidRPr="0086452F">
              <w:rPr>
                <w:rFonts w:ascii="Times New Roman" w:eastAsia="Times New Roman" w:hAnsi="Times New Roman" w:cs="Times New Roman"/>
                <w:iCs/>
                <w:sz w:val="20"/>
                <w:szCs w:val="20"/>
                <w:lang w:val="tr-TR"/>
              </w:rPr>
              <w:t xml:space="preserve">, 2010) </w:t>
            </w:r>
          </w:p>
          <w:p w:rsidR="00D4675C" w:rsidRPr="0086452F" w:rsidRDefault="00D4675C" w:rsidP="00D4675C">
            <w:pPr>
              <w:spacing w:after="0" w:line="240" w:lineRule="auto"/>
              <w:rPr>
                <w:rFonts w:ascii="Times New Roman" w:eastAsia="Times New Roman" w:hAnsi="Times New Roman" w:cs="Times New Roman"/>
                <w:iCs/>
                <w:sz w:val="20"/>
                <w:szCs w:val="20"/>
                <w:lang w:val="tr-TR"/>
              </w:rPr>
            </w:pPr>
            <w:r w:rsidRPr="0086452F">
              <w:rPr>
                <w:rFonts w:ascii="Times New Roman" w:eastAsia="Times New Roman" w:hAnsi="Times New Roman" w:cs="Times New Roman"/>
                <w:iCs/>
                <w:sz w:val="20"/>
                <w:szCs w:val="20"/>
                <w:lang w:val="tr-TR"/>
              </w:rPr>
              <w:t xml:space="preserve"> Kariyer Yelkenlisi Modeli: Kendilerine Uygun Limanı Arayanlar İçin (Korkut-</w:t>
            </w:r>
            <w:proofErr w:type="spellStart"/>
            <w:r w:rsidRPr="0086452F">
              <w:rPr>
                <w:rFonts w:ascii="Times New Roman" w:eastAsia="Times New Roman" w:hAnsi="Times New Roman" w:cs="Times New Roman"/>
                <w:iCs/>
                <w:sz w:val="20"/>
                <w:szCs w:val="20"/>
                <w:lang w:val="tr-TR"/>
              </w:rPr>
              <w:t>Owen</w:t>
            </w:r>
            <w:proofErr w:type="spellEnd"/>
            <w:r w:rsidRPr="0086452F">
              <w:rPr>
                <w:rFonts w:ascii="Times New Roman" w:eastAsia="Times New Roman" w:hAnsi="Times New Roman" w:cs="Times New Roman"/>
                <w:iCs/>
                <w:sz w:val="20"/>
                <w:szCs w:val="20"/>
                <w:lang w:val="tr-TR"/>
              </w:rPr>
              <w:t xml:space="preserve">, Mutlu </w:t>
            </w:r>
            <w:proofErr w:type="spellStart"/>
            <w:r w:rsidRPr="0086452F">
              <w:rPr>
                <w:rFonts w:ascii="Times New Roman" w:eastAsia="Times New Roman" w:hAnsi="Times New Roman" w:cs="Times New Roman"/>
                <w:iCs/>
                <w:sz w:val="20"/>
                <w:szCs w:val="20"/>
                <w:lang w:val="tr-TR"/>
              </w:rPr>
              <w:t>Süral</w:t>
            </w:r>
            <w:proofErr w:type="spellEnd"/>
            <w:r w:rsidRPr="0086452F">
              <w:rPr>
                <w:rFonts w:ascii="Times New Roman" w:eastAsia="Times New Roman" w:hAnsi="Times New Roman" w:cs="Times New Roman"/>
                <w:iCs/>
                <w:sz w:val="20"/>
                <w:szCs w:val="20"/>
                <w:lang w:val="tr-TR"/>
              </w:rPr>
              <w:t xml:space="preserve">, Arıcı Şahin ve Demirtaş </w:t>
            </w:r>
            <w:proofErr w:type="spellStart"/>
            <w:r w:rsidRPr="0086452F">
              <w:rPr>
                <w:rFonts w:ascii="Times New Roman" w:eastAsia="Times New Roman" w:hAnsi="Times New Roman" w:cs="Times New Roman"/>
                <w:iCs/>
                <w:sz w:val="20"/>
                <w:szCs w:val="20"/>
                <w:lang w:val="tr-TR"/>
              </w:rPr>
              <w:t>Zorbaz</w:t>
            </w:r>
            <w:proofErr w:type="spellEnd"/>
            <w:r w:rsidRPr="0086452F">
              <w:rPr>
                <w:rFonts w:ascii="Times New Roman" w:eastAsia="Times New Roman" w:hAnsi="Times New Roman" w:cs="Times New Roman"/>
                <w:iCs/>
                <w:sz w:val="20"/>
                <w:szCs w:val="20"/>
                <w:lang w:val="tr-TR"/>
              </w:rPr>
              <w:t>, 2015).</w:t>
            </w:r>
          </w:p>
          <w:p w:rsidR="00D4675C" w:rsidRPr="0086452F" w:rsidRDefault="00D4675C" w:rsidP="00D4675C">
            <w:pPr>
              <w:spacing w:after="0" w:line="240" w:lineRule="auto"/>
              <w:rPr>
                <w:rFonts w:ascii="Times New Roman" w:eastAsia="Times New Roman" w:hAnsi="Times New Roman" w:cs="Times New Roman"/>
                <w:iCs/>
                <w:sz w:val="20"/>
                <w:szCs w:val="20"/>
                <w:lang w:val="tr-TR"/>
              </w:rPr>
            </w:pPr>
            <w:r w:rsidRPr="0086452F">
              <w:rPr>
                <w:rFonts w:ascii="Times New Roman" w:eastAsia="Times New Roman" w:hAnsi="Times New Roman" w:cs="Times New Roman"/>
                <w:iCs/>
                <w:sz w:val="20"/>
                <w:szCs w:val="20"/>
                <w:lang w:val="tr-TR"/>
              </w:rPr>
              <w:t>21. Yüzyılda Kariyer Gelişimi Müdahaleleri (</w:t>
            </w:r>
            <w:proofErr w:type="spellStart"/>
            <w:r w:rsidRPr="0086452F">
              <w:rPr>
                <w:rFonts w:ascii="Times New Roman" w:eastAsia="Times New Roman" w:hAnsi="Times New Roman" w:cs="Times New Roman"/>
                <w:iCs/>
                <w:sz w:val="20"/>
                <w:szCs w:val="20"/>
                <w:lang w:val="tr-TR"/>
              </w:rPr>
              <w:t>Niles</w:t>
            </w:r>
            <w:proofErr w:type="spellEnd"/>
            <w:r w:rsidRPr="0086452F">
              <w:rPr>
                <w:rFonts w:ascii="Times New Roman" w:eastAsia="Times New Roman" w:hAnsi="Times New Roman" w:cs="Times New Roman"/>
                <w:iCs/>
                <w:sz w:val="20"/>
                <w:szCs w:val="20"/>
                <w:lang w:val="tr-TR"/>
              </w:rPr>
              <w:t xml:space="preserve"> ve Harris-</w:t>
            </w:r>
            <w:proofErr w:type="spellStart"/>
            <w:r w:rsidRPr="0086452F">
              <w:rPr>
                <w:rFonts w:ascii="Times New Roman" w:eastAsia="Times New Roman" w:hAnsi="Times New Roman" w:cs="Times New Roman"/>
                <w:iCs/>
                <w:sz w:val="20"/>
                <w:szCs w:val="20"/>
                <w:lang w:val="tr-TR"/>
              </w:rPr>
              <w:t>Bowlsbey</w:t>
            </w:r>
            <w:proofErr w:type="spellEnd"/>
            <w:r w:rsidRPr="0086452F">
              <w:rPr>
                <w:rFonts w:ascii="Times New Roman" w:eastAsia="Times New Roman" w:hAnsi="Times New Roman" w:cs="Times New Roman"/>
                <w:iCs/>
                <w:sz w:val="20"/>
                <w:szCs w:val="20"/>
                <w:lang w:val="tr-TR"/>
              </w:rPr>
              <w:t>, 2013)</w:t>
            </w:r>
          </w:p>
          <w:p w:rsidR="0086452F" w:rsidRPr="0086452F" w:rsidRDefault="0086452F" w:rsidP="0086452F">
            <w:pPr>
              <w:spacing w:after="0" w:line="240" w:lineRule="auto"/>
              <w:rPr>
                <w:rFonts w:ascii="Times New Roman" w:eastAsia="Times New Roman" w:hAnsi="Times New Roman" w:cs="Times New Roman"/>
                <w:sz w:val="20"/>
                <w:szCs w:val="20"/>
                <w:lang w:val="tr-TR"/>
              </w:rPr>
            </w:pP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10348" w:type="dxa"/>
            <w:gridSpan w:val="15"/>
            <w:tcBorders>
              <w:top w:val="single" w:sz="18" w:space="0" w:color="000000"/>
              <w:bottom w:val="single" w:sz="12"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b/>
                <w:sz w:val="20"/>
                <w:szCs w:val="20"/>
                <w:lang w:val="tr-TR"/>
              </w:rPr>
              <w:t>Assessment</w:t>
            </w:r>
            <w:proofErr w:type="spellEnd"/>
            <w:r w:rsidRPr="0086452F">
              <w:rPr>
                <w:rFonts w:ascii="Times New Roman" w:eastAsia="Times New Roman" w:hAnsi="Times New Roman" w:cs="Times New Roman"/>
                <w:b/>
                <w:sz w:val="20"/>
                <w:szCs w:val="20"/>
                <w:lang w:val="tr-TR"/>
              </w:rPr>
              <w:t>/Değerlendirme</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2914" w:type="dxa"/>
            <w:gridSpan w:val="4"/>
            <w:tcBorders>
              <w:top w:val="single" w:sz="18" w:space="0" w:color="000000"/>
              <w:bottom w:val="single" w:sz="12"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Attendance</w:t>
            </w:r>
            <w:proofErr w:type="spellEnd"/>
            <w:r w:rsidRPr="0086452F">
              <w:rPr>
                <w:rFonts w:ascii="Times New Roman" w:eastAsia="Times New Roman" w:hAnsi="Times New Roman" w:cs="Times New Roman"/>
                <w:sz w:val="20"/>
                <w:szCs w:val="20"/>
                <w:lang w:val="tr-TR"/>
              </w:rPr>
              <w:t>/Derse devam</w:t>
            </w:r>
          </w:p>
        </w:tc>
        <w:tc>
          <w:tcPr>
            <w:tcW w:w="991" w:type="dxa"/>
            <w:gridSpan w:val="3"/>
          </w:tcPr>
          <w:p w:rsidR="0086452F" w:rsidRPr="0086452F" w:rsidRDefault="00C5336E"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0</w:t>
            </w:r>
            <w:r w:rsidR="0086452F" w:rsidRPr="0086452F">
              <w:rPr>
                <w:rFonts w:ascii="Times New Roman" w:eastAsia="Times New Roman" w:hAnsi="Times New Roman" w:cs="Times New Roman"/>
                <w:sz w:val="20"/>
                <w:szCs w:val="20"/>
                <w:lang w:val="tr-TR"/>
              </w:rPr>
              <w:t>%</w:t>
            </w:r>
          </w:p>
        </w:tc>
        <w:tc>
          <w:tcPr>
            <w:tcW w:w="6443" w:type="dxa"/>
            <w:gridSpan w:val="8"/>
            <w:tcBorders>
              <w:top w:val="single" w:sz="18" w:space="0" w:color="000000"/>
              <w:bottom w:val="single" w:sz="12"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4"/>
            <w:tcBorders>
              <w:top w:val="single" w:sz="12" w:space="0" w:color="000000"/>
              <w:bottom w:val="single" w:sz="1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Homeworks</w:t>
            </w:r>
            <w:proofErr w:type="spellEnd"/>
            <w:r w:rsidRPr="0086452F">
              <w:rPr>
                <w:rFonts w:ascii="Times New Roman" w:eastAsia="Times New Roman" w:hAnsi="Times New Roman" w:cs="Times New Roman"/>
                <w:sz w:val="20"/>
                <w:szCs w:val="20"/>
                <w:lang w:val="tr-TR"/>
              </w:rPr>
              <w:t>/Ödevler</w:t>
            </w:r>
            <w:r w:rsidR="00C5336E">
              <w:rPr>
                <w:rFonts w:ascii="Times New Roman" w:eastAsia="Times New Roman" w:hAnsi="Times New Roman" w:cs="Times New Roman"/>
                <w:sz w:val="20"/>
                <w:szCs w:val="20"/>
                <w:lang w:val="tr-TR"/>
              </w:rPr>
              <w:t xml:space="preserve"> -1</w:t>
            </w:r>
          </w:p>
        </w:tc>
        <w:tc>
          <w:tcPr>
            <w:tcW w:w="991" w:type="dxa"/>
            <w:gridSpan w:val="3"/>
          </w:tcPr>
          <w:p w:rsidR="0086452F" w:rsidRPr="0086452F" w:rsidRDefault="00C5336E"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 xml:space="preserve">40 </w:t>
            </w:r>
            <w:r w:rsidR="0086452F" w:rsidRPr="0086452F">
              <w:rPr>
                <w:rFonts w:ascii="Times New Roman" w:eastAsia="Times New Roman" w:hAnsi="Times New Roman" w:cs="Times New Roman"/>
                <w:sz w:val="20"/>
                <w:szCs w:val="20"/>
                <w:lang w:val="tr-TR"/>
              </w:rPr>
              <w:t>%</w:t>
            </w:r>
          </w:p>
        </w:tc>
        <w:tc>
          <w:tcPr>
            <w:tcW w:w="6443" w:type="dxa"/>
            <w:gridSpan w:val="8"/>
            <w:tcBorders>
              <w:top w:val="single" w:sz="12" w:space="0" w:color="000000"/>
              <w:bottom w:val="single" w:sz="1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8"/>
        </w:trPr>
        <w:tc>
          <w:tcPr>
            <w:tcW w:w="2914" w:type="dxa"/>
            <w:gridSpan w:val="4"/>
            <w:tcBorders>
              <w:top w:val="single" w:sz="18" w:space="0" w:color="000000"/>
              <w:bottom w:val="single" w:sz="12"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Laboratory</w:t>
            </w:r>
            <w:proofErr w:type="spellEnd"/>
            <w:r w:rsidRPr="0086452F">
              <w:rPr>
                <w:rFonts w:ascii="Times New Roman" w:eastAsia="Times New Roman" w:hAnsi="Times New Roman" w:cs="Times New Roman"/>
                <w:sz w:val="20"/>
                <w:szCs w:val="20"/>
                <w:lang w:val="tr-TR"/>
              </w:rPr>
              <w:t>/</w:t>
            </w:r>
            <w:proofErr w:type="spellStart"/>
            <w:r w:rsidRPr="0086452F">
              <w:rPr>
                <w:rFonts w:ascii="Times New Roman" w:eastAsia="Times New Roman" w:hAnsi="Times New Roman" w:cs="Times New Roman"/>
                <w:sz w:val="20"/>
                <w:szCs w:val="20"/>
                <w:lang w:val="tr-TR"/>
              </w:rPr>
              <w:t>Lab</w:t>
            </w:r>
            <w:proofErr w:type="spellEnd"/>
            <w:r w:rsidRPr="0086452F">
              <w:rPr>
                <w:rFonts w:ascii="Times New Roman" w:eastAsia="Times New Roman" w:hAnsi="Times New Roman" w:cs="Times New Roman"/>
                <w:sz w:val="20"/>
                <w:szCs w:val="20"/>
                <w:lang w:val="tr-TR"/>
              </w:rPr>
              <w:t xml:space="preserve">. </w:t>
            </w:r>
          </w:p>
        </w:tc>
        <w:tc>
          <w:tcPr>
            <w:tcW w:w="991" w:type="dxa"/>
            <w:gridSpan w:val="3"/>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0%</w:t>
            </w:r>
          </w:p>
        </w:tc>
        <w:tc>
          <w:tcPr>
            <w:tcW w:w="6443" w:type="dxa"/>
            <w:gridSpan w:val="8"/>
            <w:tcBorders>
              <w:top w:val="single" w:sz="18" w:space="0" w:color="000000"/>
              <w:bottom w:val="single" w:sz="12"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Lab</w:t>
            </w:r>
            <w:proofErr w:type="spellEnd"/>
            <w:r w:rsidRPr="0086452F">
              <w:rPr>
                <w:rFonts w:ascii="Times New Roman" w:eastAsia="Times New Roman" w:hAnsi="Times New Roman" w:cs="Times New Roman"/>
                <w:sz w:val="20"/>
                <w:szCs w:val="20"/>
                <w:lang w:val="tr-TR"/>
              </w:rPr>
              <w:t xml:space="preserve"> Grade= </w:t>
            </w:r>
            <w:proofErr w:type="spellStart"/>
            <w:r w:rsidRPr="0086452F">
              <w:rPr>
                <w:rFonts w:ascii="Times New Roman" w:eastAsia="Times New Roman" w:hAnsi="Times New Roman" w:cs="Times New Roman"/>
                <w:sz w:val="20"/>
                <w:szCs w:val="20"/>
                <w:lang w:val="tr-TR"/>
              </w:rPr>
              <w:t>Lab</w:t>
            </w:r>
            <w:proofErr w:type="spellEnd"/>
            <w:r w:rsidRPr="0086452F">
              <w:rPr>
                <w:rFonts w:ascii="Times New Roman" w:eastAsia="Times New Roman" w:hAnsi="Times New Roman" w:cs="Times New Roman"/>
                <w:sz w:val="20"/>
                <w:szCs w:val="20"/>
                <w:lang w:val="tr-TR"/>
              </w:rPr>
              <w:t xml:space="preserve"> </w:t>
            </w:r>
            <w:proofErr w:type="spellStart"/>
            <w:r w:rsidRPr="0086452F">
              <w:rPr>
                <w:rFonts w:ascii="Times New Roman" w:eastAsia="Times New Roman" w:hAnsi="Times New Roman" w:cs="Times New Roman"/>
                <w:sz w:val="20"/>
                <w:szCs w:val="20"/>
                <w:lang w:val="tr-TR"/>
              </w:rPr>
              <w:t>Performance</w:t>
            </w:r>
            <w:proofErr w:type="spellEnd"/>
            <w:r w:rsidRPr="0086452F">
              <w:rPr>
                <w:rFonts w:ascii="Times New Roman" w:eastAsia="Times New Roman" w:hAnsi="Times New Roman" w:cs="Times New Roman"/>
                <w:spacing w:val="-1"/>
                <w:sz w:val="20"/>
                <w:szCs w:val="20"/>
                <w:lang w:val="tr-TR"/>
              </w:rPr>
              <w:t xml:space="preserve"> </w:t>
            </w:r>
            <w:r w:rsidRPr="0086452F">
              <w:rPr>
                <w:rFonts w:ascii="Times New Roman" w:eastAsia="Times New Roman" w:hAnsi="Times New Roman" w:cs="Times New Roman"/>
                <w:sz w:val="20"/>
                <w:szCs w:val="20"/>
                <w:lang w:val="tr-TR"/>
              </w:rPr>
              <w:t xml:space="preserve"> </w:t>
            </w:r>
            <w:proofErr w:type="spellStart"/>
            <w:r w:rsidRPr="0086452F">
              <w:rPr>
                <w:rFonts w:ascii="Times New Roman" w:eastAsia="Times New Roman" w:hAnsi="Times New Roman" w:cs="Times New Roman"/>
                <w:sz w:val="20"/>
                <w:szCs w:val="20"/>
                <w:lang w:val="tr-TR"/>
              </w:rPr>
              <w:t>Lab</w:t>
            </w:r>
            <w:proofErr w:type="spellEnd"/>
            <w:r w:rsidRPr="0086452F">
              <w:rPr>
                <w:rFonts w:ascii="Times New Roman" w:eastAsia="Times New Roman" w:hAnsi="Times New Roman" w:cs="Times New Roman"/>
                <w:sz w:val="20"/>
                <w:szCs w:val="20"/>
                <w:lang w:val="tr-TR"/>
              </w:rPr>
              <w:t xml:space="preserve"> </w:t>
            </w:r>
            <w:proofErr w:type="spellStart"/>
            <w:r w:rsidRPr="0086452F">
              <w:rPr>
                <w:rFonts w:ascii="Times New Roman" w:eastAsia="Times New Roman" w:hAnsi="Times New Roman" w:cs="Times New Roman"/>
                <w:sz w:val="20"/>
                <w:szCs w:val="20"/>
                <w:lang w:val="tr-TR"/>
              </w:rPr>
              <w:t>Attendance</w:t>
            </w:r>
            <w:proofErr w:type="spellEnd"/>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4"/>
            <w:tcBorders>
              <w:top w:val="single" w:sz="12" w:space="0" w:color="000000"/>
              <w:bottom w:val="single" w:sz="1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Midterm</w:t>
            </w:r>
            <w:proofErr w:type="spellEnd"/>
            <w:r w:rsidRPr="0086452F">
              <w:rPr>
                <w:rFonts w:ascii="Times New Roman" w:eastAsia="Times New Roman" w:hAnsi="Times New Roman" w:cs="Times New Roman"/>
                <w:spacing w:val="-4"/>
                <w:sz w:val="20"/>
                <w:szCs w:val="20"/>
                <w:lang w:val="tr-TR"/>
              </w:rPr>
              <w:t xml:space="preserve"> </w:t>
            </w:r>
            <w:proofErr w:type="spellStart"/>
            <w:r w:rsidRPr="0086452F">
              <w:rPr>
                <w:rFonts w:ascii="Times New Roman" w:eastAsia="Times New Roman" w:hAnsi="Times New Roman" w:cs="Times New Roman"/>
                <w:sz w:val="20"/>
                <w:szCs w:val="20"/>
                <w:lang w:val="tr-TR"/>
              </w:rPr>
              <w:t>Exam</w:t>
            </w:r>
            <w:proofErr w:type="spellEnd"/>
            <w:r w:rsidRPr="0086452F">
              <w:rPr>
                <w:rFonts w:ascii="Times New Roman" w:eastAsia="Times New Roman" w:hAnsi="Times New Roman" w:cs="Times New Roman"/>
                <w:sz w:val="20"/>
                <w:szCs w:val="20"/>
                <w:lang w:val="tr-TR"/>
              </w:rPr>
              <w:t>/Vize sınavı</w:t>
            </w:r>
          </w:p>
        </w:tc>
        <w:tc>
          <w:tcPr>
            <w:tcW w:w="991" w:type="dxa"/>
            <w:gridSpan w:val="3"/>
          </w:tcPr>
          <w:p w:rsidR="0086452F" w:rsidRPr="0086452F" w:rsidRDefault="00C5336E"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0</w:t>
            </w:r>
            <w:r w:rsidR="0086452F" w:rsidRPr="0086452F">
              <w:rPr>
                <w:rFonts w:ascii="Times New Roman" w:eastAsia="Times New Roman" w:hAnsi="Times New Roman" w:cs="Times New Roman"/>
                <w:sz w:val="20"/>
                <w:szCs w:val="20"/>
                <w:lang w:val="tr-TR"/>
              </w:rPr>
              <w:t>%</w:t>
            </w:r>
          </w:p>
        </w:tc>
        <w:tc>
          <w:tcPr>
            <w:tcW w:w="6443" w:type="dxa"/>
            <w:gridSpan w:val="8"/>
            <w:tcBorders>
              <w:top w:val="single" w:sz="12" w:space="0" w:color="000000"/>
              <w:bottom w:val="single" w:sz="18"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4"/>
            <w:tcBorders>
              <w:top w:val="single" w:sz="18" w:space="0" w:color="000000"/>
              <w:bottom w:val="single" w:sz="12" w:space="0" w:color="000000"/>
            </w:tcBorders>
          </w:tcPr>
          <w:p w:rsidR="0086452F" w:rsidRPr="0086452F" w:rsidRDefault="00C5336E"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C5336E">
              <w:rPr>
                <w:rFonts w:ascii="Times New Roman" w:eastAsia="Times New Roman" w:hAnsi="Times New Roman" w:cs="Times New Roman"/>
                <w:sz w:val="20"/>
                <w:szCs w:val="20"/>
                <w:lang w:val="tr-TR"/>
              </w:rPr>
              <w:t>Homeworks</w:t>
            </w:r>
            <w:proofErr w:type="spellEnd"/>
            <w:r w:rsidRPr="00C5336E">
              <w:rPr>
                <w:rFonts w:ascii="Times New Roman" w:eastAsia="Times New Roman" w:hAnsi="Times New Roman" w:cs="Times New Roman"/>
                <w:sz w:val="20"/>
                <w:szCs w:val="20"/>
                <w:lang w:val="tr-TR"/>
              </w:rPr>
              <w:t>/Ödevler</w:t>
            </w:r>
            <w:r>
              <w:rPr>
                <w:rFonts w:ascii="Times New Roman" w:eastAsia="Times New Roman" w:hAnsi="Times New Roman" w:cs="Times New Roman"/>
                <w:sz w:val="20"/>
                <w:szCs w:val="20"/>
                <w:lang w:val="tr-TR"/>
              </w:rPr>
              <w:t xml:space="preserve"> -2</w:t>
            </w:r>
          </w:p>
        </w:tc>
        <w:tc>
          <w:tcPr>
            <w:tcW w:w="991" w:type="dxa"/>
            <w:gridSpan w:val="3"/>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60%</w:t>
            </w:r>
          </w:p>
        </w:tc>
        <w:tc>
          <w:tcPr>
            <w:tcW w:w="6443" w:type="dxa"/>
            <w:gridSpan w:val="8"/>
            <w:tcBorders>
              <w:top w:val="single" w:sz="18" w:space="0" w:color="000000"/>
              <w:bottom w:val="single" w:sz="12"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4"/>
        </w:trPr>
        <w:tc>
          <w:tcPr>
            <w:tcW w:w="2914" w:type="dxa"/>
            <w:gridSpan w:val="4"/>
            <w:tcBorders>
              <w:top w:val="single" w:sz="12"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Total</w:t>
            </w:r>
          </w:p>
        </w:tc>
        <w:tc>
          <w:tcPr>
            <w:tcW w:w="991" w:type="dxa"/>
            <w:gridSpan w:val="3"/>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100%</w:t>
            </w:r>
          </w:p>
        </w:tc>
        <w:tc>
          <w:tcPr>
            <w:tcW w:w="6443" w:type="dxa"/>
            <w:gridSpan w:val="8"/>
            <w:tcBorders>
              <w:top w:val="single" w:sz="12" w:space="0" w:color="000000"/>
            </w:tcBorders>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40"/>
        </w:trPr>
        <w:tc>
          <w:tcPr>
            <w:tcW w:w="10348" w:type="dxa"/>
            <w:gridSpan w:val="15"/>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b/>
                <w:sz w:val="20"/>
                <w:szCs w:val="20"/>
                <w:lang w:val="tr-TR"/>
              </w:rPr>
            </w:pPr>
            <w:r w:rsidRPr="0086452F">
              <w:rPr>
                <w:rFonts w:ascii="Times New Roman" w:eastAsia="Times New Roman" w:hAnsi="Times New Roman" w:cs="Times New Roman"/>
                <w:b/>
                <w:sz w:val="20"/>
                <w:szCs w:val="20"/>
                <w:lang w:val="tr-TR"/>
              </w:rPr>
              <w:t>ECTS</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Allocated</w:t>
            </w:r>
            <w:proofErr w:type="spellEnd"/>
            <w:r w:rsidRPr="0086452F">
              <w:rPr>
                <w:rFonts w:ascii="Times New Roman" w:eastAsia="Times New Roman" w:hAnsi="Times New Roman" w:cs="Times New Roman"/>
                <w:b/>
                <w:sz w:val="20"/>
                <w:szCs w:val="20"/>
                <w:lang w:val="tr-TR"/>
              </w:rPr>
              <w:t xml:space="preserve"> </w:t>
            </w:r>
            <w:proofErr w:type="spellStart"/>
            <w:r w:rsidRPr="0086452F">
              <w:rPr>
                <w:rFonts w:ascii="Times New Roman" w:eastAsia="Times New Roman" w:hAnsi="Times New Roman" w:cs="Times New Roman"/>
                <w:b/>
                <w:sz w:val="20"/>
                <w:szCs w:val="20"/>
                <w:lang w:val="tr-TR"/>
              </w:rPr>
              <w:t>Based</w:t>
            </w:r>
            <w:proofErr w:type="spellEnd"/>
            <w:r w:rsidRPr="0086452F">
              <w:rPr>
                <w:rFonts w:ascii="Times New Roman" w:eastAsia="Times New Roman" w:hAnsi="Times New Roman" w:cs="Times New Roman"/>
                <w:b/>
                <w:spacing w:val="1"/>
                <w:sz w:val="20"/>
                <w:szCs w:val="20"/>
                <w:lang w:val="tr-TR"/>
              </w:rPr>
              <w:t xml:space="preserve"> </w:t>
            </w:r>
            <w:r w:rsidRPr="0086452F">
              <w:rPr>
                <w:rFonts w:ascii="Times New Roman" w:eastAsia="Times New Roman" w:hAnsi="Times New Roman" w:cs="Times New Roman"/>
                <w:b/>
                <w:sz w:val="20"/>
                <w:szCs w:val="20"/>
                <w:lang w:val="tr-TR"/>
              </w:rPr>
              <w:t>on</w:t>
            </w:r>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the</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Student</w:t>
            </w:r>
            <w:proofErr w:type="spellEnd"/>
            <w:r w:rsidRPr="0086452F">
              <w:rPr>
                <w:rFonts w:ascii="Times New Roman" w:eastAsia="Times New Roman" w:hAnsi="Times New Roman" w:cs="Times New Roman"/>
                <w:b/>
                <w:spacing w:val="1"/>
                <w:sz w:val="20"/>
                <w:szCs w:val="20"/>
                <w:lang w:val="tr-TR"/>
              </w:rPr>
              <w:t xml:space="preserve"> </w:t>
            </w:r>
            <w:proofErr w:type="spellStart"/>
            <w:r w:rsidRPr="0086452F">
              <w:rPr>
                <w:rFonts w:ascii="Times New Roman" w:eastAsia="Times New Roman" w:hAnsi="Times New Roman" w:cs="Times New Roman"/>
                <w:b/>
                <w:sz w:val="20"/>
                <w:szCs w:val="20"/>
                <w:lang w:val="tr-TR"/>
              </w:rPr>
              <w:t>Workload</w:t>
            </w:r>
            <w:proofErr w:type="spellEnd"/>
            <w:r w:rsidRPr="0086452F">
              <w:rPr>
                <w:rFonts w:ascii="Times New Roman" w:eastAsia="Times New Roman" w:hAnsi="Times New Roman" w:cs="Times New Roman"/>
                <w:b/>
                <w:sz w:val="20"/>
                <w:szCs w:val="20"/>
                <w:lang w:val="tr-TR"/>
              </w:rPr>
              <w:t>/ Öğrenci ders yüküne göre AKTS değerleri</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65"/>
        </w:trPr>
        <w:tc>
          <w:tcPr>
            <w:tcW w:w="5606" w:type="dxa"/>
            <w:gridSpan w:val="9"/>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Activities</w:t>
            </w:r>
            <w:proofErr w:type="spellEnd"/>
            <w:r w:rsidRPr="0086452F">
              <w:rPr>
                <w:rFonts w:ascii="Times New Roman" w:eastAsia="Times New Roman" w:hAnsi="Times New Roman" w:cs="Times New Roman"/>
                <w:sz w:val="20"/>
                <w:szCs w:val="20"/>
                <w:lang w:val="tr-TR"/>
              </w:rPr>
              <w:t>/Etkinlik</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Number</w:t>
            </w:r>
            <w:proofErr w:type="spellEnd"/>
            <w:r w:rsidRPr="0086452F">
              <w:rPr>
                <w:rFonts w:ascii="Times New Roman" w:eastAsia="Times New Roman" w:hAnsi="Times New Roman" w:cs="Times New Roman"/>
                <w:sz w:val="20"/>
                <w:szCs w:val="20"/>
                <w:lang w:val="tr-TR"/>
              </w:rPr>
              <w:t>/Sayısı</w:t>
            </w:r>
          </w:p>
        </w:tc>
        <w:tc>
          <w:tcPr>
            <w:tcW w:w="1133" w:type="dxa"/>
            <w:gridSpan w:val="2"/>
          </w:tcPr>
          <w:p w:rsidR="0086452F" w:rsidRPr="0086452F" w:rsidRDefault="0086452F" w:rsidP="0086452F">
            <w:pPr>
              <w:widowControl w:val="0"/>
              <w:autoSpaceDE w:val="0"/>
              <w:autoSpaceDN w:val="0"/>
              <w:spacing w:after="0" w:line="240" w:lineRule="auto"/>
              <w:ind w:hanging="104"/>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Duration</w:t>
            </w:r>
            <w:proofErr w:type="spellEnd"/>
            <w:r w:rsidRPr="0086452F">
              <w:rPr>
                <w:rFonts w:ascii="Times New Roman" w:eastAsia="Times New Roman" w:hAnsi="Times New Roman" w:cs="Times New Roman"/>
                <w:spacing w:val="-47"/>
                <w:sz w:val="20"/>
                <w:szCs w:val="20"/>
                <w:lang w:val="tr-TR"/>
              </w:rPr>
              <w:t xml:space="preserve"> </w:t>
            </w:r>
            <w:r w:rsidRPr="0086452F">
              <w:rPr>
                <w:rFonts w:ascii="Times New Roman" w:eastAsia="Times New Roman" w:hAnsi="Times New Roman" w:cs="Times New Roman"/>
                <w:sz w:val="20"/>
                <w:szCs w:val="20"/>
                <w:lang w:val="tr-TR"/>
              </w:rPr>
              <w:t>(</w:t>
            </w:r>
            <w:proofErr w:type="spellStart"/>
            <w:r w:rsidRPr="0086452F">
              <w:rPr>
                <w:rFonts w:ascii="Times New Roman" w:eastAsia="Times New Roman" w:hAnsi="Times New Roman" w:cs="Times New Roman"/>
                <w:sz w:val="20"/>
                <w:szCs w:val="20"/>
                <w:lang w:val="tr-TR"/>
              </w:rPr>
              <w:t>hour</w:t>
            </w:r>
            <w:proofErr w:type="spellEnd"/>
            <w:r w:rsidRPr="0086452F">
              <w:rPr>
                <w:rFonts w:ascii="Times New Roman" w:eastAsia="Times New Roman" w:hAnsi="Times New Roman" w:cs="Times New Roman"/>
                <w:sz w:val="20"/>
                <w:szCs w:val="20"/>
                <w:lang w:val="tr-TR"/>
              </w:rPr>
              <w:t>)/Süresi</w:t>
            </w:r>
          </w:p>
        </w:tc>
        <w:tc>
          <w:tcPr>
            <w:tcW w:w="2476" w:type="dxa"/>
            <w:gridSpan w:val="2"/>
          </w:tcPr>
          <w:p w:rsidR="0086452F" w:rsidRPr="0086452F" w:rsidRDefault="0086452F" w:rsidP="0086452F">
            <w:pPr>
              <w:widowControl w:val="0"/>
              <w:autoSpaceDE w:val="0"/>
              <w:autoSpaceDN w:val="0"/>
              <w:spacing w:after="0" w:line="240" w:lineRule="auto"/>
              <w:ind w:firstLine="444"/>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Total</w:t>
            </w:r>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Workload</w:t>
            </w:r>
            <w:proofErr w:type="spellEnd"/>
            <w:r w:rsidRPr="0086452F">
              <w:rPr>
                <w:rFonts w:ascii="Times New Roman" w:eastAsia="Times New Roman" w:hAnsi="Times New Roman" w:cs="Times New Roman"/>
                <w:sz w:val="20"/>
                <w:szCs w:val="20"/>
                <w:lang w:val="tr-TR"/>
              </w:rPr>
              <w:t>(</w:t>
            </w:r>
            <w:proofErr w:type="spellStart"/>
            <w:r w:rsidRPr="0086452F">
              <w:rPr>
                <w:rFonts w:ascii="Times New Roman" w:eastAsia="Times New Roman" w:hAnsi="Times New Roman" w:cs="Times New Roman"/>
                <w:sz w:val="20"/>
                <w:szCs w:val="20"/>
                <w:lang w:val="tr-TR"/>
              </w:rPr>
              <w:t>hour</w:t>
            </w:r>
            <w:proofErr w:type="spellEnd"/>
            <w:r w:rsidRPr="0086452F">
              <w:rPr>
                <w:rFonts w:ascii="Times New Roman" w:eastAsia="Times New Roman" w:hAnsi="Times New Roman" w:cs="Times New Roman"/>
                <w:sz w:val="20"/>
                <w:szCs w:val="20"/>
                <w:lang w:val="tr-TR"/>
              </w:rPr>
              <w:t>)/Toplam yük</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Course</w:t>
            </w:r>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duration</w:t>
            </w:r>
            <w:proofErr w:type="spellEnd"/>
            <w:r w:rsidRPr="0086452F">
              <w:rPr>
                <w:rFonts w:ascii="Times New Roman" w:eastAsia="Times New Roman" w:hAnsi="Times New Roman" w:cs="Times New Roman"/>
                <w:sz w:val="20"/>
                <w:szCs w:val="20"/>
                <w:lang w:val="tr-TR"/>
              </w:rPr>
              <w:t xml:space="preserve"> in</w:t>
            </w:r>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class</w:t>
            </w:r>
            <w:proofErr w:type="spellEnd"/>
            <w:r w:rsidRPr="0086452F">
              <w:rPr>
                <w:rFonts w:ascii="Times New Roman" w:eastAsia="Times New Roman" w:hAnsi="Times New Roman" w:cs="Times New Roman"/>
                <w:sz w:val="20"/>
                <w:szCs w:val="20"/>
                <w:lang w:val="tr-TR"/>
              </w:rPr>
              <w:t xml:space="preserve"> (</w:t>
            </w:r>
            <w:proofErr w:type="spellStart"/>
            <w:r w:rsidRPr="0086452F">
              <w:rPr>
                <w:rFonts w:ascii="Times New Roman" w:eastAsia="Times New Roman" w:hAnsi="Times New Roman" w:cs="Times New Roman"/>
                <w:sz w:val="20"/>
                <w:szCs w:val="20"/>
                <w:lang w:val="tr-TR"/>
              </w:rPr>
              <w:t>including</w:t>
            </w:r>
            <w:proofErr w:type="spellEnd"/>
            <w:r w:rsidRPr="0086452F">
              <w:rPr>
                <w:rFonts w:ascii="Times New Roman" w:eastAsia="Times New Roman" w:hAnsi="Times New Roman" w:cs="Times New Roman"/>
                <w:sz w:val="20"/>
                <w:szCs w:val="20"/>
                <w:lang w:val="tr-TR"/>
              </w:rPr>
              <w:t xml:space="preserve"> </w:t>
            </w:r>
            <w:proofErr w:type="spellStart"/>
            <w:r w:rsidRPr="0086452F">
              <w:rPr>
                <w:rFonts w:ascii="Times New Roman" w:eastAsia="Times New Roman" w:hAnsi="Times New Roman" w:cs="Times New Roman"/>
                <w:sz w:val="20"/>
                <w:szCs w:val="20"/>
                <w:lang w:val="tr-TR"/>
              </w:rPr>
              <w:t>the</w:t>
            </w:r>
            <w:proofErr w:type="spellEnd"/>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Exam</w:t>
            </w:r>
            <w:proofErr w:type="spellEnd"/>
            <w:r w:rsidRPr="0086452F">
              <w:rPr>
                <w:rFonts w:ascii="Times New Roman" w:eastAsia="Times New Roman" w:hAnsi="Times New Roman" w:cs="Times New Roman"/>
                <w:spacing w:val="-2"/>
                <w:sz w:val="20"/>
                <w:szCs w:val="20"/>
                <w:lang w:val="tr-TR"/>
              </w:rPr>
              <w:t xml:space="preserve"> </w:t>
            </w:r>
            <w:proofErr w:type="spellStart"/>
            <w:r w:rsidRPr="0086452F">
              <w:rPr>
                <w:rFonts w:ascii="Times New Roman" w:eastAsia="Times New Roman" w:hAnsi="Times New Roman" w:cs="Times New Roman"/>
                <w:sz w:val="20"/>
                <w:szCs w:val="20"/>
                <w:lang w:val="tr-TR"/>
              </w:rPr>
              <w:t>week</w:t>
            </w:r>
            <w:proofErr w:type="spellEnd"/>
            <w:r w:rsidRPr="0086452F">
              <w:rPr>
                <w:rFonts w:ascii="Times New Roman" w:eastAsia="Times New Roman" w:hAnsi="Times New Roman" w:cs="Times New Roman"/>
                <w:sz w:val="20"/>
                <w:szCs w:val="20"/>
                <w:lang w:val="tr-TR"/>
              </w:rPr>
              <w:t>)/Sınıf içi etkinlikler</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13</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2</w:t>
            </w: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26</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Labs</w:t>
            </w:r>
            <w:proofErr w:type="spellEnd"/>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and</w:t>
            </w:r>
            <w:proofErr w:type="spellEnd"/>
            <w:r w:rsidRPr="0086452F">
              <w:rPr>
                <w:rFonts w:ascii="Times New Roman" w:eastAsia="Times New Roman" w:hAnsi="Times New Roman" w:cs="Times New Roman"/>
                <w:sz w:val="20"/>
                <w:szCs w:val="20"/>
                <w:lang w:val="tr-TR"/>
              </w:rPr>
              <w:t xml:space="preserve"> </w:t>
            </w:r>
            <w:proofErr w:type="spellStart"/>
            <w:r w:rsidRPr="0086452F">
              <w:rPr>
                <w:rFonts w:ascii="Times New Roman" w:eastAsia="Times New Roman" w:hAnsi="Times New Roman" w:cs="Times New Roman"/>
                <w:sz w:val="20"/>
                <w:szCs w:val="20"/>
                <w:lang w:val="tr-TR"/>
              </w:rPr>
              <w:t>Tutorials</w:t>
            </w:r>
            <w:proofErr w:type="spellEnd"/>
            <w:r w:rsidRPr="0086452F">
              <w:rPr>
                <w:rFonts w:ascii="Times New Roman" w:eastAsia="Times New Roman" w:hAnsi="Times New Roman" w:cs="Times New Roman"/>
                <w:sz w:val="20"/>
                <w:szCs w:val="20"/>
                <w:lang w:val="tr-TR"/>
              </w:rPr>
              <w:t xml:space="preserve">/ </w:t>
            </w:r>
            <w:proofErr w:type="spellStart"/>
            <w:r w:rsidRPr="0086452F">
              <w:rPr>
                <w:rFonts w:ascii="Times New Roman" w:eastAsia="Times New Roman" w:hAnsi="Times New Roman" w:cs="Times New Roman"/>
                <w:sz w:val="20"/>
                <w:szCs w:val="20"/>
                <w:lang w:val="tr-TR"/>
              </w:rPr>
              <w:t>Lab</w:t>
            </w:r>
            <w:proofErr w:type="spellEnd"/>
            <w:r w:rsidRPr="0086452F">
              <w:rPr>
                <w:rFonts w:ascii="Times New Roman" w:eastAsia="Times New Roman" w:hAnsi="Times New Roman" w:cs="Times New Roman"/>
                <w:sz w:val="20"/>
                <w:szCs w:val="20"/>
                <w:lang w:val="tr-TR"/>
              </w:rPr>
              <w:t xml:space="preserve"> ve ders</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Assignments</w:t>
            </w:r>
            <w:proofErr w:type="spellEnd"/>
            <w:r w:rsidRPr="0086452F">
              <w:rPr>
                <w:rFonts w:ascii="Times New Roman" w:eastAsia="Times New Roman" w:hAnsi="Times New Roman" w:cs="Times New Roman"/>
                <w:sz w:val="20"/>
                <w:szCs w:val="20"/>
                <w:lang w:val="tr-TR"/>
              </w:rPr>
              <w:t>/Ödevler</w:t>
            </w:r>
          </w:p>
        </w:tc>
        <w:tc>
          <w:tcPr>
            <w:tcW w:w="1133" w:type="dxa"/>
            <w:gridSpan w:val="2"/>
          </w:tcPr>
          <w:p w:rsidR="0086452F" w:rsidRPr="0086452F" w:rsidRDefault="00C5336E"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11</w:t>
            </w:r>
          </w:p>
        </w:tc>
        <w:tc>
          <w:tcPr>
            <w:tcW w:w="1133" w:type="dxa"/>
            <w:gridSpan w:val="2"/>
          </w:tcPr>
          <w:p w:rsidR="0086452F" w:rsidRPr="0086452F" w:rsidRDefault="00C5336E"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2</w:t>
            </w:r>
          </w:p>
        </w:tc>
        <w:tc>
          <w:tcPr>
            <w:tcW w:w="2476" w:type="dxa"/>
            <w:gridSpan w:val="2"/>
          </w:tcPr>
          <w:p w:rsidR="0086452F" w:rsidRPr="0086452F" w:rsidRDefault="00C5336E"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22</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E-Learning</w:t>
            </w:r>
            <w:r w:rsidRPr="0086452F">
              <w:rPr>
                <w:rFonts w:ascii="Times New Roman" w:eastAsia="Times New Roman" w:hAnsi="Times New Roman" w:cs="Times New Roman"/>
                <w:spacing w:val="2"/>
                <w:sz w:val="20"/>
                <w:szCs w:val="20"/>
                <w:lang w:val="tr-TR"/>
              </w:rPr>
              <w:t xml:space="preserve"> </w:t>
            </w:r>
            <w:proofErr w:type="spellStart"/>
            <w:r w:rsidRPr="0086452F">
              <w:rPr>
                <w:rFonts w:ascii="Times New Roman" w:eastAsia="Times New Roman" w:hAnsi="Times New Roman" w:cs="Times New Roman"/>
                <w:sz w:val="20"/>
                <w:szCs w:val="20"/>
                <w:lang w:val="tr-TR"/>
              </w:rPr>
              <w:t>Activities</w:t>
            </w:r>
            <w:proofErr w:type="spellEnd"/>
            <w:r w:rsidRPr="0086452F">
              <w:rPr>
                <w:rFonts w:ascii="Times New Roman" w:eastAsia="Times New Roman" w:hAnsi="Times New Roman" w:cs="Times New Roman"/>
                <w:sz w:val="20"/>
                <w:szCs w:val="20"/>
                <w:lang w:val="tr-TR"/>
              </w:rPr>
              <w:t>/E-</w:t>
            </w:r>
            <w:proofErr w:type="spellStart"/>
            <w:r w:rsidRPr="0086452F">
              <w:rPr>
                <w:rFonts w:ascii="Times New Roman" w:eastAsia="Times New Roman" w:hAnsi="Times New Roman" w:cs="Times New Roman"/>
                <w:sz w:val="20"/>
                <w:szCs w:val="20"/>
                <w:lang w:val="tr-TR"/>
              </w:rPr>
              <w:t>learning</w:t>
            </w:r>
            <w:proofErr w:type="spellEnd"/>
            <w:r w:rsidRPr="0086452F">
              <w:rPr>
                <w:rFonts w:ascii="Times New Roman" w:eastAsia="Times New Roman" w:hAnsi="Times New Roman" w:cs="Times New Roman"/>
                <w:sz w:val="20"/>
                <w:szCs w:val="20"/>
                <w:lang w:val="tr-TR"/>
              </w:rPr>
              <w:t xml:space="preserve"> </w:t>
            </w:r>
            <w:proofErr w:type="spellStart"/>
            <w:r w:rsidRPr="0086452F">
              <w:rPr>
                <w:rFonts w:ascii="Times New Roman" w:eastAsia="Times New Roman" w:hAnsi="Times New Roman" w:cs="Times New Roman"/>
                <w:sz w:val="20"/>
                <w:szCs w:val="20"/>
                <w:lang w:val="tr-TR"/>
              </w:rPr>
              <w:t>activities</w:t>
            </w:r>
            <w:proofErr w:type="spellEnd"/>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13</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13</w:t>
            </w: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13</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Project/Presentation/Report</w:t>
            </w:r>
            <w:r w:rsidRPr="0086452F">
              <w:rPr>
                <w:rFonts w:ascii="Times New Roman" w:eastAsia="Times New Roman" w:hAnsi="Times New Roman" w:cs="Times New Roman"/>
                <w:spacing w:val="-3"/>
                <w:sz w:val="20"/>
                <w:szCs w:val="20"/>
                <w:lang w:val="tr-TR"/>
              </w:rPr>
              <w:t xml:space="preserve"> </w:t>
            </w:r>
            <w:proofErr w:type="spellStart"/>
            <w:r w:rsidRPr="0086452F">
              <w:rPr>
                <w:rFonts w:ascii="Times New Roman" w:eastAsia="Times New Roman" w:hAnsi="Times New Roman" w:cs="Times New Roman"/>
                <w:sz w:val="20"/>
                <w:szCs w:val="20"/>
                <w:lang w:val="tr-TR"/>
              </w:rPr>
              <w:t>Writing</w:t>
            </w:r>
            <w:proofErr w:type="spellEnd"/>
            <w:r w:rsidRPr="0086452F">
              <w:rPr>
                <w:rFonts w:ascii="Times New Roman" w:eastAsia="Times New Roman" w:hAnsi="Times New Roman" w:cs="Times New Roman"/>
                <w:sz w:val="20"/>
                <w:szCs w:val="20"/>
                <w:lang w:val="tr-TR"/>
              </w:rPr>
              <w:t>/Proje</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Quizzes</w:t>
            </w:r>
            <w:proofErr w:type="spellEnd"/>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t>Lab</w:t>
            </w:r>
            <w:proofErr w:type="spellEnd"/>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Exams</w:t>
            </w:r>
            <w:proofErr w:type="spellEnd"/>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proofErr w:type="spellStart"/>
            <w:r w:rsidRPr="0086452F">
              <w:rPr>
                <w:rFonts w:ascii="Times New Roman" w:eastAsia="Times New Roman" w:hAnsi="Times New Roman" w:cs="Times New Roman"/>
                <w:sz w:val="20"/>
                <w:szCs w:val="20"/>
                <w:lang w:val="tr-TR"/>
              </w:rPr>
              <w:lastRenderedPageBreak/>
              <w:t>Midterm</w:t>
            </w:r>
            <w:proofErr w:type="spellEnd"/>
            <w:r w:rsidRPr="0086452F">
              <w:rPr>
                <w:rFonts w:ascii="Times New Roman" w:eastAsia="Times New Roman" w:hAnsi="Times New Roman" w:cs="Times New Roman"/>
                <w:spacing w:val="-5"/>
                <w:sz w:val="20"/>
                <w:szCs w:val="20"/>
                <w:lang w:val="tr-TR"/>
              </w:rPr>
              <w:t xml:space="preserve"> </w:t>
            </w:r>
            <w:proofErr w:type="spellStart"/>
            <w:r w:rsidRPr="0086452F">
              <w:rPr>
                <w:rFonts w:ascii="Times New Roman" w:eastAsia="Times New Roman" w:hAnsi="Times New Roman" w:cs="Times New Roman"/>
                <w:sz w:val="20"/>
                <w:szCs w:val="20"/>
                <w:lang w:val="tr-TR"/>
              </w:rPr>
              <w:t>Examination</w:t>
            </w:r>
            <w:proofErr w:type="spellEnd"/>
            <w:r w:rsidRPr="0086452F">
              <w:rPr>
                <w:rFonts w:ascii="Times New Roman" w:eastAsia="Times New Roman" w:hAnsi="Times New Roman" w:cs="Times New Roman"/>
                <w:sz w:val="20"/>
                <w:szCs w:val="20"/>
                <w:lang w:val="tr-TR"/>
              </w:rPr>
              <w:t>/Vize</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Final</w:t>
            </w:r>
            <w:r w:rsidRPr="0086452F">
              <w:rPr>
                <w:rFonts w:ascii="Times New Roman" w:eastAsia="Times New Roman" w:hAnsi="Times New Roman" w:cs="Times New Roman"/>
                <w:spacing w:val="-3"/>
                <w:sz w:val="20"/>
                <w:szCs w:val="20"/>
                <w:lang w:val="tr-TR"/>
              </w:rPr>
              <w:t xml:space="preserve"> </w:t>
            </w:r>
            <w:proofErr w:type="spellStart"/>
            <w:r w:rsidRPr="0086452F">
              <w:rPr>
                <w:rFonts w:ascii="Times New Roman" w:eastAsia="Times New Roman" w:hAnsi="Times New Roman" w:cs="Times New Roman"/>
                <w:sz w:val="20"/>
                <w:szCs w:val="20"/>
                <w:lang w:val="tr-TR"/>
              </w:rPr>
              <w:t>Examination</w:t>
            </w:r>
            <w:proofErr w:type="spellEnd"/>
            <w:r w:rsidRPr="0086452F">
              <w:rPr>
                <w:rFonts w:ascii="Times New Roman" w:eastAsia="Times New Roman" w:hAnsi="Times New Roman" w:cs="Times New Roman"/>
                <w:sz w:val="20"/>
                <w:szCs w:val="20"/>
                <w:lang w:val="tr-TR"/>
              </w:rPr>
              <w:t>/Final</w:t>
            </w: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p>
        </w:tc>
        <w:tc>
          <w:tcPr>
            <w:tcW w:w="1133"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Self</w:t>
            </w:r>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Study</w:t>
            </w:r>
            <w:proofErr w:type="spellEnd"/>
            <w:r w:rsidRPr="0086452F">
              <w:rPr>
                <w:rFonts w:ascii="Times New Roman" w:eastAsia="Times New Roman" w:hAnsi="Times New Roman" w:cs="Times New Roman"/>
                <w:sz w:val="20"/>
                <w:szCs w:val="20"/>
                <w:lang w:val="tr-TR"/>
              </w:rPr>
              <w:t>/Bireysel çalışma</w:t>
            </w:r>
          </w:p>
        </w:tc>
        <w:tc>
          <w:tcPr>
            <w:tcW w:w="1133" w:type="dxa"/>
            <w:gridSpan w:val="2"/>
          </w:tcPr>
          <w:p w:rsidR="0086452F" w:rsidRPr="0086452F" w:rsidRDefault="00C5336E"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11</w:t>
            </w:r>
          </w:p>
        </w:tc>
        <w:tc>
          <w:tcPr>
            <w:tcW w:w="1133" w:type="dxa"/>
            <w:gridSpan w:val="2"/>
          </w:tcPr>
          <w:p w:rsidR="0086452F" w:rsidRPr="0086452F" w:rsidRDefault="00C5336E"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1</w:t>
            </w:r>
          </w:p>
        </w:tc>
        <w:tc>
          <w:tcPr>
            <w:tcW w:w="2476" w:type="dxa"/>
            <w:gridSpan w:val="2"/>
          </w:tcPr>
          <w:p w:rsidR="0086452F" w:rsidRPr="0086452F" w:rsidRDefault="00C5336E"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11</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6"/>
        </w:trPr>
        <w:tc>
          <w:tcPr>
            <w:tcW w:w="7872" w:type="dxa"/>
            <w:gridSpan w:val="13"/>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Total</w:t>
            </w:r>
            <w:r w:rsidRPr="0086452F">
              <w:rPr>
                <w:rFonts w:ascii="Times New Roman" w:eastAsia="Times New Roman" w:hAnsi="Times New Roman" w:cs="Times New Roman"/>
                <w:spacing w:val="-2"/>
                <w:sz w:val="20"/>
                <w:szCs w:val="20"/>
                <w:lang w:val="tr-TR"/>
              </w:rPr>
              <w:t xml:space="preserve"> </w:t>
            </w:r>
            <w:proofErr w:type="spellStart"/>
            <w:r w:rsidRPr="0086452F">
              <w:rPr>
                <w:rFonts w:ascii="Times New Roman" w:eastAsia="Times New Roman" w:hAnsi="Times New Roman" w:cs="Times New Roman"/>
                <w:sz w:val="20"/>
                <w:szCs w:val="20"/>
                <w:lang w:val="tr-TR"/>
              </w:rPr>
              <w:t>Workload</w:t>
            </w:r>
            <w:proofErr w:type="spellEnd"/>
            <w:r w:rsidRPr="0086452F">
              <w:rPr>
                <w:rFonts w:ascii="Times New Roman" w:eastAsia="Times New Roman" w:hAnsi="Times New Roman" w:cs="Times New Roman"/>
                <w:sz w:val="20"/>
                <w:szCs w:val="20"/>
                <w:lang w:val="tr-TR"/>
              </w:rPr>
              <w:t>/İş yükü</w:t>
            </w: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147</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3"/>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Total</w:t>
            </w:r>
            <w:r w:rsidRPr="0086452F">
              <w:rPr>
                <w:rFonts w:ascii="Times New Roman" w:eastAsia="Times New Roman" w:hAnsi="Times New Roman" w:cs="Times New Roman"/>
                <w:spacing w:val="-2"/>
                <w:sz w:val="20"/>
                <w:szCs w:val="20"/>
                <w:lang w:val="tr-TR"/>
              </w:rPr>
              <w:t xml:space="preserve"> </w:t>
            </w:r>
            <w:proofErr w:type="spellStart"/>
            <w:r w:rsidRPr="0086452F">
              <w:rPr>
                <w:rFonts w:ascii="Times New Roman" w:eastAsia="Times New Roman" w:hAnsi="Times New Roman" w:cs="Times New Roman"/>
                <w:sz w:val="20"/>
                <w:szCs w:val="20"/>
                <w:lang w:val="tr-TR"/>
              </w:rPr>
              <w:t>Workload</w:t>
            </w:r>
            <w:proofErr w:type="spellEnd"/>
            <w:r w:rsidRPr="0086452F">
              <w:rPr>
                <w:rFonts w:ascii="Times New Roman" w:eastAsia="Times New Roman" w:hAnsi="Times New Roman" w:cs="Times New Roman"/>
                <w:sz w:val="20"/>
                <w:szCs w:val="20"/>
                <w:lang w:val="tr-TR"/>
              </w:rPr>
              <w:t>/30</w:t>
            </w:r>
            <w:r w:rsidRPr="0086452F">
              <w:rPr>
                <w:rFonts w:ascii="Times New Roman" w:eastAsia="Times New Roman" w:hAnsi="Times New Roman" w:cs="Times New Roman"/>
                <w:spacing w:val="-1"/>
                <w:sz w:val="20"/>
                <w:szCs w:val="20"/>
                <w:lang w:val="tr-TR"/>
              </w:rPr>
              <w:t xml:space="preserve"> </w:t>
            </w:r>
            <w:r w:rsidRPr="0086452F">
              <w:rPr>
                <w:rFonts w:ascii="Times New Roman" w:eastAsia="Times New Roman" w:hAnsi="Times New Roman" w:cs="Times New Roman"/>
                <w:sz w:val="20"/>
                <w:szCs w:val="20"/>
                <w:lang w:val="tr-TR"/>
              </w:rPr>
              <w:t>(h)</w:t>
            </w: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 xml:space="preserve">       147/30</w:t>
            </w:r>
          </w:p>
        </w:tc>
      </w:tr>
      <w:tr w:rsidR="0086452F" w:rsidRPr="0086452F" w:rsidTr="00761C1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3"/>
          </w:tcPr>
          <w:p w:rsidR="0086452F" w:rsidRPr="0086452F" w:rsidRDefault="0086452F" w:rsidP="0086452F">
            <w:pPr>
              <w:widowControl w:val="0"/>
              <w:autoSpaceDE w:val="0"/>
              <w:autoSpaceDN w:val="0"/>
              <w:spacing w:after="0" w:line="240" w:lineRule="auto"/>
              <w:rPr>
                <w:rFonts w:ascii="Times New Roman" w:eastAsia="Times New Roman" w:hAnsi="Times New Roman" w:cs="Times New Roman"/>
                <w:sz w:val="20"/>
                <w:szCs w:val="20"/>
                <w:lang w:val="tr-TR"/>
              </w:rPr>
            </w:pPr>
            <w:r w:rsidRPr="0086452F">
              <w:rPr>
                <w:rFonts w:ascii="Times New Roman" w:eastAsia="Times New Roman" w:hAnsi="Times New Roman" w:cs="Times New Roman"/>
                <w:sz w:val="20"/>
                <w:szCs w:val="20"/>
                <w:lang w:val="tr-TR"/>
              </w:rPr>
              <w:t>ECTS</w:t>
            </w:r>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Credit</w:t>
            </w:r>
            <w:proofErr w:type="spellEnd"/>
            <w:r w:rsidRPr="0086452F">
              <w:rPr>
                <w:rFonts w:ascii="Times New Roman" w:eastAsia="Times New Roman" w:hAnsi="Times New Roman" w:cs="Times New Roman"/>
                <w:spacing w:val="-1"/>
                <w:sz w:val="20"/>
                <w:szCs w:val="20"/>
                <w:lang w:val="tr-TR"/>
              </w:rPr>
              <w:t xml:space="preserve"> </w:t>
            </w:r>
            <w:r w:rsidRPr="0086452F">
              <w:rPr>
                <w:rFonts w:ascii="Times New Roman" w:eastAsia="Times New Roman" w:hAnsi="Times New Roman" w:cs="Times New Roman"/>
                <w:sz w:val="20"/>
                <w:szCs w:val="20"/>
                <w:lang w:val="tr-TR"/>
              </w:rPr>
              <w:t>of</w:t>
            </w:r>
            <w:r w:rsidRPr="0086452F">
              <w:rPr>
                <w:rFonts w:ascii="Times New Roman" w:eastAsia="Times New Roman" w:hAnsi="Times New Roman" w:cs="Times New Roman"/>
                <w:spacing w:val="-1"/>
                <w:sz w:val="20"/>
                <w:szCs w:val="20"/>
                <w:lang w:val="tr-TR"/>
              </w:rPr>
              <w:t xml:space="preserve"> </w:t>
            </w:r>
            <w:proofErr w:type="spellStart"/>
            <w:r w:rsidRPr="0086452F">
              <w:rPr>
                <w:rFonts w:ascii="Times New Roman" w:eastAsia="Times New Roman" w:hAnsi="Times New Roman" w:cs="Times New Roman"/>
                <w:sz w:val="20"/>
                <w:szCs w:val="20"/>
                <w:lang w:val="tr-TR"/>
              </w:rPr>
              <w:t>the</w:t>
            </w:r>
            <w:proofErr w:type="spellEnd"/>
            <w:r w:rsidRPr="0086452F">
              <w:rPr>
                <w:rFonts w:ascii="Times New Roman" w:eastAsia="Times New Roman" w:hAnsi="Times New Roman" w:cs="Times New Roman"/>
                <w:sz w:val="20"/>
                <w:szCs w:val="20"/>
                <w:lang w:val="tr-TR"/>
              </w:rPr>
              <w:t xml:space="preserve"> Course/AKTS değeri</w:t>
            </w:r>
          </w:p>
        </w:tc>
        <w:tc>
          <w:tcPr>
            <w:tcW w:w="2476" w:type="dxa"/>
            <w:gridSpan w:val="2"/>
          </w:tcPr>
          <w:p w:rsidR="0086452F" w:rsidRPr="0086452F" w:rsidRDefault="0086452F" w:rsidP="0086452F">
            <w:pPr>
              <w:widowControl w:val="0"/>
              <w:autoSpaceDE w:val="0"/>
              <w:autoSpaceDN w:val="0"/>
              <w:spacing w:after="0" w:line="240" w:lineRule="auto"/>
              <w:jc w:val="center"/>
              <w:rPr>
                <w:rFonts w:ascii="Times New Roman" w:eastAsia="Times New Roman" w:hAnsi="Times New Roman" w:cs="Times New Roman"/>
                <w:sz w:val="20"/>
                <w:szCs w:val="20"/>
                <w:lang w:val="tr-TR"/>
              </w:rPr>
            </w:pPr>
            <w:r w:rsidRPr="0086452F">
              <w:rPr>
                <w:rFonts w:ascii="Times New Roman" w:eastAsia="Times New Roman" w:hAnsi="Times New Roman" w:cs="Times New Roman"/>
                <w:w w:val="99"/>
                <w:sz w:val="20"/>
                <w:szCs w:val="20"/>
                <w:lang w:val="tr-TR"/>
              </w:rPr>
              <w:t>4,9</w:t>
            </w:r>
          </w:p>
        </w:tc>
      </w:tr>
    </w:tbl>
    <w:p w:rsidR="0086452F" w:rsidRPr="0086452F" w:rsidRDefault="0086452F" w:rsidP="0086452F">
      <w:pPr>
        <w:spacing w:after="0" w:line="240" w:lineRule="auto"/>
        <w:rPr>
          <w:rFonts w:ascii="Times New Roman" w:hAnsi="Times New Roman" w:cs="Times New Roman"/>
          <w:sz w:val="20"/>
          <w:szCs w:val="20"/>
          <w:lang w:val="tr-TR"/>
        </w:rPr>
      </w:pPr>
    </w:p>
    <w:p w:rsidR="0067174E" w:rsidRPr="0086452F" w:rsidRDefault="0067174E" w:rsidP="0086452F">
      <w:pPr>
        <w:spacing w:after="0" w:line="240" w:lineRule="auto"/>
        <w:rPr>
          <w:rFonts w:ascii="Times New Roman" w:eastAsia="Times New Roman" w:hAnsi="Times New Roman" w:cs="Times New Roman"/>
          <w:b/>
          <w:sz w:val="20"/>
          <w:szCs w:val="20"/>
          <w:lang w:val="tr-TR" w:eastAsia="tr-TR"/>
        </w:rPr>
      </w:pPr>
      <w:r w:rsidRPr="0086452F">
        <w:rPr>
          <w:rFonts w:ascii="Times New Roman" w:eastAsia="Times New Roman" w:hAnsi="Times New Roman" w:cs="Times New Roman"/>
          <w:b/>
          <w:bCs/>
          <w:sz w:val="20"/>
          <w:szCs w:val="20"/>
          <w:lang w:val="tr-TR" w:eastAsia="tr-TR"/>
        </w:rPr>
        <w:t xml:space="preserve">DERSİN İŞLENİŞİ ve </w:t>
      </w:r>
      <w:r w:rsidRPr="0086452F">
        <w:rPr>
          <w:rFonts w:ascii="Times New Roman" w:eastAsia="Times New Roman" w:hAnsi="Times New Roman" w:cs="Times New Roman"/>
          <w:b/>
          <w:sz w:val="20"/>
          <w:szCs w:val="20"/>
          <w:lang w:val="tr-TR" w:eastAsia="tr-TR"/>
        </w:rPr>
        <w:t>ÖĞRENCİDEN BEKLENENLER</w:t>
      </w:r>
    </w:p>
    <w:p w:rsidR="0067174E" w:rsidRPr="0086452F" w:rsidRDefault="0067174E" w:rsidP="0086452F">
      <w:pPr>
        <w:spacing w:after="0" w:line="240" w:lineRule="auto"/>
        <w:rPr>
          <w:rFonts w:ascii="Times New Roman" w:eastAsia="Times New Roman" w:hAnsi="Times New Roman" w:cs="Times New Roman"/>
          <w:b/>
          <w:bCs/>
          <w:sz w:val="20"/>
          <w:szCs w:val="20"/>
          <w:lang w:val="tr-TR" w:eastAsia="tr-TR"/>
        </w:rPr>
      </w:pPr>
    </w:p>
    <w:p w:rsidR="00DA02A6" w:rsidRPr="0086452F" w:rsidRDefault="0067174E" w:rsidP="0086452F">
      <w:pPr>
        <w:spacing w:after="0" w:line="240" w:lineRule="auto"/>
        <w:rPr>
          <w:rFonts w:ascii="Times New Roman" w:eastAsia="Times New Roman" w:hAnsi="Times New Roman" w:cs="Times New Roman"/>
          <w:sz w:val="20"/>
          <w:szCs w:val="20"/>
          <w:lang w:val="tr-TR" w:eastAsia="tr-TR"/>
        </w:rPr>
      </w:pPr>
      <w:r w:rsidRPr="0086452F">
        <w:rPr>
          <w:rFonts w:ascii="Times New Roman" w:eastAsia="Times New Roman" w:hAnsi="Times New Roman" w:cs="Times New Roman"/>
          <w:sz w:val="20"/>
          <w:szCs w:val="20"/>
          <w:lang w:val="tr-TR" w:eastAsia="tr-TR"/>
        </w:rPr>
        <w:t>Dersler, aktif eğitim yaklaşımı çerçevesinde, sınıfta ve ders saatleri dışında uzaktan eğitim sistemi aracılığıyla, işlenecektir.</w:t>
      </w:r>
      <w:r w:rsidR="00DA02A6" w:rsidRPr="0086452F">
        <w:rPr>
          <w:rFonts w:ascii="Times New Roman" w:eastAsia="Times New Roman" w:hAnsi="Times New Roman" w:cs="Times New Roman"/>
          <w:sz w:val="20"/>
          <w:szCs w:val="20"/>
          <w:lang w:val="tr-TR" w:eastAsia="tr-TR"/>
        </w:rPr>
        <w:t xml:space="preserve"> Derse ilişkin paylaşılacak konular hakkında bilgi dosyalarına e-</w:t>
      </w:r>
      <w:proofErr w:type="spellStart"/>
      <w:r w:rsidR="00DA02A6" w:rsidRPr="0086452F">
        <w:rPr>
          <w:rFonts w:ascii="Times New Roman" w:eastAsia="Times New Roman" w:hAnsi="Times New Roman" w:cs="Times New Roman"/>
          <w:sz w:val="20"/>
          <w:szCs w:val="20"/>
          <w:lang w:val="tr-TR" w:eastAsia="tr-TR"/>
        </w:rPr>
        <w:t>learning</w:t>
      </w:r>
      <w:proofErr w:type="spellEnd"/>
      <w:r w:rsidR="00DA02A6" w:rsidRPr="0086452F">
        <w:rPr>
          <w:rFonts w:ascii="Times New Roman" w:eastAsia="Times New Roman" w:hAnsi="Times New Roman" w:cs="Times New Roman"/>
          <w:sz w:val="20"/>
          <w:szCs w:val="20"/>
          <w:lang w:val="tr-TR" w:eastAsia="tr-TR"/>
        </w:rPr>
        <w:t xml:space="preserve"> sayfası aracılığı ile ulaşmak mümkündür.  </w:t>
      </w:r>
    </w:p>
    <w:p w:rsidR="00E4336E" w:rsidRPr="0086452F" w:rsidRDefault="00E4336E" w:rsidP="0086452F">
      <w:pPr>
        <w:spacing w:after="0" w:line="240" w:lineRule="auto"/>
        <w:jc w:val="both"/>
        <w:rPr>
          <w:rFonts w:ascii="Times New Roman" w:eastAsia="Times New Roman" w:hAnsi="Times New Roman" w:cs="Times New Roman"/>
          <w:sz w:val="20"/>
          <w:szCs w:val="20"/>
          <w:lang w:val="tr-TR" w:eastAsia="tr-TR"/>
        </w:rPr>
      </w:pPr>
      <w:r w:rsidRPr="0086452F">
        <w:rPr>
          <w:rFonts w:ascii="Times New Roman" w:eastAsia="Times New Roman" w:hAnsi="Times New Roman" w:cs="Times New Roman"/>
          <w:sz w:val="20"/>
          <w:szCs w:val="20"/>
          <w:lang w:val="tr-TR" w:eastAsia="tr-TR"/>
        </w:rPr>
        <w:t>Öğrencinin, ha</w:t>
      </w:r>
      <w:r w:rsidR="0067174E" w:rsidRPr="0086452F">
        <w:rPr>
          <w:rFonts w:ascii="Times New Roman" w:eastAsia="Times New Roman" w:hAnsi="Times New Roman" w:cs="Times New Roman"/>
          <w:sz w:val="20"/>
          <w:szCs w:val="20"/>
          <w:lang w:val="tr-TR" w:eastAsia="tr-TR"/>
        </w:rPr>
        <w:t>fta</w:t>
      </w:r>
      <w:r w:rsidR="00477F93" w:rsidRPr="0086452F">
        <w:rPr>
          <w:rFonts w:ascii="Times New Roman" w:eastAsia="Times New Roman" w:hAnsi="Times New Roman" w:cs="Times New Roman"/>
          <w:sz w:val="20"/>
          <w:szCs w:val="20"/>
          <w:lang w:val="tr-TR" w:eastAsia="tr-TR"/>
        </w:rPr>
        <w:t>nın ödevini, yazılı kaynaklardan araştır</w:t>
      </w:r>
      <w:r w:rsidRPr="0086452F">
        <w:rPr>
          <w:rFonts w:ascii="Times New Roman" w:eastAsia="Times New Roman" w:hAnsi="Times New Roman" w:cs="Times New Roman"/>
          <w:sz w:val="20"/>
          <w:szCs w:val="20"/>
          <w:lang w:val="tr-TR" w:eastAsia="tr-TR"/>
        </w:rPr>
        <w:t>mış</w:t>
      </w:r>
      <w:r w:rsidR="00477F93" w:rsidRPr="0086452F">
        <w:rPr>
          <w:rFonts w:ascii="Times New Roman" w:eastAsia="Times New Roman" w:hAnsi="Times New Roman" w:cs="Times New Roman"/>
          <w:sz w:val="20"/>
          <w:szCs w:val="20"/>
          <w:lang w:val="tr-TR" w:eastAsia="tr-TR"/>
        </w:rPr>
        <w:t xml:space="preserve"> veya </w:t>
      </w:r>
      <w:r w:rsidR="00EC689B" w:rsidRPr="0086452F">
        <w:rPr>
          <w:rFonts w:ascii="Times New Roman" w:eastAsia="Times New Roman" w:hAnsi="Times New Roman" w:cs="Times New Roman"/>
          <w:sz w:val="20"/>
          <w:szCs w:val="20"/>
          <w:lang w:val="tr-TR" w:eastAsia="tr-TR"/>
        </w:rPr>
        <w:t xml:space="preserve">gerekirse </w:t>
      </w:r>
      <w:r w:rsidR="00F83219" w:rsidRPr="0086452F">
        <w:rPr>
          <w:rFonts w:ascii="Times New Roman" w:eastAsia="Times New Roman" w:hAnsi="Times New Roman" w:cs="Times New Roman"/>
          <w:sz w:val="20"/>
          <w:szCs w:val="20"/>
          <w:lang w:val="tr-TR" w:eastAsia="tr-TR"/>
        </w:rPr>
        <w:t>g</w:t>
      </w:r>
      <w:r w:rsidR="00477F93" w:rsidRPr="0086452F">
        <w:rPr>
          <w:rFonts w:ascii="Times New Roman" w:eastAsia="Times New Roman" w:hAnsi="Times New Roman" w:cs="Times New Roman"/>
          <w:sz w:val="20"/>
          <w:szCs w:val="20"/>
          <w:lang w:val="tr-TR" w:eastAsia="tr-TR"/>
        </w:rPr>
        <w:t>özlem / görüşmeler</w:t>
      </w:r>
      <w:r w:rsidR="00477F93" w:rsidRPr="0086452F">
        <w:rPr>
          <w:rFonts w:ascii="Times New Roman" w:eastAsia="Times New Roman" w:hAnsi="Times New Roman" w:cs="Times New Roman"/>
          <w:b/>
          <w:sz w:val="20"/>
          <w:szCs w:val="20"/>
          <w:lang w:val="tr-TR" w:eastAsia="tr-TR"/>
        </w:rPr>
        <w:t xml:space="preserve"> </w:t>
      </w:r>
      <w:r w:rsidR="00477F93" w:rsidRPr="0086452F">
        <w:rPr>
          <w:rFonts w:ascii="Times New Roman" w:eastAsia="Times New Roman" w:hAnsi="Times New Roman" w:cs="Times New Roman"/>
          <w:sz w:val="20"/>
          <w:szCs w:val="20"/>
          <w:lang w:val="tr-TR" w:eastAsia="tr-TR"/>
        </w:rPr>
        <w:t>sonucunda</w:t>
      </w:r>
      <w:r w:rsidR="0067174E" w:rsidRPr="0086452F">
        <w:rPr>
          <w:rFonts w:ascii="Times New Roman" w:eastAsia="Times New Roman" w:hAnsi="Times New Roman" w:cs="Times New Roman"/>
          <w:sz w:val="20"/>
          <w:szCs w:val="20"/>
          <w:lang w:val="tr-TR" w:eastAsia="tr-TR"/>
        </w:rPr>
        <w:t xml:space="preserve"> yapmış </w:t>
      </w:r>
      <w:r w:rsidR="00EC689B" w:rsidRPr="0086452F">
        <w:rPr>
          <w:rFonts w:ascii="Times New Roman" w:eastAsia="Times New Roman" w:hAnsi="Times New Roman" w:cs="Times New Roman"/>
          <w:sz w:val="20"/>
          <w:szCs w:val="20"/>
          <w:lang w:val="tr-TR" w:eastAsia="tr-TR"/>
        </w:rPr>
        <w:t xml:space="preserve">olarak derse gelmesi gerekmektedir. </w:t>
      </w:r>
      <w:r w:rsidRPr="0086452F">
        <w:rPr>
          <w:rFonts w:ascii="Times New Roman" w:eastAsia="Times New Roman" w:hAnsi="Times New Roman" w:cs="Times New Roman"/>
          <w:sz w:val="20"/>
          <w:szCs w:val="20"/>
          <w:lang w:val="tr-TR" w:eastAsia="tr-TR"/>
        </w:rPr>
        <w:t xml:space="preserve">Dersin uygulamalı olması nedeniyle, ara sınav, yılsonu ve bütünleme sınavı yoktur.  Öğrenci başarısı, haftalık ödevlerden alınan puanlara göre belirlenecektir. </w:t>
      </w:r>
    </w:p>
    <w:p w:rsidR="0067174E" w:rsidRPr="0086452F" w:rsidRDefault="0067174E" w:rsidP="0086452F">
      <w:pPr>
        <w:widowControl w:val="0"/>
        <w:suppressAutoHyphens/>
        <w:spacing w:after="0" w:line="240" w:lineRule="auto"/>
        <w:rPr>
          <w:rFonts w:ascii="Times New Roman" w:eastAsia="Times New Roman" w:hAnsi="Times New Roman" w:cs="Times New Roman"/>
          <w:b/>
          <w:sz w:val="20"/>
          <w:szCs w:val="20"/>
          <w:lang w:val="tr-TR" w:eastAsia="tr-TR"/>
        </w:rPr>
      </w:pPr>
      <w:r w:rsidRPr="0086452F">
        <w:rPr>
          <w:rFonts w:ascii="Times New Roman" w:eastAsia="Times New Roman" w:hAnsi="Times New Roman" w:cs="Times New Roman"/>
          <w:sz w:val="20"/>
          <w:szCs w:val="20"/>
          <w:lang w:val="tr-TR" w:eastAsia="tr-TR"/>
        </w:rPr>
        <w:t xml:space="preserve">Derse devam yoklaması dersin herhangi bir bölümünde bir kez olarak alınacaktır. </w:t>
      </w:r>
    </w:p>
    <w:p w:rsidR="0067174E" w:rsidRPr="0086452F" w:rsidRDefault="0067174E" w:rsidP="0086452F">
      <w:pPr>
        <w:spacing w:after="0" w:line="240" w:lineRule="auto"/>
        <w:jc w:val="both"/>
        <w:rPr>
          <w:rFonts w:ascii="Times New Roman" w:eastAsia="Times New Roman" w:hAnsi="Times New Roman" w:cs="Times New Roman"/>
          <w:sz w:val="20"/>
          <w:szCs w:val="20"/>
          <w:lang w:val="tr-TR" w:eastAsia="tr-TR"/>
        </w:rPr>
      </w:pPr>
      <w:r w:rsidRPr="0086452F">
        <w:rPr>
          <w:rFonts w:ascii="Times New Roman" w:eastAsia="Times New Roman" w:hAnsi="Times New Roman" w:cs="Times New Roman"/>
          <w:sz w:val="20"/>
          <w:szCs w:val="20"/>
          <w:lang w:val="tr-TR" w:eastAsia="tr-TR"/>
        </w:rPr>
        <w:t xml:space="preserve">Dersin akışının bozulmaması için, derse zamanında gelmeye özen gösterilmelidir. </w:t>
      </w:r>
    </w:p>
    <w:p w:rsidR="009247B1" w:rsidRPr="0086452F" w:rsidRDefault="009247B1" w:rsidP="0086452F">
      <w:pPr>
        <w:spacing w:after="0" w:line="240" w:lineRule="auto"/>
        <w:jc w:val="both"/>
        <w:rPr>
          <w:rFonts w:ascii="Times New Roman" w:eastAsia="Times New Roman" w:hAnsi="Times New Roman" w:cs="Times New Roman"/>
          <w:sz w:val="20"/>
          <w:szCs w:val="20"/>
          <w:lang w:val="tr-TR" w:eastAsia="tr-TR"/>
        </w:rPr>
      </w:pPr>
    </w:p>
    <w:p w:rsidR="0067174E" w:rsidRPr="0086452F" w:rsidRDefault="0067174E" w:rsidP="0086452F">
      <w:pPr>
        <w:spacing w:after="0" w:line="240" w:lineRule="auto"/>
        <w:jc w:val="both"/>
        <w:rPr>
          <w:rFonts w:ascii="Times New Roman" w:eastAsia="Times New Roman" w:hAnsi="Times New Roman" w:cs="Times New Roman"/>
          <w:b/>
          <w:sz w:val="20"/>
          <w:szCs w:val="20"/>
          <w:lang w:val="tr-TR" w:eastAsia="tr-TR"/>
        </w:rPr>
      </w:pPr>
    </w:p>
    <w:p w:rsidR="0067174E" w:rsidRPr="0086452F" w:rsidRDefault="0067174E" w:rsidP="0086452F">
      <w:pPr>
        <w:spacing w:after="0" w:line="240" w:lineRule="auto"/>
        <w:jc w:val="both"/>
        <w:rPr>
          <w:rFonts w:ascii="Times New Roman" w:eastAsia="Times New Roman" w:hAnsi="Times New Roman" w:cs="Times New Roman"/>
          <w:b/>
          <w:sz w:val="20"/>
          <w:szCs w:val="20"/>
          <w:lang w:val="tr-TR" w:eastAsia="tr-TR"/>
        </w:rPr>
      </w:pPr>
      <w:r w:rsidRPr="0086452F">
        <w:rPr>
          <w:rFonts w:ascii="Times New Roman" w:eastAsia="Times New Roman" w:hAnsi="Times New Roman" w:cs="Times New Roman"/>
          <w:b/>
          <w:sz w:val="20"/>
          <w:szCs w:val="20"/>
          <w:lang w:val="tr-TR" w:eastAsia="tr-TR"/>
        </w:rPr>
        <w:t>ETİK KONULAR</w:t>
      </w:r>
    </w:p>
    <w:p w:rsidR="0067174E" w:rsidRPr="0086452F" w:rsidRDefault="0067174E" w:rsidP="0086452F">
      <w:pPr>
        <w:spacing w:after="0" w:line="240" w:lineRule="auto"/>
        <w:jc w:val="both"/>
        <w:rPr>
          <w:rFonts w:ascii="Times New Roman" w:eastAsia="Times New Roman" w:hAnsi="Times New Roman" w:cs="Times New Roman"/>
          <w:sz w:val="20"/>
          <w:szCs w:val="20"/>
          <w:lang w:val="tr-TR" w:eastAsia="tr-TR"/>
        </w:rPr>
      </w:pPr>
    </w:p>
    <w:p w:rsidR="0067174E" w:rsidRPr="0086452F" w:rsidRDefault="0067174E" w:rsidP="0086452F">
      <w:pPr>
        <w:spacing w:after="0" w:line="240" w:lineRule="auto"/>
        <w:jc w:val="both"/>
        <w:rPr>
          <w:rFonts w:ascii="Times New Roman" w:eastAsia="Times New Roman" w:hAnsi="Times New Roman" w:cs="Times New Roman"/>
          <w:sz w:val="20"/>
          <w:szCs w:val="20"/>
          <w:lang w:val="tr-TR" w:eastAsia="tr-TR"/>
        </w:rPr>
      </w:pPr>
      <w:r w:rsidRPr="0086452F">
        <w:rPr>
          <w:rFonts w:ascii="Times New Roman" w:eastAsia="Times New Roman" w:hAnsi="Times New Roman" w:cs="Times New Roman"/>
          <w:sz w:val="20"/>
          <w:szCs w:val="20"/>
          <w:lang w:val="tr-TR" w:eastAsia="tr-TR"/>
        </w:rPr>
        <w:t xml:space="preserve">Öğrencilerin, ders süresince bağlı oldukları yönerge ve yönetmeliklerin koşullarını yerine getirecekleri, çalışmalarında ve değerlendirmelerde kendilerine ait çalışmaları sunacakları kabul edilmektedir. Kopya olduğu belirlenen çalışmaya sıfır puan verilir.  </w:t>
      </w:r>
    </w:p>
    <w:p w:rsidR="0067174E" w:rsidRPr="0086452F" w:rsidRDefault="0067174E" w:rsidP="0086452F">
      <w:pPr>
        <w:spacing w:after="0" w:line="240" w:lineRule="auto"/>
        <w:jc w:val="both"/>
        <w:rPr>
          <w:rFonts w:ascii="Times New Roman" w:eastAsia="Times New Roman" w:hAnsi="Times New Roman" w:cs="Times New Roman"/>
          <w:i/>
          <w:sz w:val="20"/>
          <w:szCs w:val="20"/>
          <w:lang w:val="tr-TR" w:eastAsia="tr-TR"/>
        </w:rPr>
      </w:pPr>
      <w:r w:rsidRPr="0086452F">
        <w:rPr>
          <w:rFonts w:ascii="Times New Roman" w:eastAsia="Times New Roman" w:hAnsi="Times New Roman" w:cs="Times New Roman"/>
          <w:i/>
          <w:sz w:val="20"/>
          <w:szCs w:val="20"/>
          <w:lang w:val="tr-TR" w:eastAsia="tr-TR"/>
        </w:rPr>
        <w:t xml:space="preserve">Öğrenci </w:t>
      </w:r>
      <w:r w:rsidRPr="0086452F">
        <w:rPr>
          <w:rFonts w:ascii="Times New Roman" w:eastAsia="Times New Roman" w:hAnsi="Times New Roman" w:cs="Times New Roman"/>
          <w:b/>
          <w:i/>
          <w:sz w:val="20"/>
          <w:szCs w:val="20"/>
          <w:u w:val="single"/>
          <w:lang w:val="tr-TR" w:eastAsia="tr-TR"/>
        </w:rPr>
        <w:t>sınavlarına itiraz edebilir</w:t>
      </w:r>
      <w:r w:rsidRPr="0086452F">
        <w:rPr>
          <w:rFonts w:ascii="Times New Roman" w:eastAsia="Times New Roman" w:hAnsi="Times New Roman" w:cs="Times New Roman"/>
          <w:i/>
          <w:sz w:val="20"/>
          <w:szCs w:val="20"/>
          <w:lang w:val="tr-TR" w:eastAsia="tr-TR"/>
        </w:rPr>
        <w:t xml:space="preserve"> ancak bunu yaparken, öğretim elemanının ve diğer arkadaşlarının </w:t>
      </w:r>
      <w:r w:rsidRPr="0086452F">
        <w:rPr>
          <w:rFonts w:ascii="Times New Roman" w:eastAsia="Times New Roman" w:hAnsi="Times New Roman" w:cs="Times New Roman"/>
          <w:b/>
          <w:i/>
          <w:sz w:val="20"/>
          <w:szCs w:val="20"/>
          <w:u w:val="single"/>
          <w:lang w:val="tr-TR" w:eastAsia="tr-TR"/>
        </w:rPr>
        <w:t xml:space="preserve">kişilik haklarına ve adil ölçütlere duyarlı </w:t>
      </w:r>
      <w:r w:rsidRPr="0086452F">
        <w:rPr>
          <w:rFonts w:ascii="Times New Roman" w:eastAsia="Times New Roman" w:hAnsi="Times New Roman" w:cs="Times New Roman"/>
          <w:i/>
          <w:sz w:val="20"/>
          <w:szCs w:val="20"/>
          <w:lang w:val="tr-TR" w:eastAsia="tr-TR"/>
        </w:rPr>
        <w:t xml:space="preserve">davranmak zorundadır. </w:t>
      </w:r>
    </w:p>
    <w:p w:rsidR="0067174E" w:rsidRPr="0086452F" w:rsidRDefault="0067174E" w:rsidP="0086452F">
      <w:pPr>
        <w:spacing w:after="0" w:line="240" w:lineRule="auto"/>
        <w:jc w:val="both"/>
        <w:rPr>
          <w:rFonts w:ascii="Times New Roman" w:eastAsia="Times New Roman" w:hAnsi="Times New Roman" w:cs="Times New Roman"/>
          <w:sz w:val="20"/>
          <w:szCs w:val="20"/>
          <w:lang w:val="tr-TR" w:eastAsia="tr-TR"/>
        </w:rPr>
      </w:pPr>
    </w:p>
    <w:p w:rsidR="0067174E" w:rsidRPr="0086452F" w:rsidRDefault="0067174E" w:rsidP="0086452F">
      <w:pPr>
        <w:spacing w:after="0" w:line="240" w:lineRule="auto"/>
        <w:jc w:val="both"/>
        <w:rPr>
          <w:rFonts w:ascii="Times New Roman" w:eastAsia="Times New Roman" w:hAnsi="Times New Roman" w:cs="Times New Roman"/>
          <w:b/>
          <w:sz w:val="20"/>
          <w:szCs w:val="20"/>
          <w:lang w:val="tr-TR" w:eastAsia="tr-TR"/>
        </w:rPr>
      </w:pPr>
      <w:r w:rsidRPr="0086452F">
        <w:rPr>
          <w:rFonts w:ascii="Times New Roman" w:eastAsia="Times New Roman" w:hAnsi="Times New Roman" w:cs="Times New Roman"/>
          <w:b/>
          <w:sz w:val="20"/>
          <w:szCs w:val="20"/>
          <w:lang w:val="tr-TR" w:eastAsia="tr-TR"/>
        </w:rPr>
        <w:t xml:space="preserve">DANIŞMA </w:t>
      </w:r>
    </w:p>
    <w:p w:rsidR="0067174E" w:rsidRPr="0086452F" w:rsidRDefault="0067174E" w:rsidP="0086452F">
      <w:pPr>
        <w:spacing w:after="0" w:line="240" w:lineRule="auto"/>
        <w:jc w:val="both"/>
        <w:rPr>
          <w:rFonts w:ascii="Times New Roman" w:eastAsia="Times New Roman" w:hAnsi="Times New Roman" w:cs="Times New Roman"/>
          <w:sz w:val="20"/>
          <w:szCs w:val="20"/>
          <w:lang w:val="tr-TR" w:eastAsia="tr-TR"/>
        </w:rPr>
      </w:pPr>
    </w:p>
    <w:p w:rsidR="0067174E" w:rsidRPr="0086452F" w:rsidRDefault="0067174E" w:rsidP="0086452F">
      <w:pPr>
        <w:spacing w:after="0" w:line="240" w:lineRule="auto"/>
        <w:jc w:val="both"/>
        <w:rPr>
          <w:rFonts w:ascii="Times New Roman" w:eastAsia="Times New Roman" w:hAnsi="Times New Roman" w:cs="Times New Roman"/>
          <w:sz w:val="20"/>
          <w:szCs w:val="20"/>
          <w:lang w:val="tr-TR" w:eastAsia="tr-TR"/>
        </w:rPr>
      </w:pPr>
      <w:r w:rsidRPr="0086452F">
        <w:rPr>
          <w:rFonts w:ascii="Times New Roman" w:eastAsia="Times New Roman" w:hAnsi="Times New Roman" w:cs="Times New Roman"/>
          <w:sz w:val="20"/>
          <w:szCs w:val="20"/>
          <w:lang w:val="tr-TR" w:eastAsia="tr-TR"/>
        </w:rPr>
        <w:t>Dersle ilgili konularda soru, sorun ve önerilerinizi görüşmek için</w:t>
      </w:r>
      <w:r w:rsidR="00DA02A6" w:rsidRPr="0086452F">
        <w:rPr>
          <w:rFonts w:ascii="Times New Roman" w:eastAsia="Times New Roman" w:hAnsi="Times New Roman" w:cs="Times New Roman"/>
          <w:sz w:val="20"/>
          <w:szCs w:val="20"/>
          <w:lang w:val="tr-TR" w:eastAsia="tr-TR"/>
        </w:rPr>
        <w:t xml:space="preserve"> belirlenmiş olan </w:t>
      </w:r>
      <w:r w:rsidR="00DA02A6" w:rsidRPr="0086452F">
        <w:rPr>
          <w:rFonts w:ascii="Times New Roman" w:eastAsia="Times New Roman" w:hAnsi="Times New Roman" w:cs="Times New Roman"/>
          <w:b/>
          <w:sz w:val="20"/>
          <w:szCs w:val="20"/>
          <w:u w:val="single"/>
          <w:lang w:val="tr-TR" w:eastAsia="tr-TR"/>
        </w:rPr>
        <w:t xml:space="preserve">danışma saatlerini </w:t>
      </w:r>
      <w:r w:rsidR="00DA02A6" w:rsidRPr="0086452F">
        <w:rPr>
          <w:rFonts w:ascii="Times New Roman" w:eastAsia="Times New Roman" w:hAnsi="Times New Roman" w:cs="Times New Roman"/>
          <w:sz w:val="20"/>
          <w:szCs w:val="20"/>
          <w:lang w:val="tr-TR" w:eastAsia="tr-TR"/>
        </w:rPr>
        <w:t>değerlendirmeniz</w:t>
      </w:r>
      <w:r w:rsidRPr="0086452F">
        <w:rPr>
          <w:rFonts w:ascii="Times New Roman" w:eastAsia="Times New Roman" w:hAnsi="Times New Roman" w:cs="Times New Roman"/>
          <w:sz w:val="20"/>
          <w:szCs w:val="20"/>
          <w:lang w:val="tr-TR" w:eastAsia="tr-TR"/>
        </w:rPr>
        <w:t xml:space="preserve"> </w:t>
      </w:r>
      <w:r w:rsidR="00DA02A6" w:rsidRPr="0086452F">
        <w:rPr>
          <w:rFonts w:ascii="Times New Roman" w:eastAsia="Times New Roman" w:hAnsi="Times New Roman" w:cs="Times New Roman"/>
          <w:sz w:val="20"/>
          <w:szCs w:val="20"/>
          <w:lang w:val="tr-TR" w:eastAsia="tr-TR"/>
        </w:rPr>
        <w:t xml:space="preserve">iyi olur. </w:t>
      </w:r>
      <w:r w:rsidRPr="0086452F">
        <w:rPr>
          <w:rFonts w:ascii="Times New Roman" w:eastAsia="Times New Roman" w:hAnsi="Times New Roman" w:cs="Times New Roman"/>
          <w:sz w:val="20"/>
          <w:szCs w:val="20"/>
          <w:lang w:val="tr-TR" w:eastAsia="tr-TR"/>
        </w:rPr>
        <w:t xml:space="preserve">Önemli ve ivedi konularda bu zamanın dışında da görüşme talebinde bulunmanız mümkündür.  </w:t>
      </w:r>
    </w:p>
    <w:p w:rsidR="0067174E" w:rsidRPr="0086452F" w:rsidRDefault="0067174E" w:rsidP="0086452F">
      <w:pPr>
        <w:spacing w:after="0" w:line="240" w:lineRule="auto"/>
        <w:rPr>
          <w:rFonts w:ascii="Times New Roman" w:eastAsia="Times New Roman" w:hAnsi="Times New Roman" w:cs="Times New Roman"/>
          <w:sz w:val="20"/>
          <w:szCs w:val="20"/>
          <w:lang w:val="tr-TR"/>
        </w:rPr>
      </w:pPr>
    </w:p>
    <w:p w:rsidR="0067174E" w:rsidRPr="0086452F" w:rsidRDefault="0067174E" w:rsidP="0086452F">
      <w:pPr>
        <w:spacing w:after="0" w:line="240" w:lineRule="auto"/>
        <w:rPr>
          <w:rFonts w:ascii="Times New Roman" w:eastAsia="Times New Roman" w:hAnsi="Times New Roman" w:cs="Times New Roman"/>
          <w:sz w:val="20"/>
          <w:szCs w:val="20"/>
          <w:lang w:val="tr-TR"/>
        </w:rPr>
      </w:pPr>
    </w:p>
    <w:p w:rsidR="0067174E" w:rsidRPr="0086452F" w:rsidRDefault="0067174E" w:rsidP="0086452F">
      <w:pPr>
        <w:spacing w:after="0" w:line="240" w:lineRule="auto"/>
        <w:rPr>
          <w:rFonts w:ascii="Times New Roman" w:eastAsia="Times New Roman" w:hAnsi="Times New Roman" w:cs="Times New Roman"/>
          <w:sz w:val="20"/>
          <w:szCs w:val="20"/>
          <w:lang w:val="tr-TR"/>
        </w:rPr>
      </w:pPr>
    </w:p>
    <w:p w:rsidR="0067174E" w:rsidRPr="0086452F" w:rsidRDefault="0067174E" w:rsidP="0086452F">
      <w:pPr>
        <w:spacing w:after="0" w:line="240" w:lineRule="auto"/>
        <w:rPr>
          <w:rFonts w:ascii="Times New Roman" w:eastAsia="Times New Roman" w:hAnsi="Times New Roman" w:cs="Times New Roman"/>
          <w:sz w:val="20"/>
          <w:szCs w:val="20"/>
          <w:lang w:val="tr-TR"/>
        </w:rPr>
      </w:pPr>
    </w:p>
    <w:p w:rsidR="0067174E" w:rsidRPr="0086452F" w:rsidRDefault="0067174E" w:rsidP="0086452F">
      <w:pPr>
        <w:spacing w:after="0" w:line="240" w:lineRule="auto"/>
        <w:rPr>
          <w:rFonts w:ascii="Times New Roman" w:eastAsia="Times New Roman" w:hAnsi="Times New Roman" w:cs="Times New Roman"/>
          <w:b/>
          <w:sz w:val="20"/>
          <w:szCs w:val="20"/>
          <w:lang w:val="tr-TR"/>
        </w:rPr>
        <w:sectPr w:rsidR="0067174E" w:rsidRPr="0086452F" w:rsidSect="00935F1D">
          <w:pgSz w:w="11906" w:h="16838"/>
          <w:pgMar w:top="1417" w:right="1417" w:bottom="1417" w:left="1417" w:header="708" w:footer="708" w:gutter="0"/>
          <w:cols w:space="708"/>
          <w:docGrid w:linePitch="360"/>
        </w:sectPr>
      </w:pPr>
    </w:p>
    <w:p w:rsidR="0067174E" w:rsidRPr="0086452F" w:rsidRDefault="0067174E" w:rsidP="0086452F">
      <w:pPr>
        <w:spacing w:after="0" w:line="240" w:lineRule="auto"/>
        <w:rPr>
          <w:rFonts w:ascii="Times New Roman" w:eastAsia="Times New Roman" w:hAnsi="Times New Roman" w:cs="Times New Roman"/>
          <w:sz w:val="20"/>
          <w:szCs w:val="20"/>
          <w:lang w:val="tr-TR"/>
        </w:rPr>
      </w:pPr>
    </w:p>
    <w:p w:rsidR="0067174E" w:rsidRPr="0086452F" w:rsidRDefault="0067174E" w:rsidP="0086452F">
      <w:pPr>
        <w:spacing w:after="0" w:line="240" w:lineRule="auto"/>
        <w:rPr>
          <w:rFonts w:ascii="Times New Roman" w:eastAsia="Times New Roman" w:hAnsi="Times New Roman" w:cs="Times New Roman"/>
          <w:color w:val="000000"/>
          <w:sz w:val="20"/>
          <w:szCs w:val="20"/>
          <w:lang w:val="tr-TR" w:eastAsia="tr-TR"/>
        </w:rPr>
      </w:pPr>
      <w:r w:rsidRPr="0086452F">
        <w:rPr>
          <w:rFonts w:ascii="Times New Roman" w:eastAsia="Times New Roman" w:hAnsi="Times New Roman" w:cs="Times New Roman"/>
          <w:b/>
          <w:color w:val="000000"/>
          <w:sz w:val="20"/>
          <w:szCs w:val="20"/>
          <w:lang w:val="tr-TR" w:eastAsia="tr-TR"/>
        </w:rPr>
        <w:t xml:space="preserve"> </w:t>
      </w:r>
    </w:p>
    <w:p w:rsidR="00994942" w:rsidRPr="0086452F" w:rsidRDefault="00994942" w:rsidP="0086452F">
      <w:pPr>
        <w:spacing w:after="0" w:line="240" w:lineRule="auto"/>
        <w:rPr>
          <w:rFonts w:ascii="Times New Roman" w:hAnsi="Times New Roman" w:cs="Times New Roman"/>
          <w:sz w:val="20"/>
          <w:szCs w:val="20"/>
          <w:lang w:val="tr-TR"/>
        </w:rPr>
      </w:pPr>
    </w:p>
    <w:sectPr w:rsidR="00994942" w:rsidRPr="0086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6F30"/>
    <w:multiLevelType w:val="hybridMultilevel"/>
    <w:tmpl w:val="A7ACFCC4"/>
    <w:lvl w:ilvl="0" w:tplc="7846A22C">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E440C8">
      <w:start w:val="1"/>
      <w:numFmt w:val="bullet"/>
      <w:lvlText w:val="o"/>
      <w:lvlJc w:val="left"/>
      <w:pPr>
        <w:ind w:left="1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1CE8E8">
      <w:start w:val="1"/>
      <w:numFmt w:val="bullet"/>
      <w:lvlText w:val="▪"/>
      <w:lvlJc w:val="left"/>
      <w:pPr>
        <w:ind w:left="1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EC8086">
      <w:start w:val="1"/>
      <w:numFmt w:val="bullet"/>
      <w:lvlText w:val="•"/>
      <w:lvlJc w:val="left"/>
      <w:pPr>
        <w:ind w:left="2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A6C92E">
      <w:start w:val="1"/>
      <w:numFmt w:val="bullet"/>
      <w:lvlText w:val="o"/>
      <w:lvlJc w:val="left"/>
      <w:pPr>
        <w:ind w:left="3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343338">
      <w:start w:val="1"/>
      <w:numFmt w:val="bullet"/>
      <w:lvlText w:val="▪"/>
      <w:lvlJc w:val="left"/>
      <w:pPr>
        <w:ind w:left="3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CE8582">
      <w:start w:val="1"/>
      <w:numFmt w:val="bullet"/>
      <w:lvlText w:val="•"/>
      <w:lvlJc w:val="left"/>
      <w:pPr>
        <w:ind w:left="4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49648">
      <w:start w:val="1"/>
      <w:numFmt w:val="bullet"/>
      <w:lvlText w:val="o"/>
      <w:lvlJc w:val="left"/>
      <w:pPr>
        <w:ind w:left="5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941C46">
      <w:start w:val="1"/>
      <w:numFmt w:val="bullet"/>
      <w:lvlText w:val="▪"/>
      <w:lvlJc w:val="left"/>
      <w:pPr>
        <w:ind w:left="6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44F5550"/>
    <w:multiLevelType w:val="hybridMultilevel"/>
    <w:tmpl w:val="5C3614BE"/>
    <w:lvl w:ilvl="0" w:tplc="0D0A7E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8F8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8E44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7236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6E2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E637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96A2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049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DE8F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9312FD0"/>
    <w:multiLevelType w:val="hybridMultilevel"/>
    <w:tmpl w:val="17A2E526"/>
    <w:lvl w:ilvl="0" w:tplc="74E611E4">
      <w:start w:val="1"/>
      <w:numFmt w:val="bullet"/>
      <w:lvlText w:val="•"/>
      <w:lvlJc w:val="left"/>
      <w:pPr>
        <w:tabs>
          <w:tab w:val="num" w:pos="720"/>
        </w:tabs>
        <w:ind w:left="720" w:hanging="360"/>
      </w:pPr>
      <w:rPr>
        <w:rFonts w:ascii="Times New Roman" w:hAnsi="Times New Roman" w:hint="default"/>
      </w:rPr>
    </w:lvl>
    <w:lvl w:ilvl="1" w:tplc="C38436C8" w:tentative="1">
      <w:start w:val="1"/>
      <w:numFmt w:val="bullet"/>
      <w:lvlText w:val="•"/>
      <w:lvlJc w:val="left"/>
      <w:pPr>
        <w:tabs>
          <w:tab w:val="num" w:pos="1440"/>
        </w:tabs>
        <w:ind w:left="1440" w:hanging="360"/>
      </w:pPr>
      <w:rPr>
        <w:rFonts w:ascii="Times New Roman" w:hAnsi="Times New Roman" w:hint="default"/>
      </w:rPr>
    </w:lvl>
    <w:lvl w:ilvl="2" w:tplc="EE524CC2" w:tentative="1">
      <w:start w:val="1"/>
      <w:numFmt w:val="bullet"/>
      <w:lvlText w:val="•"/>
      <w:lvlJc w:val="left"/>
      <w:pPr>
        <w:tabs>
          <w:tab w:val="num" w:pos="2160"/>
        </w:tabs>
        <w:ind w:left="2160" w:hanging="360"/>
      </w:pPr>
      <w:rPr>
        <w:rFonts w:ascii="Times New Roman" w:hAnsi="Times New Roman" w:hint="default"/>
      </w:rPr>
    </w:lvl>
    <w:lvl w:ilvl="3" w:tplc="3D66E376" w:tentative="1">
      <w:start w:val="1"/>
      <w:numFmt w:val="bullet"/>
      <w:lvlText w:val="•"/>
      <w:lvlJc w:val="left"/>
      <w:pPr>
        <w:tabs>
          <w:tab w:val="num" w:pos="2880"/>
        </w:tabs>
        <w:ind w:left="2880" w:hanging="360"/>
      </w:pPr>
      <w:rPr>
        <w:rFonts w:ascii="Times New Roman" w:hAnsi="Times New Roman" w:hint="default"/>
      </w:rPr>
    </w:lvl>
    <w:lvl w:ilvl="4" w:tplc="CA4699F0" w:tentative="1">
      <w:start w:val="1"/>
      <w:numFmt w:val="bullet"/>
      <w:lvlText w:val="•"/>
      <w:lvlJc w:val="left"/>
      <w:pPr>
        <w:tabs>
          <w:tab w:val="num" w:pos="3600"/>
        </w:tabs>
        <w:ind w:left="3600" w:hanging="360"/>
      </w:pPr>
      <w:rPr>
        <w:rFonts w:ascii="Times New Roman" w:hAnsi="Times New Roman" w:hint="default"/>
      </w:rPr>
    </w:lvl>
    <w:lvl w:ilvl="5" w:tplc="135ADC96" w:tentative="1">
      <w:start w:val="1"/>
      <w:numFmt w:val="bullet"/>
      <w:lvlText w:val="•"/>
      <w:lvlJc w:val="left"/>
      <w:pPr>
        <w:tabs>
          <w:tab w:val="num" w:pos="4320"/>
        </w:tabs>
        <w:ind w:left="4320" w:hanging="360"/>
      </w:pPr>
      <w:rPr>
        <w:rFonts w:ascii="Times New Roman" w:hAnsi="Times New Roman" w:hint="default"/>
      </w:rPr>
    </w:lvl>
    <w:lvl w:ilvl="6" w:tplc="EDC074FC" w:tentative="1">
      <w:start w:val="1"/>
      <w:numFmt w:val="bullet"/>
      <w:lvlText w:val="•"/>
      <w:lvlJc w:val="left"/>
      <w:pPr>
        <w:tabs>
          <w:tab w:val="num" w:pos="5040"/>
        </w:tabs>
        <w:ind w:left="5040" w:hanging="360"/>
      </w:pPr>
      <w:rPr>
        <w:rFonts w:ascii="Times New Roman" w:hAnsi="Times New Roman" w:hint="default"/>
      </w:rPr>
    </w:lvl>
    <w:lvl w:ilvl="7" w:tplc="8BD8745E" w:tentative="1">
      <w:start w:val="1"/>
      <w:numFmt w:val="bullet"/>
      <w:lvlText w:val="•"/>
      <w:lvlJc w:val="left"/>
      <w:pPr>
        <w:tabs>
          <w:tab w:val="num" w:pos="5760"/>
        </w:tabs>
        <w:ind w:left="5760" w:hanging="360"/>
      </w:pPr>
      <w:rPr>
        <w:rFonts w:ascii="Times New Roman" w:hAnsi="Times New Roman" w:hint="default"/>
      </w:rPr>
    </w:lvl>
    <w:lvl w:ilvl="8" w:tplc="D1C8658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9C0C4D"/>
    <w:multiLevelType w:val="hybridMultilevel"/>
    <w:tmpl w:val="2A22A8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BBE565F"/>
    <w:multiLevelType w:val="multilevel"/>
    <w:tmpl w:val="7CE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869AD"/>
    <w:multiLevelType w:val="hybridMultilevel"/>
    <w:tmpl w:val="AF4096B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61"/>
    <w:rsid w:val="00142B51"/>
    <w:rsid w:val="00147B7F"/>
    <w:rsid w:val="001B3274"/>
    <w:rsid w:val="00285E57"/>
    <w:rsid w:val="00290336"/>
    <w:rsid w:val="002F2B03"/>
    <w:rsid w:val="003065C1"/>
    <w:rsid w:val="00387A40"/>
    <w:rsid w:val="00391E60"/>
    <w:rsid w:val="003960DA"/>
    <w:rsid w:val="003B24B6"/>
    <w:rsid w:val="003E3528"/>
    <w:rsid w:val="003F2B12"/>
    <w:rsid w:val="004007EC"/>
    <w:rsid w:val="00417A83"/>
    <w:rsid w:val="00427161"/>
    <w:rsid w:val="00436DCF"/>
    <w:rsid w:val="00477F93"/>
    <w:rsid w:val="00486370"/>
    <w:rsid w:val="004A254D"/>
    <w:rsid w:val="004D2701"/>
    <w:rsid w:val="004E10AE"/>
    <w:rsid w:val="004E5B91"/>
    <w:rsid w:val="00503215"/>
    <w:rsid w:val="00536F63"/>
    <w:rsid w:val="005539CE"/>
    <w:rsid w:val="005D749E"/>
    <w:rsid w:val="0060156D"/>
    <w:rsid w:val="0067174E"/>
    <w:rsid w:val="006C3CBC"/>
    <w:rsid w:val="006C4991"/>
    <w:rsid w:val="006D2F30"/>
    <w:rsid w:val="0071631A"/>
    <w:rsid w:val="0074036E"/>
    <w:rsid w:val="00760804"/>
    <w:rsid w:val="007B204F"/>
    <w:rsid w:val="007C3660"/>
    <w:rsid w:val="00801958"/>
    <w:rsid w:val="00803AC0"/>
    <w:rsid w:val="00861508"/>
    <w:rsid w:val="0086452F"/>
    <w:rsid w:val="00881FF1"/>
    <w:rsid w:val="008946F7"/>
    <w:rsid w:val="008B25CA"/>
    <w:rsid w:val="009075E9"/>
    <w:rsid w:val="00923597"/>
    <w:rsid w:val="009247B1"/>
    <w:rsid w:val="00947676"/>
    <w:rsid w:val="0096005B"/>
    <w:rsid w:val="00967B70"/>
    <w:rsid w:val="00994942"/>
    <w:rsid w:val="00A051A9"/>
    <w:rsid w:val="00A62817"/>
    <w:rsid w:val="00A85AEB"/>
    <w:rsid w:val="00A905B1"/>
    <w:rsid w:val="00AB203F"/>
    <w:rsid w:val="00AD318C"/>
    <w:rsid w:val="00B04E0E"/>
    <w:rsid w:val="00B25C84"/>
    <w:rsid w:val="00B30E7C"/>
    <w:rsid w:val="00BA0662"/>
    <w:rsid w:val="00C366B0"/>
    <w:rsid w:val="00C5336E"/>
    <w:rsid w:val="00C536A4"/>
    <w:rsid w:val="00C71F3A"/>
    <w:rsid w:val="00CA7DD6"/>
    <w:rsid w:val="00CF2F4D"/>
    <w:rsid w:val="00D4675C"/>
    <w:rsid w:val="00DA02A6"/>
    <w:rsid w:val="00E24421"/>
    <w:rsid w:val="00E4336E"/>
    <w:rsid w:val="00E66DE9"/>
    <w:rsid w:val="00EC4E3F"/>
    <w:rsid w:val="00EC689B"/>
    <w:rsid w:val="00F17147"/>
    <w:rsid w:val="00F366E2"/>
    <w:rsid w:val="00F53AB7"/>
    <w:rsid w:val="00F75888"/>
    <w:rsid w:val="00F770E8"/>
    <w:rsid w:val="00F83219"/>
    <w:rsid w:val="00FA2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3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321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3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321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6275">
      <w:bodyDiv w:val="1"/>
      <w:marLeft w:val="0"/>
      <w:marRight w:val="0"/>
      <w:marTop w:val="0"/>
      <w:marBottom w:val="0"/>
      <w:divBdr>
        <w:top w:val="none" w:sz="0" w:space="0" w:color="auto"/>
        <w:left w:val="none" w:sz="0" w:space="0" w:color="auto"/>
        <w:bottom w:val="none" w:sz="0" w:space="0" w:color="auto"/>
        <w:right w:val="none" w:sz="0" w:space="0" w:color="auto"/>
      </w:divBdr>
    </w:div>
    <w:div w:id="1519272048">
      <w:bodyDiv w:val="1"/>
      <w:marLeft w:val="0"/>
      <w:marRight w:val="0"/>
      <w:marTop w:val="0"/>
      <w:marBottom w:val="0"/>
      <w:divBdr>
        <w:top w:val="none" w:sz="0" w:space="0" w:color="auto"/>
        <w:left w:val="none" w:sz="0" w:space="0" w:color="auto"/>
        <w:bottom w:val="none" w:sz="0" w:space="0" w:color="auto"/>
        <w:right w:val="none" w:sz="0" w:space="0" w:color="auto"/>
      </w:divBdr>
    </w:div>
    <w:div w:id="1641643038">
      <w:bodyDiv w:val="1"/>
      <w:marLeft w:val="0"/>
      <w:marRight w:val="0"/>
      <w:marTop w:val="0"/>
      <w:marBottom w:val="0"/>
      <w:divBdr>
        <w:top w:val="none" w:sz="0" w:space="0" w:color="auto"/>
        <w:left w:val="none" w:sz="0" w:space="0" w:color="auto"/>
        <w:bottom w:val="none" w:sz="0" w:space="0" w:color="auto"/>
        <w:right w:val="none" w:sz="0" w:space="0" w:color="auto"/>
      </w:divBdr>
    </w:div>
    <w:div w:id="19511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5</Pages>
  <Words>1633</Words>
  <Characters>9311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46</cp:revision>
  <dcterms:created xsi:type="dcterms:W3CDTF">2022-02-16T09:38:00Z</dcterms:created>
  <dcterms:modified xsi:type="dcterms:W3CDTF">2023-04-20T13:11:00Z</dcterms:modified>
</cp:coreProperties>
</file>