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513A" w14:textId="77777777" w:rsidR="003C2AE4" w:rsidRPr="0035578F" w:rsidRDefault="003C2AE4" w:rsidP="003C2AE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351FEDDF" w14:textId="77777777" w:rsidR="003C2AE4" w:rsidRPr="0035578F" w:rsidRDefault="003C2AE4" w:rsidP="003C2AE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Eğitim Fakültesi</w:t>
      </w:r>
    </w:p>
    <w:p w14:paraId="24F548A6" w14:textId="77777777" w:rsidR="003C2AE4" w:rsidRPr="0035578F" w:rsidRDefault="003C2AE4" w:rsidP="003C2AE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C2AE4" w:rsidRPr="0035578F" w14:paraId="2D9BB7A0" w14:textId="77777777" w:rsidTr="00B133FE">
        <w:trPr>
          <w:trHeight w:val="237"/>
        </w:trPr>
        <w:tc>
          <w:tcPr>
            <w:tcW w:w="4504" w:type="dxa"/>
            <w:gridSpan w:val="6"/>
          </w:tcPr>
          <w:p w14:paraId="70F0CA77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Title/Ders Adı</w:t>
            </w:r>
          </w:p>
        </w:tc>
        <w:tc>
          <w:tcPr>
            <w:tcW w:w="5165" w:type="dxa"/>
            <w:gridSpan w:val="8"/>
          </w:tcPr>
          <w:p w14:paraId="60941FFB" w14:textId="26809F4D" w:rsidR="003C2AE4" w:rsidRPr="0035578F" w:rsidRDefault="002E4FB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Travma Sonrası Psikolojik Danışma</w:t>
            </w:r>
            <w:r w:rsidR="00233C8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3C2AE4" w:rsidRPr="0035578F" w14:paraId="14F4873B" w14:textId="77777777" w:rsidTr="00B133FE">
        <w:trPr>
          <w:trHeight w:val="236"/>
        </w:trPr>
        <w:tc>
          <w:tcPr>
            <w:tcW w:w="4504" w:type="dxa"/>
            <w:gridSpan w:val="6"/>
          </w:tcPr>
          <w:p w14:paraId="49E04DFD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3D1CCD16" w14:textId="79F7AB1E" w:rsidR="003C2AE4" w:rsidRPr="0035578F" w:rsidRDefault="004442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442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RPD</w:t>
            </w:r>
            <w:r w:rsidR="002E4FB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A</w:t>
            </w:r>
            <w:r w:rsidR="0058517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="002E4FB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404</w:t>
            </w:r>
          </w:p>
        </w:tc>
      </w:tr>
      <w:tr w:rsidR="003C2AE4" w:rsidRPr="0035578F" w14:paraId="31B30DE4" w14:textId="77777777" w:rsidTr="00B133FE">
        <w:trPr>
          <w:trHeight w:val="237"/>
        </w:trPr>
        <w:tc>
          <w:tcPr>
            <w:tcW w:w="4504" w:type="dxa"/>
            <w:gridSpan w:val="6"/>
          </w:tcPr>
          <w:p w14:paraId="03F4ABCB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Unit/Ders statüsü</w:t>
            </w:r>
          </w:p>
        </w:tc>
        <w:tc>
          <w:tcPr>
            <w:tcW w:w="5165" w:type="dxa"/>
            <w:gridSpan w:val="8"/>
          </w:tcPr>
          <w:p w14:paraId="5C6F378D" w14:textId="1CF0D550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</w:p>
        </w:tc>
      </w:tr>
      <w:tr w:rsidR="003C2AE4" w:rsidRPr="0035578F" w14:paraId="46E42A64" w14:textId="77777777" w:rsidTr="00B133FE">
        <w:trPr>
          <w:trHeight w:val="236"/>
        </w:trPr>
        <w:tc>
          <w:tcPr>
            <w:tcW w:w="4504" w:type="dxa"/>
            <w:gridSpan w:val="6"/>
          </w:tcPr>
          <w:p w14:paraId="3D28AC5C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Unit/Ders seviyesi</w:t>
            </w:r>
          </w:p>
        </w:tc>
        <w:tc>
          <w:tcPr>
            <w:tcW w:w="5165" w:type="dxa"/>
            <w:gridSpan w:val="8"/>
          </w:tcPr>
          <w:p w14:paraId="5C6918A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</w:p>
        </w:tc>
      </w:tr>
      <w:tr w:rsidR="003C2AE4" w:rsidRPr="0035578F" w14:paraId="6850C0EC" w14:textId="77777777" w:rsidTr="00B133FE">
        <w:trPr>
          <w:trHeight w:val="237"/>
        </w:trPr>
        <w:tc>
          <w:tcPr>
            <w:tcW w:w="4504" w:type="dxa"/>
            <w:gridSpan w:val="6"/>
          </w:tcPr>
          <w:p w14:paraId="3A3B291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Credits/Ulusal kredi</w:t>
            </w:r>
          </w:p>
        </w:tc>
        <w:tc>
          <w:tcPr>
            <w:tcW w:w="5165" w:type="dxa"/>
            <w:gridSpan w:val="8"/>
          </w:tcPr>
          <w:p w14:paraId="0AA49E12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C2AE4" w:rsidRPr="0035578F" w14:paraId="6E51F9BE" w14:textId="77777777" w:rsidTr="00B133FE">
        <w:trPr>
          <w:trHeight w:val="237"/>
        </w:trPr>
        <w:tc>
          <w:tcPr>
            <w:tcW w:w="4504" w:type="dxa"/>
            <w:gridSpan w:val="6"/>
          </w:tcPr>
          <w:p w14:paraId="7D061A43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Allocated/AKTS değeri</w:t>
            </w:r>
          </w:p>
        </w:tc>
        <w:tc>
          <w:tcPr>
            <w:tcW w:w="5165" w:type="dxa"/>
            <w:gridSpan w:val="8"/>
          </w:tcPr>
          <w:p w14:paraId="6E2A7832" w14:textId="3B8416FC" w:rsidR="003C2AE4" w:rsidRPr="0035578F" w:rsidRDefault="002E4FB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3C2AE4"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3C2AE4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3C2AE4" w:rsidRPr="0035578F" w14:paraId="7924B7BD" w14:textId="77777777" w:rsidTr="00B133FE">
        <w:trPr>
          <w:trHeight w:val="236"/>
        </w:trPr>
        <w:tc>
          <w:tcPr>
            <w:tcW w:w="4504" w:type="dxa"/>
            <w:gridSpan w:val="6"/>
          </w:tcPr>
          <w:p w14:paraId="59E6D74C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(hour/week)/Haftalık teorik ders saati</w:t>
            </w:r>
          </w:p>
        </w:tc>
        <w:tc>
          <w:tcPr>
            <w:tcW w:w="5165" w:type="dxa"/>
            <w:gridSpan w:val="8"/>
          </w:tcPr>
          <w:p w14:paraId="07DE6065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C2AE4" w:rsidRPr="0035578F" w14:paraId="50ECD691" w14:textId="77777777" w:rsidTr="00B133FE">
        <w:trPr>
          <w:trHeight w:val="237"/>
        </w:trPr>
        <w:tc>
          <w:tcPr>
            <w:tcW w:w="4504" w:type="dxa"/>
            <w:gridSpan w:val="6"/>
          </w:tcPr>
          <w:p w14:paraId="10A9BE95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(hour/week)/Uygulama durumu</w:t>
            </w:r>
          </w:p>
        </w:tc>
        <w:tc>
          <w:tcPr>
            <w:tcW w:w="5165" w:type="dxa"/>
            <w:gridSpan w:val="8"/>
          </w:tcPr>
          <w:p w14:paraId="5B01036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5C175D0E" w14:textId="77777777" w:rsidTr="00B133FE">
        <w:trPr>
          <w:trHeight w:val="237"/>
        </w:trPr>
        <w:tc>
          <w:tcPr>
            <w:tcW w:w="4504" w:type="dxa"/>
            <w:gridSpan w:val="6"/>
          </w:tcPr>
          <w:p w14:paraId="28F06972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(hour/week)/Laboratuvar durumu</w:t>
            </w:r>
          </w:p>
        </w:tc>
        <w:tc>
          <w:tcPr>
            <w:tcW w:w="5165" w:type="dxa"/>
            <w:gridSpan w:val="8"/>
          </w:tcPr>
          <w:p w14:paraId="2A09FC0E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64654294" w14:textId="77777777" w:rsidTr="00B133FE">
        <w:trPr>
          <w:trHeight w:val="237"/>
        </w:trPr>
        <w:tc>
          <w:tcPr>
            <w:tcW w:w="4504" w:type="dxa"/>
            <w:gridSpan w:val="6"/>
          </w:tcPr>
          <w:p w14:paraId="0759D63B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Study/ Dersin yılı</w:t>
            </w:r>
          </w:p>
        </w:tc>
        <w:tc>
          <w:tcPr>
            <w:tcW w:w="5165" w:type="dxa"/>
            <w:gridSpan w:val="8"/>
          </w:tcPr>
          <w:p w14:paraId="1C7C3761" w14:textId="5B086161" w:rsidR="003C2AE4" w:rsidRPr="0035578F" w:rsidRDefault="00AF094C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3C2AE4" w:rsidRPr="0035578F" w14:paraId="3DBCB793" w14:textId="77777777" w:rsidTr="00B133FE">
        <w:trPr>
          <w:trHeight w:val="237"/>
        </w:trPr>
        <w:tc>
          <w:tcPr>
            <w:tcW w:w="4504" w:type="dxa"/>
            <w:gridSpan w:val="6"/>
          </w:tcPr>
          <w:p w14:paraId="1BB80667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delivered/Ders dönemi</w:t>
            </w:r>
          </w:p>
        </w:tc>
        <w:tc>
          <w:tcPr>
            <w:tcW w:w="5165" w:type="dxa"/>
            <w:gridSpan w:val="8"/>
          </w:tcPr>
          <w:p w14:paraId="7DDA60B3" w14:textId="72085220" w:rsidR="003C2AE4" w:rsidRPr="0035578F" w:rsidRDefault="006702D2" w:rsidP="004442E4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Bahar</w:t>
            </w:r>
          </w:p>
        </w:tc>
      </w:tr>
      <w:tr w:rsidR="003C2AE4" w:rsidRPr="0035578F" w14:paraId="22146968" w14:textId="77777777" w:rsidTr="00B133FE">
        <w:trPr>
          <w:trHeight w:val="236"/>
        </w:trPr>
        <w:tc>
          <w:tcPr>
            <w:tcW w:w="4504" w:type="dxa"/>
            <w:gridSpan w:val="6"/>
          </w:tcPr>
          <w:p w14:paraId="0BDB68AF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Coordinator/Ders koordinatörü</w:t>
            </w:r>
          </w:p>
        </w:tc>
        <w:tc>
          <w:tcPr>
            <w:tcW w:w="5165" w:type="dxa"/>
            <w:gridSpan w:val="8"/>
          </w:tcPr>
          <w:p w14:paraId="7B4BB2B9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3FE7AEC3" w14:textId="77777777" w:rsidTr="00B133FE">
        <w:trPr>
          <w:trHeight w:val="237"/>
        </w:trPr>
        <w:tc>
          <w:tcPr>
            <w:tcW w:w="4504" w:type="dxa"/>
            <w:gridSpan w:val="6"/>
          </w:tcPr>
          <w:p w14:paraId="041C7A8D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53961670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21055CC4" w14:textId="77777777" w:rsidTr="00B133FE">
        <w:trPr>
          <w:trHeight w:val="237"/>
        </w:trPr>
        <w:tc>
          <w:tcPr>
            <w:tcW w:w="4504" w:type="dxa"/>
            <w:gridSpan w:val="6"/>
          </w:tcPr>
          <w:p w14:paraId="36285425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4430D919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6F6902C6" w14:textId="77777777" w:rsidTr="00B133FE">
        <w:trPr>
          <w:trHeight w:val="236"/>
        </w:trPr>
        <w:tc>
          <w:tcPr>
            <w:tcW w:w="4504" w:type="dxa"/>
            <w:gridSpan w:val="6"/>
          </w:tcPr>
          <w:p w14:paraId="65C48605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3F565E36" w14:textId="5E5752CA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Yüz yüze, </w:t>
            </w:r>
            <w:r w:rsidR="004442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teorik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="004442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dokuman inceleme</w:t>
            </w:r>
          </w:p>
        </w:tc>
      </w:tr>
      <w:tr w:rsidR="003C2AE4" w:rsidRPr="0035578F" w14:paraId="60BC60A9" w14:textId="77777777" w:rsidTr="00B133FE">
        <w:trPr>
          <w:trHeight w:val="237"/>
        </w:trPr>
        <w:tc>
          <w:tcPr>
            <w:tcW w:w="4504" w:type="dxa"/>
            <w:gridSpan w:val="6"/>
          </w:tcPr>
          <w:p w14:paraId="2A9C58DF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Instruction/Dersin dili</w:t>
            </w:r>
          </w:p>
        </w:tc>
        <w:tc>
          <w:tcPr>
            <w:tcW w:w="5165" w:type="dxa"/>
            <w:gridSpan w:val="8"/>
          </w:tcPr>
          <w:p w14:paraId="4B0A2F10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</w:p>
        </w:tc>
      </w:tr>
      <w:tr w:rsidR="003C2AE4" w:rsidRPr="0035578F" w14:paraId="36D0E6C8" w14:textId="77777777" w:rsidTr="00B133FE">
        <w:trPr>
          <w:trHeight w:val="236"/>
        </w:trPr>
        <w:tc>
          <w:tcPr>
            <w:tcW w:w="4504" w:type="dxa"/>
            <w:gridSpan w:val="6"/>
          </w:tcPr>
          <w:p w14:paraId="35D52A28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co-requisities/Dersin ön koşulu</w:t>
            </w:r>
          </w:p>
        </w:tc>
        <w:tc>
          <w:tcPr>
            <w:tcW w:w="5165" w:type="dxa"/>
            <w:gridSpan w:val="8"/>
          </w:tcPr>
          <w:p w14:paraId="4DBF168C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0E4A2771" w14:textId="77777777" w:rsidTr="00B133FE">
        <w:trPr>
          <w:trHeight w:val="236"/>
        </w:trPr>
        <w:tc>
          <w:tcPr>
            <w:tcW w:w="4504" w:type="dxa"/>
            <w:gridSpan w:val="6"/>
          </w:tcPr>
          <w:p w14:paraId="07324C0B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2F9BFD1E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6B2283A5" w14:textId="77777777" w:rsidTr="00B133FE">
        <w:trPr>
          <w:trHeight w:val="238"/>
        </w:trPr>
        <w:tc>
          <w:tcPr>
            <w:tcW w:w="9669" w:type="dxa"/>
            <w:gridSpan w:val="14"/>
          </w:tcPr>
          <w:p w14:paraId="4DD7CEB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Course/Dersin amacı</w:t>
            </w:r>
          </w:p>
        </w:tc>
      </w:tr>
      <w:tr w:rsidR="006702D2" w:rsidRPr="0035578F" w14:paraId="62FFBA8E" w14:textId="77777777" w:rsidTr="00B133FE">
        <w:trPr>
          <w:trHeight w:val="937"/>
        </w:trPr>
        <w:tc>
          <w:tcPr>
            <w:tcW w:w="9669" w:type="dxa"/>
            <w:gridSpan w:val="14"/>
          </w:tcPr>
          <w:p w14:paraId="2621351F" w14:textId="4534D30C" w:rsidR="006702D2" w:rsidRPr="006702D2" w:rsidRDefault="006702D2" w:rsidP="006702D2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2D2">
              <w:rPr>
                <w:rFonts w:ascii="Times New Roman" w:hAnsi="Times New Roman"/>
                <w:sz w:val="20"/>
                <w:szCs w:val="20"/>
              </w:rPr>
              <w:t xml:space="preserve">Travma sonrası ortaya çıkan patolojik durumları anlama, anlamlandırma ve tedavi etme konusunda bilgi edinmek. </w:t>
            </w:r>
          </w:p>
        </w:tc>
      </w:tr>
      <w:tr w:rsidR="006702D2" w:rsidRPr="0035578F" w14:paraId="2C9F1D1B" w14:textId="77777777" w:rsidTr="00B133FE">
        <w:trPr>
          <w:trHeight w:val="274"/>
        </w:trPr>
        <w:tc>
          <w:tcPr>
            <w:tcW w:w="8209" w:type="dxa"/>
            <w:gridSpan w:val="11"/>
          </w:tcPr>
          <w:p w14:paraId="07A4C0B1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Outcomes/Öğrenme çıktıları</w:t>
            </w:r>
          </w:p>
        </w:tc>
        <w:tc>
          <w:tcPr>
            <w:tcW w:w="1460" w:type="dxa"/>
            <w:gridSpan w:val="3"/>
          </w:tcPr>
          <w:p w14:paraId="5680F761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14645F5C" w14:textId="77777777" w:rsidTr="00B133FE">
        <w:trPr>
          <w:trHeight w:val="285"/>
        </w:trPr>
        <w:tc>
          <w:tcPr>
            <w:tcW w:w="8209" w:type="dxa"/>
            <w:gridSpan w:val="11"/>
          </w:tcPr>
          <w:p w14:paraId="6F2C589E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13508E00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</w:p>
        </w:tc>
      </w:tr>
      <w:tr w:rsidR="006702D2" w:rsidRPr="0035578F" w14:paraId="0B7A090D" w14:textId="77777777" w:rsidTr="00C111C0">
        <w:trPr>
          <w:trHeight w:val="576"/>
        </w:trPr>
        <w:tc>
          <w:tcPr>
            <w:tcW w:w="534" w:type="dxa"/>
          </w:tcPr>
          <w:p w14:paraId="69AAF93A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6123E7F6" w14:textId="77777777" w:rsidR="006702D2" w:rsidRPr="006702D2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2D2">
              <w:rPr>
                <w:rFonts w:ascii="Times New Roman" w:eastAsia="Times New Roman" w:hAnsi="Times New Roman" w:cs="Times New Roman"/>
                <w:sz w:val="20"/>
                <w:szCs w:val="20"/>
              </w:rPr>
              <w:t>Travma ve travmayla ilgili kavramları tanımlar.</w:t>
            </w:r>
          </w:p>
          <w:p w14:paraId="5F2817BC" w14:textId="4CA549EA" w:rsidR="006702D2" w:rsidRPr="004442E4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20237631" w14:textId="0EC8DB3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702D2" w:rsidRPr="0035578F" w14:paraId="7A7C071D" w14:textId="77777777" w:rsidTr="00B133FE">
        <w:trPr>
          <w:trHeight w:val="285"/>
        </w:trPr>
        <w:tc>
          <w:tcPr>
            <w:tcW w:w="534" w:type="dxa"/>
          </w:tcPr>
          <w:p w14:paraId="63B9E3A1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409C9569" w14:textId="77777777" w:rsidR="006702D2" w:rsidRPr="006702D2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2D2">
              <w:rPr>
                <w:rFonts w:ascii="Times New Roman" w:eastAsia="Times New Roman" w:hAnsi="Times New Roman" w:cs="Times New Roman"/>
                <w:sz w:val="20"/>
                <w:szCs w:val="20"/>
              </w:rPr>
              <w:t>Travma sonrası stres tepkilerini açıklar.</w:t>
            </w:r>
          </w:p>
          <w:p w14:paraId="6D5E8242" w14:textId="52601F80" w:rsidR="006702D2" w:rsidRPr="004442E4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5DB817F5" w14:textId="57925DCC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702D2" w:rsidRPr="0035578F" w14:paraId="6BA2E736" w14:textId="77777777" w:rsidTr="00B133FE">
        <w:trPr>
          <w:trHeight w:val="285"/>
        </w:trPr>
        <w:tc>
          <w:tcPr>
            <w:tcW w:w="534" w:type="dxa"/>
          </w:tcPr>
          <w:p w14:paraId="0329E012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7885C1D1" w14:textId="2D97A658" w:rsidR="006702D2" w:rsidRPr="004442E4" w:rsidRDefault="006702D2" w:rsidP="006702D2">
            <w:pPr>
              <w:spacing w:beforeAutospacing="1"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702D2">
              <w:rPr>
                <w:rFonts w:ascii="Times New Roman" w:hAnsi="Times New Roman"/>
                <w:sz w:val="20"/>
                <w:szCs w:val="20"/>
              </w:rPr>
              <w:t>Travma çeşitlerini sıralar.</w:t>
            </w:r>
          </w:p>
        </w:tc>
        <w:tc>
          <w:tcPr>
            <w:tcW w:w="1460" w:type="dxa"/>
            <w:gridSpan w:val="3"/>
          </w:tcPr>
          <w:p w14:paraId="3E69605F" w14:textId="1F676036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702D2" w:rsidRPr="0035578F" w14:paraId="3ED3B3A3" w14:textId="77777777" w:rsidTr="00B133FE">
        <w:trPr>
          <w:trHeight w:val="285"/>
        </w:trPr>
        <w:tc>
          <w:tcPr>
            <w:tcW w:w="534" w:type="dxa"/>
          </w:tcPr>
          <w:p w14:paraId="638D067D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2D3824F5" w14:textId="77777777" w:rsidR="006702D2" w:rsidRPr="006702D2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2D2">
              <w:rPr>
                <w:rFonts w:ascii="Times New Roman" w:eastAsia="Times New Roman" w:hAnsi="Times New Roman" w:cs="Times New Roman"/>
                <w:sz w:val="20"/>
                <w:szCs w:val="20"/>
              </w:rPr>
              <w:t>Travmadan kaynaklanan hafıza kayıpları ile diğer hafıza kayıplarını ayırt eder.</w:t>
            </w:r>
          </w:p>
          <w:p w14:paraId="61313E87" w14:textId="420CB20D" w:rsidR="006702D2" w:rsidRPr="006702D2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3EDDA0" w14:textId="00051FD1" w:rsidR="006702D2" w:rsidRPr="006702D2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6AC91266" w14:textId="22F57BF1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702D2" w:rsidRPr="0035578F" w14:paraId="79D19529" w14:textId="77777777" w:rsidTr="00F257A4">
        <w:trPr>
          <w:trHeight w:val="285"/>
        </w:trPr>
        <w:tc>
          <w:tcPr>
            <w:tcW w:w="534" w:type="dxa"/>
          </w:tcPr>
          <w:p w14:paraId="6D1D12E2" w14:textId="788EA28E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4730DF33" w14:textId="77777777" w:rsidR="006702D2" w:rsidRPr="006702D2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2D2">
              <w:rPr>
                <w:rFonts w:ascii="Times New Roman" w:eastAsia="Times New Roman" w:hAnsi="Times New Roman" w:cs="Times New Roman"/>
                <w:sz w:val="20"/>
                <w:szCs w:val="20"/>
              </w:rPr>
              <w:t>Çocuklar ve felaket, toparlanma yöntemleri açıklar.</w:t>
            </w:r>
          </w:p>
          <w:p w14:paraId="7E33810B" w14:textId="77777777" w:rsidR="006702D2" w:rsidRPr="004442E4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18EA9136" w14:textId="330DE828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702D2" w:rsidRPr="0035578F" w14:paraId="2646AB26" w14:textId="77777777" w:rsidTr="001A05C6">
        <w:trPr>
          <w:trHeight w:val="285"/>
        </w:trPr>
        <w:tc>
          <w:tcPr>
            <w:tcW w:w="534" w:type="dxa"/>
          </w:tcPr>
          <w:p w14:paraId="653F2A05" w14:textId="7738313A" w:rsidR="006702D2" w:rsidRPr="0035578F" w:rsidRDefault="006702D2" w:rsidP="001A05C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0671D0FE" w14:textId="77777777" w:rsidR="006702D2" w:rsidRPr="006702D2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2D2">
              <w:rPr>
                <w:rFonts w:ascii="Times New Roman" w:eastAsia="Times New Roman" w:hAnsi="Times New Roman" w:cs="Times New Roman"/>
                <w:sz w:val="20"/>
                <w:szCs w:val="20"/>
              </w:rPr>
              <w:t>Post travmatik stres bozukluklarıyla başa çıkmada kullanılacak terapi yöntemlerini uygular</w:t>
            </w:r>
          </w:p>
          <w:p w14:paraId="433BEB2A" w14:textId="77777777" w:rsidR="006702D2" w:rsidRPr="004442E4" w:rsidRDefault="006702D2" w:rsidP="001A05C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6CB992EE" w14:textId="2FB5287F" w:rsidR="006702D2" w:rsidRPr="0035578F" w:rsidRDefault="006702D2" w:rsidP="001A05C6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702D2" w:rsidRPr="0035578F" w14:paraId="4679A44F" w14:textId="77777777" w:rsidTr="001A05C6">
        <w:trPr>
          <w:trHeight w:val="285"/>
        </w:trPr>
        <w:tc>
          <w:tcPr>
            <w:tcW w:w="534" w:type="dxa"/>
          </w:tcPr>
          <w:p w14:paraId="7EA1603C" w14:textId="503C7898" w:rsidR="006702D2" w:rsidRPr="0035578F" w:rsidRDefault="006702D2" w:rsidP="001A05C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0FF5C92D" w14:textId="4C561335" w:rsidR="006702D2" w:rsidRPr="004442E4" w:rsidRDefault="006702D2" w:rsidP="001A05C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2D2">
              <w:rPr>
                <w:rFonts w:ascii="Times New Roman" w:eastAsia="Times New Roman" w:hAnsi="Times New Roman" w:cs="Times New Roman"/>
                <w:sz w:val="20"/>
                <w:szCs w:val="20"/>
              </w:rPr>
              <w:t>Travmanın gelişim üzerindeki etkisini değerlendirir.</w:t>
            </w:r>
          </w:p>
        </w:tc>
        <w:tc>
          <w:tcPr>
            <w:tcW w:w="1460" w:type="dxa"/>
            <w:gridSpan w:val="3"/>
          </w:tcPr>
          <w:p w14:paraId="63336A15" w14:textId="38B2DE61" w:rsidR="006702D2" w:rsidRPr="0035578F" w:rsidRDefault="006702D2" w:rsidP="001A05C6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6702D2" w:rsidRPr="0035578F" w14:paraId="5F75630E" w14:textId="77777777" w:rsidTr="00B133FE">
        <w:trPr>
          <w:trHeight w:val="286"/>
        </w:trPr>
        <w:tc>
          <w:tcPr>
            <w:tcW w:w="9669" w:type="dxa"/>
            <w:gridSpan w:val="14"/>
          </w:tcPr>
          <w:p w14:paraId="08BF048E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Presentation, 5 Lab.Work</w:t>
            </w:r>
          </w:p>
          <w:p w14:paraId="231E60D4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 Metodu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 Sınav, 2. Ödev, 3. Proje, 4. Sunum, 5. Lab work</w:t>
            </w:r>
          </w:p>
        </w:tc>
      </w:tr>
      <w:tr w:rsidR="006702D2" w:rsidRPr="0035578F" w14:paraId="24166064" w14:textId="77777777" w:rsidTr="00B133FE">
        <w:trPr>
          <w:trHeight w:val="314"/>
        </w:trPr>
        <w:tc>
          <w:tcPr>
            <w:tcW w:w="9669" w:type="dxa"/>
            <w:gridSpan w:val="14"/>
          </w:tcPr>
          <w:p w14:paraId="3565F936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Program/Dersin Programa Katkıları</w:t>
            </w:r>
          </w:p>
        </w:tc>
      </w:tr>
      <w:tr w:rsidR="006702D2" w:rsidRPr="0035578F" w14:paraId="6DF24375" w14:textId="77777777" w:rsidTr="00B133FE">
        <w:trPr>
          <w:trHeight w:val="286"/>
        </w:trPr>
        <w:tc>
          <w:tcPr>
            <w:tcW w:w="8750" w:type="dxa"/>
            <w:gridSpan w:val="12"/>
          </w:tcPr>
          <w:p w14:paraId="097C92A8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0B12DE99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6702D2" w:rsidRPr="0035578F" w14:paraId="4D7BE404" w14:textId="77777777" w:rsidTr="00B133FE">
        <w:trPr>
          <w:trHeight w:val="286"/>
        </w:trPr>
        <w:tc>
          <w:tcPr>
            <w:tcW w:w="534" w:type="dxa"/>
          </w:tcPr>
          <w:p w14:paraId="0212E255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2981900D" w14:textId="77777777" w:rsidR="006702D2" w:rsidRPr="001D3CB2" w:rsidRDefault="006702D2" w:rsidP="006702D2">
            <w:pPr>
              <w:pStyle w:val="TableParagraph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  <w:shd w:val="clear" w:color="auto" w:fill="FFFFFF"/>
              </w:rPr>
              <w:t xml:space="preserve">Sosyal, bilimsel olguları ele almada ve değerlendirmede kompleks düşünme becerileri göstermesine temel sağlayacak derecede bilgi birikimine ve anlayışa sahip olabilme. </w:t>
            </w:r>
            <w:r w:rsidRPr="001D3CB2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19" w:type="dxa"/>
            <w:gridSpan w:val="2"/>
          </w:tcPr>
          <w:p w14:paraId="6A800CE7" w14:textId="4C142694" w:rsidR="006702D2" w:rsidRPr="001D3CB2" w:rsidRDefault="006702D2" w:rsidP="006702D2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702D2" w:rsidRPr="0035578F" w14:paraId="5C35CD27" w14:textId="77777777" w:rsidTr="00B133FE">
        <w:trPr>
          <w:trHeight w:val="240"/>
        </w:trPr>
        <w:tc>
          <w:tcPr>
            <w:tcW w:w="534" w:type="dxa"/>
          </w:tcPr>
          <w:p w14:paraId="24E74F16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58D1CC78" w14:textId="77777777" w:rsidR="006702D2" w:rsidRPr="001D3CB2" w:rsidRDefault="006702D2" w:rsidP="006702D2">
            <w:pPr>
              <w:pStyle w:val="TableParagraph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  <w:shd w:val="clear" w:color="auto" w:fill="FFFFFF"/>
              </w:rPr>
              <w:t>Rehberlik ve psikolojik danışmanlık alanına temel teşkil eden kuramsal, felsefi ve uygulama bilgilerine sahip olabilme.</w:t>
            </w:r>
          </w:p>
        </w:tc>
        <w:tc>
          <w:tcPr>
            <w:tcW w:w="919" w:type="dxa"/>
            <w:gridSpan w:val="2"/>
          </w:tcPr>
          <w:p w14:paraId="039DEA65" w14:textId="203D47AE" w:rsidR="006702D2" w:rsidRPr="001D3CB2" w:rsidRDefault="006702D2" w:rsidP="006702D2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702D2" w:rsidRPr="0035578F" w14:paraId="66C76B8F" w14:textId="77777777" w:rsidTr="00B133FE">
        <w:trPr>
          <w:trHeight w:val="468"/>
        </w:trPr>
        <w:tc>
          <w:tcPr>
            <w:tcW w:w="534" w:type="dxa"/>
          </w:tcPr>
          <w:p w14:paraId="170C2E4F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495937B5" w14:textId="77777777" w:rsidR="006702D2" w:rsidRPr="001D3CB2" w:rsidRDefault="006702D2" w:rsidP="006702D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  <w:shd w:val="clear" w:color="auto" w:fill="FFFFFF"/>
              </w:rPr>
              <w:t xml:space="preserve">Rehberlik ve psikolojik danışmanlık alanındaki bilimsel bilgiye ulaşma, güncel literatürü ve gelişmeleri izleme, değerlendirme ve uygulayabilme. </w:t>
            </w:r>
            <w:r w:rsidRPr="001D3CB2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19" w:type="dxa"/>
            <w:gridSpan w:val="2"/>
          </w:tcPr>
          <w:p w14:paraId="7EBAFEA1" w14:textId="438457F1" w:rsidR="006702D2" w:rsidRPr="001D3CB2" w:rsidRDefault="006702D2" w:rsidP="006702D2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702D2" w:rsidRPr="0035578F" w14:paraId="38E70B30" w14:textId="77777777" w:rsidTr="00B133FE">
        <w:trPr>
          <w:trHeight w:val="284"/>
        </w:trPr>
        <w:tc>
          <w:tcPr>
            <w:tcW w:w="534" w:type="dxa"/>
          </w:tcPr>
          <w:p w14:paraId="0B763D92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5224BDBD" w14:textId="77777777" w:rsidR="006702D2" w:rsidRPr="001D3CB2" w:rsidRDefault="006702D2" w:rsidP="006702D2">
            <w:pPr>
              <w:pStyle w:val="TableParagraph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Çocuk, ergen ve yetişkinlerin bedensel, duygusal, bilişsel, ahlaki vb. gelişim özelliklerini ve gelişim kuramlarını bilme ve döneme ilişkin karşılaşılacak problemlerle ilgili başa çıkma yöntemlerini tanıma ve uygulayabilme.</w:t>
            </w:r>
          </w:p>
        </w:tc>
        <w:tc>
          <w:tcPr>
            <w:tcW w:w="919" w:type="dxa"/>
            <w:gridSpan w:val="2"/>
          </w:tcPr>
          <w:p w14:paraId="668FE23C" w14:textId="5FF240AA" w:rsidR="006702D2" w:rsidRPr="001D3CB2" w:rsidRDefault="006702D2" w:rsidP="006702D2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702D2" w:rsidRPr="0035578F" w14:paraId="22370A9A" w14:textId="77777777" w:rsidTr="00B133FE">
        <w:trPr>
          <w:trHeight w:val="285"/>
        </w:trPr>
        <w:tc>
          <w:tcPr>
            <w:tcW w:w="534" w:type="dxa"/>
          </w:tcPr>
          <w:p w14:paraId="12A4FFCA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5EF5A992" w14:textId="77777777" w:rsidR="006702D2" w:rsidRPr="001D3CB2" w:rsidRDefault="006702D2" w:rsidP="006702D2">
            <w:pPr>
              <w:pStyle w:val="TableParagraph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  <w:shd w:val="clear" w:color="auto" w:fill="FFFFFF"/>
              </w:rPr>
              <w:t xml:space="preserve">Öğrenme kuramlarını, öğrenmenin nasıl gerçekleştiğini, etkili öğrenme stratejilerini ve bunların okul, sınıf ve diğer ortamlarda nasıl kullanılacağını bilme ve bunun için bireysel ve grupla etkili </w:t>
            </w:r>
            <w:r w:rsidRPr="001D3CB2">
              <w:rPr>
                <w:sz w:val="20"/>
                <w:szCs w:val="20"/>
                <w:shd w:val="clear" w:color="auto" w:fill="FFFFFF"/>
              </w:rPr>
              <w:lastRenderedPageBreak/>
              <w:t>öğrenme için uygun ortam ve program düzenleyebilme.</w:t>
            </w:r>
          </w:p>
        </w:tc>
        <w:tc>
          <w:tcPr>
            <w:tcW w:w="919" w:type="dxa"/>
            <w:gridSpan w:val="2"/>
          </w:tcPr>
          <w:p w14:paraId="117720EE" w14:textId="17E739F8" w:rsidR="006702D2" w:rsidRPr="001D3CB2" w:rsidRDefault="006702D2" w:rsidP="006702D2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</w:tr>
      <w:tr w:rsidR="006702D2" w:rsidRPr="0035578F" w14:paraId="45935CFF" w14:textId="77777777" w:rsidTr="00B133FE">
        <w:trPr>
          <w:trHeight w:val="350"/>
        </w:trPr>
        <w:tc>
          <w:tcPr>
            <w:tcW w:w="534" w:type="dxa"/>
          </w:tcPr>
          <w:p w14:paraId="349E7C01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3F0805D5" w14:textId="77777777" w:rsidR="006702D2" w:rsidRPr="001D3CB2" w:rsidRDefault="006702D2" w:rsidP="006702D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  <w:shd w:val="clear" w:color="auto" w:fill="FFFFFF"/>
              </w:rPr>
              <w:t>Oryantasyondan mesleki rehberliğe ve eğitsel rehberlikten temel psikolojik danışma becerilerine uzanan bir yelpazede alanın becerilerini hizmet verdiği bireylere ve koşullarına uyarlayarak uygulayabilme.</w:t>
            </w:r>
            <w:r w:rsidRPr="001D3CB2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19" w:type="dxa"/>
            <w:gridSpan w:val="2"/>
          </w:tcPr>
          <w:p w14:paraId="31D4A38E" w14:textId="71EBDC57" w:rsidR="006702D2" w:rsidRPr="001D3CB2" w:rsidRDefault="006702D2" w:rsidP="006702D2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702D2" w:rsidRPr="0035578F" w14:paraId="46A6AC32" w14:textId="77777777" w:rsidTr="00B133FE">
        <w:trPr>
          <w:trHeight w:val="285"/>
        </w:trPr>
        <w:tc>
          <w:tcPr>
            <w:tcW w:w="534" w:type="dxa"/>
          </w:tcPr>
          <w:p w14:paraId="41637761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1FE7AECA" w14:textId="77777777" w:rsidR="006702D2" w:rsidRPr="001D3CB2" w:rsidRDefault="006702D2" w:rsidP="006702D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  <w:shd w:val="clear" w:color="auto" w:fill="FFFFFF"/>
              </w:rPr>
              <w:t>Hizmet verdiği kurum ve çevrenin yerel koşullarını, bilimsel ve profesyonel ilkelere uygun bir şekilde irdeleyebilme ve bu koşullara uygun rehberlik ve psikolojik danışmanlık programları hazırlayıp- uygulayabilme.</w:t>
            </w:r>
          </w:p>
        </w:tc>
        <w:tc>
          <w:tcPr>
            <w:tcW w:w="919" w:type="dxa"/>
            <w:gridSpan w:val="2"/>
          </w:tcPr>
          <w:p w14:paraId="16293A1A" w14:textId="242119F7" w:rsidR="006702D2" w:rsidRPr="001D3CB2" w:rsidRDefault="006702D2" w:rsidP="006702D2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702D2" w:rsidRPr="0035578F" w14:paraId="415931A5" w14:textId="77777777" w:rsidTr="00B133FE">
        <w:trPr>
          <w:trHeight w:val="468"/>
        </w:trPr>
        <w:tc>
          <w:tcPr>
            <w:tcW w:w="534" w:type="dxa"/>
          </w:tcPr>
          <w:p w14:paraId="0328CF36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4FA20450" w14:textId="77777777" w:rsidR="006702D2" w:rsidRPr="001D3CB2" w:rsidRDefault="006702D2" w:rsidP="006702D2">
            <w:pPr>
              <w:pStyle w:val="TableParagraph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Kültürel farklılıklara saygı gösterme ve rehberlik hizmetlerinden yararlanmak isteyen herkese din, dil, ırk ve sosyal sınıf gibi herhangi bir ayrım yapmadan destek verebilme.</w:t>
            </w:r>
          </w:p>
        </w:tc>
        <w:tc>
          <w:tcPr>
            <w:tcW w:w="919" w:type="dxa"/>
            <w:gridSpan w:val="2"/>
          </w:tcPr>
          <w:p w14:paraId="158C45A9" w14:textId="55F8AE4C" w:rsidR="006702D2" w:rsidRPr="001D3CB2" w:rsidRDefault="006702D2" w:rsidP="006702D2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702D2" w:rsidRPr="0035578F" w14:paraId="0E2CEBB2" w14:textId="77777777" w:rsidTr="00B133FE">
        <w:trPr>
          <w:trHeight w:val="357"/>
        </w:trPr>
        <w:tc>
          <w:tcPr>
            <w:tcW w:w="534" w:type="dxa"/>
          </w:tcPr>
          <w:p w14:paraId="15D26B33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4467385A" w14:textId="77777777" w:rsidR="006702D2" w:rsidRPr="001D3CB2" w:rsidRDefault="006702D2" w:rsidP="006702D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>Özel eğitimle ilgili temel bilgiye sahip olma ve özel eğitime muhtaç bireyleri tespit edebilme ve ilgili kurumlara yönlendirebilme.</w:t>
            </w:r>
          </w:p>
        </w:tc>
        <w:tc>
          <w:tcPr>
            <w:tcW w:w="919" w:type="dxa"/>
            <w:gridSpan w:val="2"/>
          </w:tcPr>
          <w:p w14:paraId="46E9B0B5" w14:textId="7A206CDF" w:rsidR="006702D2" w:rsidRPr="001D3CB2" w:rsidRDefault="006702D2" w:rsidP="006702D2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702D2" w:rsidRPr="0035578F" w14:paraId="3D959A12" w14:textId="77777777" w:rsidTr="00B133FE">
        <w:trPr>
          <w:trHeight w:val="468"/>
        </w:trPr>
        <w:tc>
          <w:tcPr>
            <w:tcW w:w="534" w:type="dxa"/>
          </w:tcPr>
          <w:p w14:paraId="6C5ABA44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6FA8C227" w14:textId="77777777" w:rsidR="006702D2" w:rsidRPr="001D3CB2" w:rsidRDefault="006702D2" w:rsidP="006702D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  <w:shd w:val="clear" w:color="auto" w:fill="FFFFFF"/>
              </w:rPr>
              <w:t>Rehberlik ve psikolojik danışma alanındaki bilimsel gelişmeleri izlemek için bir yabancı dili kullanabilme.</w:t>
            </w:r>
          </w:p>
        </w:tc>
        <w:tc>
          <w:tcPr>
            <w:tcW w:w="919" w:type="dxa"/>
            <w:gridSpan w:val="2"/>
          </w:tcPr>
          <w:p w14:paraId="382D5152" w14:textId="03F56D07" w:rsidR="006702D2" w:rsidRPr="001D3CB2" w:rsidRDefault="006702D2" w:rsidP="006702D2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702D2" w:rsidRPr="0035578F" w14:paraId="546A29C8" w14:textId="77777777" w:rsidTr="00B133FE">
        <w:trPr>
          <w:trHeight w:val="363"/>
        </w:trPr>
        <w:tc>
          <w:tcPr>
            <w:tcW w:w="534" w:type="dxa"/>
          </w:tcPr>
          <w:p w14:paraId="2F4471DE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6FD11681" w14:textId="77777777" w:rsidR="006702D2" w:rsidRPr="001D3CB2" w:rsidRDefault="006702D2" w:rsidP="006702D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  <w:shd w:val="clear" w:color="auto" w:fill="FFFFFF"/>
              </w:rPr>
              <w:t>Sosyal sorumluluk anlayışıyla topluma hizmet çalışmalarında görev alabilme.</w:t>
            </w:r>
          </w:p>
        </w:tc>
        <w:tc>
          <w:tcPr>
            <w:tcW w:w="919" w:type="dxa"/>
            <w:gridSpan w:val="2"/>
          </w:tcPr>
          <w:p w14:paraId="4359504B" w14:textId="0842ADBC" w:rsidR="006702D2" w:rsidRPr="001D3CB2" w:rsidRDefault="006702D2" w:rsidP="006702D2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702D2" w:rsidRPr="0035578F" w14:paraId="2D165AF2" w14:textId="77777777" w:rsidTr="00B133FE">
        <w:trPr>
          <w:trHeight w:val="65"/>
        </w:trPr>
        <w:tc>
          <w:tcPr>
            <w:tcW w:w="534" w:type="dxa"/>
          </w:tcPr>
          <w:p w14:paraId="07D1C403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15595F37" w14:textId="77777777" w:rsidR="006702D2" w:rsidRPr="001D3CB2" w:rsidRDefault="006702D2" w:rsidP="006702D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  <w:shd w:val="clear" w:color="auto" w:fill="FFFFFF"/>
              </w:rPr>
              <w:t xml:space="preserve">Değişen toplumsal koşullara uyum sağlayabilme ve demokrasi, insan hakları, toplumsal, bilimsel ve mesleki etik değerleri kişisel ve profesyonel yaşamında bütünleştirebilme. </w:t>
            </w:r>
            <w:r w:rsidRPr="001D3CB2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19" w:type="dxa"/>
            <w:gridSpan w:val="2"/>
          </w:tcPr>
          <w:p w14:paraId="20A67655" w14:textId="53F6ACAD" w:rsidR="006702D2" w:rsidRPr="001D3CB2" w:rsidRDefault="006702D2" w:rsidP="006702D2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702D2" w:rsidRPr="0035578F" w14:paraId="27E97D72" w14:textId="77777777" w:rsidTr="00B133FE">
        <w:trPr>
          <w:trHeight w:val="286"/>
        </w:trPr>
        <w:tc>
          <w:tcPr>
            <w:tcW w:w="9669" w:type="dxa"/>
            <w:gridSpan w:val="14"/>
          </w:tcPr>
          <w:p w14:paraId="4DABB501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F4BBEF4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 seviyesi(KS)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 Çok düşük, 2. Düşük, 3. Orta, 4. Yüksek, 5. Çok yüksek</w:t>
            </w:r>
          </w:p>
        </w:tc>
      </w:tr>
      <w:tr w:rsidR="006702D2" w:rsidRPr="0035578F" w14:paraId="5C833B88" w14:textId="77777777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437E39FB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Contents/Ders İçeriği</w:t>
            </w:r>
          </w:p>
        </w:tc>
      </w:tr>
      <w:tr w:rsidR="006702D2" w:rsidRPr="0035578F" w14:paraId="53E71810" w14:textId="77777777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318FB915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</w:p>
        </w:tc>
        <w:tc>
          <w:tcPr>
            <w:tcW w:w="1134" w:type="dxa"/>
          </w:tcPr>
          <w:p w14:paraId="71BC2AF3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AC8A1B0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5DEFCF0D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s/ Sınavlar</w:t>
            </w:r>
          </w:p>
        </w:tc>
      </w:tr>
      <w:tr w:rsidR="006702D2" w:rsidRPr="0035578F" w14:paraId="6C63C3B9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6392FEB1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1941C730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B832BB9" w14:textId="2BE91A32" w:rsidR="006702D2" w:rsidRPr="00B956E6" w:rsidRDefault="006702D2" w:rsidP="006702D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442E4">
              <w:rPr>
                <w:rFonts w:ascii="Times New Roman" w:hAnsi="Times New Roman" w:cs="Times New Roman"/>
                <w:sz w:val="20"/>
                <w:szCs w:val="20"/>
              </w:rPr>
              <w:t>Tanışma, ders izlencesinin açıklanması, dersle ilgili ön bilgi verilmesi</w:t>
            </w:r>
          </w:p>
        </w:tc>
        <w:tc>
          <w:tcPr>
            <w:tcW w:w="1275" w:type="dxa"/>
            <w:gridSpan w:val="3"/>
          </w:tcPr>
          <w:p w14:paraId="4230FCEC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4B0E7DE9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4A586FD1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3DC67613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1AC85E2" w14:textId="7FD31C21" w:rsidR="006702D2" w:rsidRPr="006702D2" w:rsidRDefault="006702D2" w:rsidP="006702D2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702D2">
              <w:rPr>
                <w:rFonts w:ascii="Times New Roman" w:hAnsi="Times New Roman"/>
                <w:sz w:val="20"/>
                <w:szCs w:val="20"/>
              </w:rPr>
              <w:t>Travmanın Tanımı ve Kapsamı</w:t>
            </w:r>
          </w:p>
        </w:tc>
        <w:tc>
          <w:tcPr>
            <w:tcW w:w="1275" w:type="dxa"/>
            <w:gridSpan w:val="3"/>
          </w:tcPr>
          <w:p w14:paraId="5298CD72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79C4036C" w14:textId="77777777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060128EB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758B679B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01293E8" w14:textId="736A469D" w:rsidR="006702D2" w:rsidRPr="006702D2" w:rsidRDefault="006702D2" w:rsidP="006702D2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702D2">
              <w:rPr>
                <w:rFonts w:ascii="Times New Roman" w:hAnsi="Times New Roman"/>
                <w:sz w:val="20"/>
                <w:szCs w:val="20"/>
              </w:rPr>
              <w:t>Travmanın Çeşitleri</w:t>
            </w:r>
          </w:p>
        </w:tc>
        <w:tc>
          <w:tcPr>
            <w:tcW w:w="1275" w:type="dxa"/>
            <w:gridSpan w:val="3"/>
          </w:tcPr>
          <w:p w14:paraId="63C0E2A7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1993487A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FC43D25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566A9878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2682050" w14:textId="4F23DDEF" w:rsidR="006702D2" w:rsidRPr="006702D2" w:rsidRDefault="006702D2" w:rsidP="006702D2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702D2">
              <w:rPr>
                <w:rFonts w:ascii="Times New Roman" w:hAnsi="Times New Roman"/>
                <w:sz w:val="20"/>
                <w:szCs w:val="20"/>
              </w:rPr>
              <w:t>Travma Sonrası Stres Tepkileri</w:t>
            </w:r>
          </w:p>
        </w:tc>
        <w:tc>
          <w:tcPr>
            <w:tcW w:w="1275" w:type="dxa"/>
            <w:gridSpan w:val="3"/>
          </w:tcPr>
          <w:p w14:paraId="7FAC8C67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212D9881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25029F1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1865D02E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4F02F15" w14:textId="2E05FF0E" w:rsidR="006702D2" w:rsidRPr="006702D2" w:rsidRDefault="006702D2" w:rsidP="006702D2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702D2">
              <w:rPr>
                <w:rFonts w:ascii="Times New Roman" w:hAnsi="Times New Roman"/>
                <w:sz w:val="20"/>
                <w:szCs w:val="20"/>
              </w:rPr>
              <w:t>Travmanın Bireyler ve Aileler Üzerindeki Etkileri</w:t>
            </w:r>
          </w:p>
        </w:tc>
        <w:tc>
          <w:tcPr>
            <w:tcW w:w="1275" w:type="dxa"/>
            <w:gridSpan w:val="3"/>
          </w:tcPr>
          <w:p w14:paraId="5D4AFF36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5DF2D828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D405731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585DD3D5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29474E9" w14:textId="6190736A" w:rsidR="006702D2" w:rsidRPr="006D642A" w:rsidRDefault="006702D2" w:rsidP="006702D2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Travma Sonrası Büyüme</w:t>
            </w:r>
          </w:p>
        </w:tc>
        <w:tc>
          <w:tcPr>
            <w:tcW w:w="1275" w:type="dxa"/>
            <w:gridSpan w:val="3"/>
          </w:tcPr>
          <w:p w14:paraId="3455E304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14A270E6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85B7037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76ECC738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4A395FE" w14:textId="1D67B7B7" w:rsidR="006702D2" w:rsidRPr="008140A5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Tekrar</w:t>
            </w:r>
          </w:p>
        </w:tc>
        <w:tc>
          <w:tcPr>
            <w:tcW w:w="1275" w:type="dxa"/>
            <w:gridSpan w:val="3"/>
          </w:tcPr>
          <w:p w14:paraId="42BE2BC8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63383453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6D1E7D8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2DB81D77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B4F2976" w14:textId="00AB04DE" w:rsidR="006702D2" w:rsidRPr="00B8041D" w:rsidRDefault="006702D2" w:rsidP="006702D2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76F6556D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Vize </w:t>
            </w:r>
          </w:p>
        </w:tc>
      </w:tr>
      <w:tr w:rsidR="006702D2" w:rsidRPr="0035578F" w14:paraId="619B1F65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E3C4C8F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6A52062E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7C3F2D8" w14:textId="5FB54D2D" w:rsidR="006702D2" w:rsidRPr="006702D2" w:rsidRDefault="006702D2" w:rsidP="006702D2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702D2">
              <w:rPr>
                <w:rFonts w:ascii="Times New Roman" w:hAnsi="Times New Roman"/>
                <w:sz w:val="20"/>
                <w:szCs w:val="20"/>
              </w:rPr>
              <w:t>Travma Sonrası Kaçış Davranışları-Kişilik B.</w:t>
            </w:r>
          </w:p>
        </w:tc>
        <w:tc>
          <w:tcPr>
            <w:tcW w:w="1275" w:type="dxa"/>
            <w:gridSpan w:val="3"/>
          </w:tcPr>
          <w:p w14:paraId="63482407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4FA6D583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7105364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685BD3CE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5D973AF" w14:textId="2B0FA1D6" w:rsidR="006702D2" w:rsidRPr="006702D2" w:rsidRDefault="006702D2" w:rsidP="006702D2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702D2">
              <w:rPr>
                <w:rFonts w:ascii="Times New Roman" w:hAnsi="Times New Roman"/>
                <w:sz w:val="20"/>
                <w:szCs w:val="20"/>
              </w:rPr>
              <w:t>Travma sonrası bilişsel- davranışsal teknikler</w:t>
            </w:r>
          </w:p>
        </w:tc>
        <w:tc>
          <w:tcPr>
            <w:tcW w:w="1275" w:type="dxa"/>
            <w:gridSpan w:val="3"/>
          </w:tcPr>
          <w:p w14:paraId="2237BEFE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5E24C411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E59E81E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6A2AA575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11A5C30" w14:textId="11C04D03" w:rsidR="006702D2" w:rsidRPr="006702D2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702D2">
              <w:rPr>
                <w:rFonts w:ascii="Times New Roman" w:hAnsi="Times New Roman"/>
                <w:sz w:val="20"/>
                <w:szCs w:val="20"/>
              </w:rPr>
              <w:t xml:space="preserve">Yaş Gruplarına Göre Travma Sonrası Stres Tepkileri </w:t>
            </w:r>
          </w:p>
        </w:tc>
        <w:tc>
          <w:tcPr>
            <w:tcW w:w="1275" w:type="dxa"/>
            <w:gridSpan w:val="3"/>
          </w:tcPr>
          <w:p w14:paraId="6B4F5961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716D46BE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3829FDC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053B930B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984B17C" w14:textId="19571D65" w:rsidR="006702D2" w:rsidRPr="006702D2" w:rsidRDefault="006702D2" w:rsidP="006702D2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702D2">
              <w:rPr>
                <w:rFonts w:ascii="Times New Roman" w:hAnsi="Times New Roman"/>
                <w:sz w:val="20"/>
                <w:szCs w:val="20"/>
              </w:rPr>
              <w:t>Psikolojik yardım</w:t>
            </w:r>
          </w:p>
        </w:tc>
        <w:tc>
          <w:tcPr>
            <w:tcW w:w="1275" w:type="dxa"/>
            <w:gridSpan w:val="3"/>
          </w:tcPr>
          <w:p w14:paraId="5299CD7E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227A35B7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83FDD6A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151DDEB0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5F4BBBD" w14:textId="55566567" w:rsidR="006702D2" w:rsidRPr="00B8041D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Psikolojik yardım</w:t>
            </w:r>
          </w:p>
        </w:tc>
        <w:tc>
          <w:tcPr>
            <w:tcW w:w="1275" w:type="dxa"/>
            <w:gridSpan w:val="3"/>
          </w:tcPr>
          <w:p w14:paraId="08D3052D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122109B8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56B60F5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437368AD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D838E3D" w14:textId="3213836F" w:rsidR="006702D2" w:rsidRPr="006D642A" w:rsidRDefault="006702D2" w:rsidP="006702D2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Tekrar</w:t>
            </w:r>
          </w:p>
        </w:tc>
        <w:tc>
          <w:tcPr>
            <w:tcW w:w="1275" w:type="dxa"/>
            <w:gridSpan w:val="3"/>
          </w:tcPr>
          <w:p w14:paraId="7AF48862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4B05FBAC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87EA3E6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4D62700B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4712665" w14:textId="52C70046" w:rsidR="006702D2" w:rsidRPr="0035578F" w:rsidRDefault="006702D2" w:rsidP="006702D2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13DAC6B6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6702D2" w:rsidRPr="0035578F" w14:paraId="4D9175EA" w14:textId="77777777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3F94E13B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Sources/Önerilen kaynaklar</w:t>
            </w:r>
          </w:p>
        </w:tc>
      </w:tr>
      <w:tr w:rsidR="006702D2" w:rsidRPr="0035578F" w14:paraId="74320E07" w14:textId="77777777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606577E9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Textbook/Ders kitabı:</w:t>
            </w:r>
          </w:p>
          <w:p w14:paraId="648121AB" w14:textId="19D8AA32" w:rsidR="006702D2" w:rsidRDefault="006702D2" w:rsidP="006702D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702D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Baker, Ö.E., Doğan, T.(2021) Kriz Danışmanlığı, PEGEM AKADEMİ.</w:t>
            </w:r>
          </w:p>
          <w:p w14:paraId="17434F7D" w14:textId="1D6C72E9" w:rsidR="006702D2" w:rsidRPr="0035578F" w:rsidRDefault="006702D2" w:rsidP="006702D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Material(s)/Ek Materyal(ler):</w:t>
            </w:r>
          </w:p>
          <w:p w14:paraId="6C1AD5BC" w14:textId="77777777" w:rsidR="006702D2" w:rsidRPr="006702D2" w:rsidRDefault="006702D2" w:rsidP="006702D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2D2">
              <w:rPr>
                <w:rFonts w:ascii="Times New Roman" w:eastAsia="Times New Roman" w:hAnsi="Times New Roman" w:cs="Times New Roman"/>
                <w:sz w:val="20"/>
                <w:szCs w:val="20"/>
              </w:rPr>
              <w:t>Solmuş, T.(2015) Travma Psikolojisi, NOBEL.</w:t>
            </w:r>
          </w:p>
          <w:p w14:paraId="5C867C90" w14:textId="77777777" w:rsidR="006702D2" w:rsidRPr="006702D2" w:rsidRDefault="006702D2" w:rsidP="006702D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2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Kolk, B. (2019) Beden Kayıt Tutar. NOBEL. </w:t>
            </w:r>
          </w:p>
          <w:p w14:paraId="476B2332" w14:textId="5D791253" w:rsidR="006702D2" w:rsidRPr="0035578F" w:rsidRDefault="006702D2" w:rsidP="006702D2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Makaleler, power point sunumları</w:t>
            </w:r>
          </w:p>
        </w:tc>
      </w:tr>
      <w:tr w:rsidR="006702D2" w:rsidRPr="0035578F" w14:paraId="2361B128" w14:textId="77777777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3F510CB7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Assessment/Değerlendirme</w:t>
            </w:r>
          </w:p>
        </w:tc>
      </w:tr>
      <w:tr w:rsidR="006702D2" w:rsidRPr="0035578F" w14:paraId="0F024494" w14:textId="77777777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5D61BDA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Attendance/Derse devam</w:t>
            </w:r>
          </w:p>
        </w:tc>
        <w:tc>
          <w:tcPr>
            <w:tcW w:w="991" w:type="dxa"/>
          </w:tcPr>
          <w:p w14:paraId="31F76F9C" w14:textId="3BDC3EFC" w:rsidR="006702D2" w:rsidRPr="0035578F" w:rsidRDefault="006702D2" w:rsidP="006702D2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C817F6C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12C1A948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650D9C6F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Homeworks/Ödevler</w:t>
            </w:r>
          </w:p>
        </w:tc>
        <w:tc>
          <w:tcPr>
            <w:tcW w:w="991" w:type="dxa"/>
          </w:tcPr>
          <w:p w14:paraId="563730C7" w14:textId="37F4731F" w:rsidR="006702D2" w:rsidRPr="0035578F" w:rsidRDefault="006702D2" w:rsidP="006702D2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1E57360F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07FC661D" w14:textId="77777777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2A87DBBD" w14:textId="5B3C09FE" w:rsidR="006702D2" w:rsidRPr="0035578F" w:rsidRDefault="006702D2" w:rsidP="006702D2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991" w:type="dxa"/>
          </w:tcPr>
          <w:p w14:paraId="3905BE6C" w14:textId="2784B0F9" w:rsidR="006702D2" w:rsidRPr="0035578F" w:rsidRDefault="006702D2" w:rsidP="006702D2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C670A21" w14:textId="06FCADCA" w:rsidR="006702D2" w:rsidRPr="0035578F" w:rsidRDefault="006702D2" w:rsidP="006702D2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0F695D84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78E61D01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Exam/Vize sınavı</w:t>
            </w:r>
          </w:p>
        </w:tc>
        <w:tc>
          <w:tcPr>
            <w:tcW w:w="991" w:type="dxa"/>
          </w:tcPr>
          <w:p w14:paraId="2EF3B197" w14:textId="3B8EE893" w:rsidR="006702D2" w:rsidRPr="0035578F" w:rsidRDefault="006702D2" w:rsidP="006702D2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55F0BC01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0E96C764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8353AB0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Exam/Final sınavı</w:t>
            </w:r>
          </w:p>
        </w:tc>
        <w:tc>
          <w:tcPr>
            <w:tcW w:w="991" w:type="dxa"/>
          </w:tcPr>
          <w:p w14:paraId="0D195273" w14:textId="00FFFD10" w:rsidR="006702D2" w:rsidRPr="0035578F" w:rsidRDefault="006702D2" w:rsidP="006702D2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F7CB775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3D76EC6D" w14:textId="77777777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496C1088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51C31D01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453C82E9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6C5E3895" w14:textId="77777777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1658EBE4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Workload/ Öğrenci ders yüküne göre AKTS değerleri</w:t>
            </w:r>
          </w:p>
        </w:tc>
      </w:tr>
      <w:tr w:rsidR="006702D2" w:rsidRPr="0035578F" w14:paraId="7F0C4159" w14:textId="77777777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75AD9327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ActivitiesEtkinlik </w:t>
            </w:r>
          </w:p>
        </w:tc>
        <w:tc>
          <w:tcPr>
            <w:tcW w:w="1133" w:type="dxa"/>
          </w:tcPr>
          <w:p w14:paraId="1EF33615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Number/Sayısı</w:t>
            </w:r>
          </w:p>
        </w:tc>
        <w:tc>
          <w:tcPr>
            <w:tcW w:w="1133" w:type="dxa"/>
          </w:tcPr>
          <w:p w14:paraId="736E814B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(hour)/Süresi</w:t>
            </w:r>
          </w:p>
        </w:tc>
        <w:tc>
          <w:tcPr>
            <w:tcW w:w="1699" w:type="dxa"/>
            <w:gridSpan w:val="4"/>
          </w:tcPr>
          <w:p w14:paraId="716306E4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Workload(hour)/Toplam yük</w:t>
            </w:r>
          </w:p>
        </w:tc>
      </w:tr>
      <w:tr w:rsidR="006702D2" w:rsidRPr="0035578F" w14:paraId="444ED28C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4340286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week)/Sınıf içi etkinlikler</w:t>
            </w:r>
          </w:p>
        </w:tc>
        <w:tc>
          <w:tcPr>
            <w:tcW w:w="1133" w:type="dxa"/>
          </w:tcPr>
          <w:p w14:paraId="2A5186A7" w14:textId="244947A2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4A78272" w14:textId="7D543B72" w:rsidR="006702D2" w:rsidRPr="0035578F" w:rsidRDefault="00A83453" w:rsidP="006702D2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794417B7" w14:textId="0ED247D1" w:rsidR="006702D2" w:rsidRPr="0035578F" w:rsidRDefault="00A83453" w:rsidP="006702D2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6702D2" w:rsidRPr="0035578F" w14:paraId="1ED01B53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EF0237F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 Tutorials/ Lab ve ders</w:t>
            </w:r>
          </w:p>
        </w:tc>
        <w:tc>
          <w:tcPr>
            <w:tcW w:w="1133" w:type="dxa"/>
          </w:tcPr>
          <w:p w14:paraId="7D8E826B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F2E476B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D76BA27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02D2" w:rsidRPr="0035578F" w14:paraId="009078A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0B4F8A0" w14:textId="4301D45F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Presentation/Sunum</w:t>
            </w:r>
          </w:p>
        </w:tc>
        <w:tc>
          <w:tcPr>
            <w:tcW w:w="1133" w:type="dxa"/>
          </w:tcPr>
          <w:p w14:paraId="29B2D1D1" w14:textId="65072EDB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4C280189" w14:textId="244C7C9D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5CFD0F8" w14:textId="50BFBEE6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02D2" w:rsidRPr="0035578F" w14:paraId="41F89498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171B892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E-Learning</w:t>
            </w:r>
            <w:r w:rsidRPr="003557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42C29653" w14:textId="7D3F2C5A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E0DD8ED" w14:textId="2EF8BC1A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447CFB8" w14:textId="5B116FE8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02D2" w:rsidRPr="0035578F" w14:paraId="10E8E9A1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8696162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Writing/Proje</w:t>
            </w:r>
          </w:p>
        </w:tc>
        <w:tc>
          <w:tcPr>
            <w:tcW w:w="1133" w:type="dxa"/>
          </w:tcPr>
          <w:p w14:paraId="7DC9E874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45E7B415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64F472E7" w14:textId="46FF0533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02D2" w:rsidRPr="0035578F" w14:paraId="708FBEA7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2577392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7FF976B6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04C19AF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228201E7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02D2" w:rsidRPr="0035578F" w14:paraId="26139B6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591EE4C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5A6FCD86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E2C6772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58894B1E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702D2" w:rsidRPr="0035578F" w14:paraId="7BF70964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93DD8FE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Examination/Vize</w:t>
            </w:r>
          </w:p>
        </w:tc>
        <w:tc>
          <w:tcPr>
            <w:tcW w:w="1133" w:type="dxa"/>
          </w:tcPr>
          <w:p w14:paraId="34BA7DE9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717D3439" w14:textId="09F91F8D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699" w:type="dxa"/>
            <w:gridSpan w:val="4"/>
          </w:tcPr>
          <w:p w14:paraId="6B497414" w14:textId="5C73884C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6702D2" w:rsidRPr="0035578F" w14:paraId="51AE1F3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F303158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06E1EC17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42AF025" w14:textId="1175EDAC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699" w:type="dxa"/>
            <w:gridSpan w:val="4"/>
          </w:tcPr>
          <w:p w14:paraId="1E4B815A" w14:textId="102A60F8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6702D2" w:rsidRPr="0035578F" w14:paraId="155A5324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FF0E37E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Study/Bireysel çalışma</w:t>
            </w:r>
          </w:p>
        </w:tc>
        <w:tc>
          <w:tcPr>
            <w:tcW w:w="1133" w:type="dxa"/>
          </w:tcPr>
          <w:p w14:paraId="77541011" w14:textId="13563D1C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6EF95E53" w14:textId="203DCAEA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699" w:type="dxa"/>
            <w:gridSpan w:val="4"/>
          </w:tcPr>
          <w:p w14:paraId="6FA4839F" w14:textId="2E4A7827" w:rsidR="006702D2" w:rsidRPr="0035578F" w:rsidRDefault="006702D2" w:rsidP="006702D2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6702D2" w:rsidRPr="0035578F" w14:paraId="779213D5" w14:textId="77777777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4534409A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Workload/İş yükü</w:t>
            </w:r>
          </w:p>
        </w:tc>
        <w:tc>
          <w:tcPr>
            <w:tcW w:w="1699" w:type="dxa"/>
            <w:gridSpan w:val="4"/>
          </w:tcPr>
          <w:p w14:paraId="009F3A74" w14:textId="7F2D1409" w:rsidR="006702D2" w:rsidRPr="0035578F" w:rsidRDefault="006702D2" w:rsidP="006702D2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702D2" w:rsidRPr="0035578F" w14:paraId="053D683E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A0FCC37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0B1A2656" w14:textId="3048761C" w:rsidR="006702D2" w:rsidRPr="0035578F" w:rsidRDefault="006702D2" w:rsidP="006702D2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A8345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92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6702D2" w:rsidRPr="0035578F" w14:paraId="25BAACBA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FD4D271" w14:textId="77777777" w:rsidR="006702D2" w:rsidRPr="0035578F" w:rsidRDefault="006702D2" w:rsidP="006702D2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Course/AKTS değeri</w:t>
            </w:r>
          </w:p>
        </w:tc>
        <w:tc>
          <w:tcPr>
            <w:tcW w:w="1699" w:type="dxa"/>
            <w:gridSpan w:val="4"/>
          </w:tcPr>
          <w:p w14:paraId="4299EA34" w14:textId="4230D162" w:rsidR="006702D2" w:rsidRPr="0035578F" w:rsidRDefault="006702D2" w:rsidP="006702D2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</w:t>
            </w:r>
            <w:r w:rsidR="00A8345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06</w:t>
            </w:r>
          </w:p>
        </w:tc>
      </w:tr>
    </w:tbl>
    <w:p w14:paraId="05811B43" w14:textId="77777777" w:rsidR="003C2AE4" w:rsidRPr="0035578F" w:rsidRDefault="003C2AE4" w:rsidP="003C2A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4FF9BF3" w14:textId="77777777" w:rsidR="003C2AE4" w:rsidRPr="0035578F" w:rsidRDefault="003C2AE4" w:rsidP="003C2AE4">
      <w:pPr>
        <w:rPr>
          <w:b/>
        </w:rPr>
      </w:pPr>
    </w:p>
    <w:p w14:paraId="1D0EA57A" w14:textId="77777777" w:rsidR="003C2AE4" w:rsidRDefault="003C2AE4" w:rsidP="003C2AE4"/>
    <w:p w14:paraId="55EEF7E2" w14:textId="77777777" w:rsidR="003C2AE4" w:rsidRDefault="003C2AE4" w:rsidP="003C2AE4"/>
    <w:p w14:paraId="4BA88CA4" w14:textId="77777777" w:rsidR="007C102D" w:rsidRDefault="007C102D"/>
    <w:sectPr w:rsidR="007C102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2404"/>
    <w:multiLevelType w:val="hybridMultilevel"/>
    <w:tmpl w:val="C6703480"/>
    <w:lvl w:ilvl="0" w:tplc="A4AAC0F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F2CCB"/>
    <w:multiLevelType w:val="hybridMultilevel"/>
    <w:tmpl w:val="706E96BE"/>
    <w:lvl w:ilvl="0" w:tplc="8EE8DF2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AB08C66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F33313"/>
    <w:multiLevelType w:val="hybridMultilevel"/>
    <w:tmpl w:val="5232B992"/>
    <w:lvl w:ilvl="0" w:tplc="8990D85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2024092535">
    <w:abstractNumId w:val="3"/>
  </w:num>
  <w:num w:numId="2" w16cid:durableId="422070398">
    <w:abstractNumId w:val="1"/>
  </w:num>
  <w:num w:numId="3" w16cid:durableId="1610120172">
    <w:abstractNumId w:val="2"/>
  </w:num>
  <w:num w:numId="4" w16cid:durableId="172401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E4"/>
    <w:rsid w:val="00034E56"/>
    <w:rsid w:val="00117458"/>
    <w:rsid w:val="00233C8A"/>
    <w:rsid w:val="002E4FB5"/>
    <w:rsid w:val="003C2AE4"/>
    <w:rsid w:val="004442E4"/>
    <w:rsid w:val="00585177"/>
    <w:rsid w:val="005864E5"/>
    <w:rsid w:val="006702D2"/>
    <w:rsid w:val="006D642A"/>
    <w:rsid w:val="007C102D"/>
    <w:rsid w:val="007C6D74"/>
    <w:rsid w:val="008140A5"/>
    <w:rsid w:val="00873AE9"/>
    <w:rsid w:val="008C274B"/>
    <w:rsid w:val="00A83453"/>
    <w:rsid w:val="00AF094C"/>
    <w:rsid w:val="00B8041D"/>
    <w:rsid w:val="00C111C0"/>
    <w:rsid w:val="00C60860"/>
    <w:rsid w:val="00D53854"/>
    <w:rsid w:val="00DB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9998"/>
  <w15:docId w15:val="{F414A573-1AA7-1A48-A4B3-E370A0BF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A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C2AE4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3C2A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3C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Tubanur ÇELİK İSKİFOĞLU</cp:lastModifiedBy>
  <cp:revision>19</cp:revision>
  <dcterms:created xsi:type="dcterms:W3CDTF">2023-03-26T12:57:00Z</dcterms:created>
  <dcterms:modified xsi:type="dcterms:W3CDTF">2023-04-01T15:44:00Z</dcterms:modified>
</cp:coreProperties>
</file>