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615"/>
        <w:gridCol w:w="1228"/>
        <w:gridCol w:w="991"/>
        <w:gridCol w:w="853"/>
        <w:gridCol w:w="848"/>
        <w:gridCol w:w="1133"/>
        <w:gridCol w:w="1133"/>
        <w:gridCol w:w="334"/>
        <w:gridCol w:w="257"/>
        <w:gridCol w:w="541"/>
        <w:gridCol w:w="903"/>
        <w:gridCol w:w="16"/>
      </w:tblGrid>
      <w:tr w:rsidR="003265C4" w:rsidRPr="003265C4" w14:paraId="153F47E6" w14:textId="77777777" w:rsidTr="00024A2D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1D50C21" w14:textId="6CF71F5C" w:rsidR="003265C4" w:rsidRPr="003265C4" w:rsidRDefault="00A056CA" w:rsidP="008A5DB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Sociolinguistics and Language Teaching</w:t>
            </w:r>
          </w:p>
        </w:tc>
      </w:tr>
      <w:tr w:rsidR="003265C4" w:rsidRPr="003265C4" w14:paraId="4D1F236A" w14:textId="77777777" w:rsidTr="00024A2D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DBA3F66" w14:textId="3DA4B6E4" w:rsidR="003265C4" w:rsidRPr="003265C4" w:rsidRDefault="00E21BB2" w:rsidP="00DE3698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</w:t>
            </w:r>
            <w:r w:rsidR="000A2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AE402</w:t>
            </w:r>
          </w:p>
        </w:tc>
      </w:tr>
      <w:tr w:rsidR="003265C4" w:rsidRPr="003265C4" w14:paraId="3F95B0F7" w14:textId="77777777" w:rsidTr="00024A2D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1C43798" w14:textId="310C1E71" w:rsidR="003265C4" w:rsidRPr="003265C4" w:rsidRDefault="000A2C0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</w:t>
            </w:r>
          </w:p>
        </w:tc>
      </w:tr>
      <w:tr w:rsidR="003265C4" w:rsidRPr="003265C4" w14:paraId="628D6877" w14:textId="77777777" w:rsidTr="00024A2D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024A2D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024A2D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46440374" w14:textId="1FBA6EDF" w:rsidR="003265C4" w:rsidRPr="003265C4" w:rsidRDefault="003C3CA1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024A2D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024A2D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024A2D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024A2D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1AEB5C6" w14:textId="6FA91BB8" w:rsidR="003265C4" w:rsidRPr="003265C4" w:rsidRDefault="000A2C0D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16FC063E" w14:textId="77777777" w:rsidTr="00024A2D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2588C1" w14:textId="1F3CA359" w:rsidR="003265C4" w:rsidRPr="003265C4" w:rsidRDefault="000A2C0D" w:rsidP="005C65D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3265C4" w:rsidRPr="003265C4" w14:paraId="491EB5E6" w14:textId="77777777" w:rsidTr="00024A2D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024A2D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024A2D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024A2D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F687977" w14:textId="0C1E4F8B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</w:t>
            </w:r>
            <w:r w:rsidR="005C6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5C6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A5D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</w:tr>
      <w:tr w:rsidR="003265C4" w:rsidRPr="003265C4" w14:paraId="06F48B46" w14:textId="77777777" w:rsidTr="00024A2D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024A2D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024A2D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024A2D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B07387" w:rsidRPr="003265C4" w14:paraId="57F96001" w14:textId="77777777" w:rsidTr="00024A2D">
        <w:trPr>
          <w:trHeight w:val="937"/>
        </w:trPr>
        <w:tc>
          <w:tcPr>
            <w:tcW w:w="9669" w:type="dxa"/>
            <w:gridSpan w:val="14"/>
          </w:tcPr>
          <w:p w14:paraId="331BB594" w14:textId="4127F07C" w:rsidR="00A056CA" w:rsidRPr="00364AE8" w:rsidRDefault="00A056CA" w:rsidP="00A056CA">
            <w:pPr>
              <w:rPr>
                <w:rFonts w:asciiTheme="majorBidi" w:hAnsiTheme="majorBidi" w:cstheme="majorBidi"/>
              </w:rPr>
            </w:pPr>
            <w:r w:rsidRPr="00364AE8">
              <w:rPr>
                <w:rFonts w:asciiTheme="majorBidi" w:hAnsiTheme="majorBidi" w:cstheme="majorBidi"/>
              </w:rPr>
              <w:t>This</w:t>
            </w:r>
            <w:r>
              <w:rPr>
                <w:rFonts w:asciiTheme="majorBidi" w:hAnsiTheme="majorBidi" w:cstheme="majorBidi"/>
              </w:rPr>
              <w:t xml:space="preserve"> course aims to familiarize the </w:t>
            </w:r>
            <w:r w:rsidRPr="00364AE8">
              <w:rPr>
                <w:rFonts w:asciiTheme="majorBidi" w:hAnsiTheme="majorBidi" w:cstheme="majorBidi"/>
              </w:rPr>
              <w:t>students with</w:t>
            </w:r>
            <w:r w:rsidR="000131AB">
              <w:rPr>
                <w:rFonts w:asciiTheme="majorBidi" w:hAnsiTheme="majorBidi" w:cstheme="majorBidi"/>
              </w:rPr>
              <w:t>:</w:t>
            </w:r>
          </w:p>
          <w:p w14:paraId="4911C010" w14:textId="77777777" w:rsidR="00A056CA" w:rsidRPr="00364AE8" w:rsidRDefault="00A056CA" w:rsidP="00A056C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64AE8">
              <w:rPr>
                <w:rFonts w:asciiTheme="majorBidi" w:hAnsiTheme="majorBidi" w:cstheme="majorBidi"/>
              </w:rPr>
              <w:t>the pivotal role language plays in human social organization;</w:t>
            </w:r>
          </w:p>
          <w:p w14:paraId="490202B9" w14:textId="77777777" w:rsidR="00A056CA" w:rsidRPr="00364AE8" w:rsidRDefault="00A056CA" w:rsidP="00A056C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64AE8">
              <w:rPr>
                <w:rFonts w:asciiTheme="majorBidi" w:hAnsiTheme="majorBidi" w:cstheme="majorBidi"/>
              </w:rPr>
              <w:t>basic issues in both micro and macro sociolinguistics;</w:t>
            </w:r>
          </w:p>
          <w:p w14:paraId="6D2F5609" w14:textId="77777777" w:rsidR="00A056CA" w:rsidRPr="00364AE8" w:rsidRDefault="00A056CA" w:rsidP="00A056C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64AE8">
              <w:rPr>
                <w:rFonts w:asciiTheme="majorBidi" w:hAnsiTheme="majorBidi" w:cstheme="majorBidi"/>
              </w:rPr>
              <w:t>relationship between language and language teaching/learning;</w:t>
            </w:r>
          </w:p>
          <w:p w14:paraId="4C048783" w14:textId="77777777" w:rsidR="00A056CA" w:rsidRPr="00364AE8" w:rsidRDefault="00A056CA" w:rsidP="00A056C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64AE8">
              <w:rPr>
                <w:rFonts w:asciiTheme="majorBidi" w:hAnsiTheme="majorBidi" w:cstheme="majorBidi"/>
              </w:rPr>
              <w:t>the importance of sociolingusitics for language learners;</w:t>
            </w:r>
          </w:p>
          <w:p w14:paraId="64CF8A53" w14:textId="77777777" w:rsidR="00A056CA" w:rsidRPr="00364AE8" w:rsidRDefault="00A056CA" w:rsidP="00A056CA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64AE8">
              <w:rPr>
                <w:rFonts w:asciiTheme="majorBidi" w:hAnsiTheme="majorBidi" w:cstheme="majorBidi"/>
              </w:rPr>
              <w:t>classroom discourse analysis; and</w:t>
            </w:r>
          </w:p>
          <w:p w14:paraId="41C259BC" w14:textId="10E0C8D7" w:rsidR="00B07387" w:rsidRPr="00986139" w:rsidRDefault="00A056CA" w:rsidP="00A056C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56CA">
              <w:rPr>
                <w:rFonts w:asciiTheme="majorBidi" w:hAnsiTheme="majorBidi" w:cstheme="majorBidi"/>
              </w:rPr>
              <w:t xml:space="preserve">code-switching in language classrooms. </w:t>
            </w:r>
          </w:p>
        </w:tc>
      </w:tr>
      <w:tr w:rsidR="00B07387" w:rsidRPr="003265C4" w14:paraId="7578B876" w14:textId="77777777" w:rsidTr="00024A2D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EE3D540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7387" w:rsidRPr="003265C4" w14:paraId="5AAD28B4" w14:textId="77777777" w:rsidTr="00024A2D">
        <w:trPr>
          <w:trHeight w:val="285"/>
        </w:trPr>
        <w:tc>
          <w:tcPr>
            <w:tcW w:w="8209" w:type="dxa"/>
            <w:gridSpan w:val="11"/>
          </w:tcPr>
          <w:p w14:paraId="33497A42" w14:textId="3BE578BF" w:rsidR="00B07387" w:rsidRPr="00A056CA" w:rsidRDefault="00A64BFE" w:rsidP="00B0738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A056CA">
              <w:rPr>
                <w:rFonts w:ascii="Times New Roman" w:hAnsi="Times New Roman" w:cs="Times New Roman"/>
                <w:lang w:val="en-US"/>
              </w:rPr>
              <w:t>Students who complete the course successfully should</w:t>
            </w:r>
            <w:r w:rsidR="00B07387" w:rsidRPr="00A056C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460" w:type="dxa"/>
            <w:gridSpan w:val="3"/>
          </w:tcPr>
          <w:p w14:paraId="24E40554" w14:textId="6BD54A05" w:rsidR="00B07387" w:rsidRPr="003265C4" w:rsidRDefault="00F7754A" w:rsidP="00B0738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Assessment</w:t>
            </w:r>
            <w:bookmarkStart w:id="0" w:name="_GoBack"/>
            <w:bookmarkEnd w:id="0"/>
          </w:p>
        </w:tc>
      </w:tr>
      <w:tr w:rsidR="00B07387" w:rsidRPr="003265C4" w14:paraId="393D7E98" w14:textId="77777777" w:rsidTr="00024A2D">
        <w:trPr>
          <w:trHeight w:val="286"/>
        </w:trPr>
        <w:tc>
          <w:tcPr>
            <w:tcW w:w="534" w:type="dxa"/>
          </w:tcPr>
          <w:p w14:paraId="3FFF5C47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83A9052" w14:textId="7D4CBFB8" w:rsidR="00B07387" w:rsidRPr="00A056CA" w:rsidRDefault="000A2C0D" w:rsidP="00B0738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6CA">
              <w:rPr>
                <w:rFonts w:asciiTheme="minorHAnsi" w:hAnsiTheme="minorHAnsi"/>
                <w:sz w:val="22"/>
                <w:szCs w:val="22"/>
              </w:rPr>
              <w:t xml:space="preserve">Be familiar with </w:t>
            </w:r>
            <w:r w:rsidR="00A056CA" w:rsidRPr="00A056CA">
              <w:rPr>
                <w:rFonts w:asciiTheme="minorHAnsi" w:hAnsiTheme="minorHAnsi"/>
                <w:sz w:val="22"/>
                <w:szCs w:val="22"/>
              </w:rPr>
              <w:t>fundamental issues in sociolinguistics</w:t>
            </w:r>
            <w:r w:rsidRPr="00A056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283F64C" w14:textId="201F2033" w:rsidR="00B07387" w:rsidRPr="00A056CA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5B8C87AA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B07387" w:rsidRPr="003265C4" w14:paraId="1265532C" w14:textId="77777777" w:rsidTr="00024A2D">
        <w:trPr>
          <w:trHeight w:val="285"/>
        </w:trPr>
        <w:tc>
          <w:tcPr>
            <w:tcW w:w="534" w:type="dxa"/>
          </w:tcPr>
          <w:p w14:paraId="072E4E09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60AB7287" w:rsidR="00B07387" w:rsidRPr="00A056CA" w:rsidRDefault="000A2C0D" w:rsidP="00B2046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6CA">
              <w:rPr>
                <w:rFonts w:asciiTheme="minorHAnsi" w:hAnsiTheme="minorHAnsi"/>
                <w:sz w:val="22"/>
                <w:szCs w:val="22"/>
              </w:rPr>
              <w:t xml:space="preserve">Be familiar with </w:t>
            </w:r>
            <w:r w:rsidR="00A056CA" w:rsidRPr="00A056CA">
              <w:rPr>
                <w:rFonts w:asciiTheme="minorHAnsi" w:hAnsiTheme="minorHAnsi"/>
                <w:sz w:val="22"/>
                <w:szCs w:val="22"/>
              </w:rPr>
              <w:t xml:space="preserve">micro and </w:t>
            </w:r>
            <w:proofErr w:type="spellStart"/>
            <w:r w:rsidR="00A056CA" w:rsidRPr="00A056CA">
              <w:rPr>
                <w:rFonts w:asciiTheme="minorHAnsi" w:hAnsiTheme="minorHAnsi"/>
                <w:sz w:val="22"/>
                <w:szCs w:val="22"/>
              </w:rPr>
              <w:t>macrosociolinguistics</w:t>
            </w:r>
            <w:proofErr w:type="spellEnd"/>
            <w:r w:rsidRPr="00A056CA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460" w:type="dxa"/>
            <w:gridSpan w:val="3"/>
          </w:tcPr>
          <w:p w14:paraId="0AAC632C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B07387" w:rsidRPr="003265C4" w14:paraId="4298A665" w14:textId="77777777" w:rsidTr="00024A2D">
        <w:trPr>
          <w:trHeight w:val="285"/>
        </w:trPr>
        <w:tc>
          <w:tcPr>
            <w:tcW w:w="534" w:type="dxa"/>
          </w:tcPr>
          <w:p w14:paraId="54347DB3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35F484BA" w:rsidR="00B07387" w:rsidRPr="00A056CA" w:rsidRDefault="00A056CA" w:rsidP="00A056CA">
            <w:pPr>
              <w:rPr>
                <w:rFonts w:ascii="Times New Roman" w:hAnsi="Times New Roman" w:cs="Times New Roman"/>
              </w:rPr>
            </w:pPr>
            <w:r w:rsidRPr="00A056CA">
              <w:t xml:space="preserve">Know </w:t>
            </w:r>
            <w:r w:rsidRPr="00A056CA">
              <w:rPr>
                <w:rFonts w:asciiTheme="majorBidi" w:hAnsiTheme="majorBidi" w:cstheme="majorBidi"/>
              </w:rPr>
              <w:t>the differences between language, dialect, and accent; Implications for ELT students &amp; teachers</w:t>
            </w:r>
            <w:r w:rsidR="000A2C0D" w:rsidRPr="00A056CA">
              <w:t>;</w:t>
            </w:r>
          </w:p>
        </w:tc>
        <w:tc>
          <w:tcPr>
            <w:tcW w:w="1460" w:type="dxa"/>
            <w:gridSpan w:val="3"/>
          </w:tcPr>
          <w:p w14:paraId="7CCF951E" w14:textId="77777777" w:rsidR="00B07387" w:rsidRPr="003265C4" w:rsidRDefault="00B07387" w:rsidP="00B0738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056CA" w:rsidRPr="003265C4" w14:paraId="17B234F1" w14:textId="77777777" w:rsidTr="00024A2D">
        <w:trPr>
          <w:trHeight w:val="285"/>
        </w:trPr>
        <w:tc>
          <w:tcPr>
            <w:tcW w:w="534" w:type="dxa"/>
          </w:tcPr>
          <w:p w14:paraId="75344C53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26111F9" w14:textId="6FF2F609" w:rsidR="00A056CA" w:rsidRPr="00A056CA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56CA">
              <w:rPr>
                <w:rFonts w:asciiTheme="majorBidi" w:hAnsiTheme="majorBidi" w:cstheme="majorBidi"/>
              </w:rPr>
              <w:t>Know the definition of diglossia and other key terms in sociolinguistics;</w:t>
            </w:r>
          </w:p>
        </w:tc>
        <w:tc>
          <w:tcPr>
            <w:tcW w:w="1460" w:type="dxa"/>
            <w:gridSpan w:val="3"/>
          </w:tcPr>
          <w:p w14:paraId="10FB672F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056CA" w:rsidRPr="003265C4" w14:paraId="471FD5E6" w14:textId="77777777" w:rsidTr="00024A2D">
        <w:trPr>
          <w:trHeight w:val="285"/>
        </w:trPr>
        <w:tc>
          <w:tcPr>
            <w:tcW w:w="534" w:type="dxa"/>
          </w:tcPr>
          <w:p w14:paraId="2AA5C43D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46624F6" w14:textId="5EF74481" w:rsidR="00A056CA" w:rsidRPr="00A056CA" w:rsidRDefault="00A056CA" w:rsidP="00A056C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056CA">
              <w:rPr>
                <w:rFonts w:asciiTheme="majorBidi" w:hAnsiTheme="majorBidi" w:cstheme="majorBidi"/>
              </w:rPr>
              <w:t>Should be fmailiar with situational variation in speech;</w:t>
            </w:r>
          </w:p>
        </w:tc>
        <w:tc>
          <w:tcPr>
            <w:tcW w:w="1460" w:type="dxa"/>
            <w:gridSpan w:val="3"/>
          </w:tcPr>
          <w:p w14:paraId="4DA4D22D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056CA" w:rsidRPr="003265C4" w14:paraId="24534F5F" w14:textId="77777777" w:rsidTr="00024A2D">
        <w:trPr>
          <w:trHeight w:val="285"/>
        </w:trPr>
        <w:tc>
          <w:tcPr>
            <w:tcW w:w="534" w:type="dxa"/>
          </w:tcPr>
          <w:p w14:paraId="2B5DB252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2642EA15" w:rsidR="00A056CA" w:rsidRPr="00A056CA" w:rsidRDefault="00A056CA" w:rsidP="00A056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6CA">
              <w:rPr>
                <w:rFonts w:asciiTheme="majorBidi" w:hAnsiTheme="majorBidi" w:cstheme="majorBidi"/>
                <w:sz w:val="22"/>
                <w:szCs w:val="22"/>
              </w:rPr>
              <w:t>Be familiar with Code-switching and Style-Shifting;</w:t>
            </w:r>
          </w:p>
        </w:tc>
        <w:tc>
          <w:tcPr>
            <w:tcW w:w="1460" w:type="dxa"/>
            <w:gridSpan w:val="3"/>
          </w:tcPr>
          <w:p w14:paraId="332EC549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056CA" w:rsidRPr="003265C4" w14:paraId="671D4DC4" w14:textId="77777777" w:rsidTr="00024A2D">
        <w:trPr>
          <w:trHeight w:val="285"/>
        </w:trPr>
        <w:tc>
          <w:tcPr>
            <w:tcW w:w="534" w:type="dxa"/>
          </w:tcPr>
          <w:p w14:paraId="2B18BECA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2E4EF612" w:rsidR="00A056CA" w:rsidRPr="00A056CA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56CA">
              <w:rPr>
                <w:rFonts w:asciiTheme="majorBidi" w:hAnsiTheme="majorBidi" w:cstheme="majorBidi"/>
              </w:rPr>
              <w:t>Know different uses of styles of speech;</w:t>
            </w:r>
          </w:p>
        </w:tc>
        <w:tc>
          <w:tcPr>
            <w:tcW w:w="1460" w:type="dxa"/>
            <w:gridSpan w:val="3"/>
          </w:tcPr>
          <w:p w14:paraId="384FC3F5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056CA" w:rsidRPr="003265C4" w14:paraId="487939A2" w14:textId="77777777" w:rsidTr="00024A2D">
        <w:trPr>
          <w:trHeight w:val="285"/>
        </w:trPr>
        <w:tc>
          <w:tcPr>
            <w:tcW w:w="534" w:type="dxa"/>
          </w:tcPr>
          <w:p w14:paraId="6A3D4825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709C4448" w:rsidR="00A056CA" w:rsidRPr="00A056CA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056CA">
              <w:rPr>
                <w:rFonts w:asciiTheme="majorBidi" w:hAnsiTheme="majorBidi" w:cstheme="majorBidi"/>
              </w:rPr>
              <w:t>Relationship between language and culture: The Whorfian Hypothesis.</w:t>
            </w:r>
          </w:p>
        </w:tc>
        <w:tc>
          <w:tcPr>
            <w:tcW w:w="1460" w:type="dxa"/>
            <w:gridSpan w:val="3"/>
          </w:tcPr>
          <w:p w14:paraId="0E2BFC42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056CA" w:rsidRPr="003265C4" w14:paraId="5D1648F5" w14:textId="77777777" w:rsidTr="00024A2D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5147696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A056CA" w:rsidRPr="003265C4" w14:paraId="1CE6BD98" w14:textId="77777777" w:rsidTr="00024A2D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A056CA" w:rsidRPr="003265C4" w14:paraId="0B47E772" w14:textId="77777777" w:rsidTr="00024A2D">
        <w:trPr>
          <w:trHeight w:val="286"/>
        </w:trPr>
        <w:tc>
          <w:tcPr>
            <w:tcW w:w="8750" w:type="dxa"/>
            <w:gridSpan w:val="12"/>
          </w:tcPr>
          <w:p w14:paraId="6FFB0429" w14:textId="0413F230" w:rsidR="00A056CA" w:rsidRPr="007B0C00" w:rsidRDefault="00A056CA" w:rsidP="00A056CA">
            <w:pPr>
              <w:pStyle w:val="Balk5"/>
              <w:shd w:val="clear" w:color="auto" w:fill="FFFFFF"/>
              <w:spacing w:before="1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Upon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</w:t>
            </w:r>
            <w:r w:rsidRPr="007B0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successful completion of their undergraduate studies, ELT students will:</w:t>
            </w:r>
          </w:p>
          <w:p w14:paraId="5B043C7F" w14:textId="77777777" w:rsidR="00A056CA" w:rsidRPr="007B0C00" w:rsidRDefault="00A056CA" w:rsidP="00A05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056CA" w:rsidRPr="003265C4" w14:paraId="738997C0" w14:textId="77777777" w:rsidTr="00024A2D">
        <w:trPr>
          <w:trHeight w:val="286"/>
        </w:trPr>
        <w:tc>
          <w:tcPr>
            <w:tcW w:w="534" w:type="dxa"/>
          </w:tcPr>
          <w:p w14:paraId="6086B131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0AACAF3F" w:rsidR="00A056CA" w:rsidRPr="007B0C00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gained an in-depth knowledge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basic skills of listening and speaking</w:t>
            </w: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3B9C3AD4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056CA" w:rsidRPr="003265C4" w14:paraId="2C926F45" w14:textId="77777777" w:rsidTr="00024A2D">
        <w:trPr>
          <w:trHeight w:val="240"/>
        </w:trPr>
        <w:tc>
          <w:tcPr>
            <w:tcW w:w="534" w:type="dxa"/>
          </w:tcPr>
          <w:p w14:paraId="008F9E8F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603437B6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gained an in-depth knowledge of </w:t>
            </w: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the main issues of second language aquisition</w:t>
            </w: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61AFB3D2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56CA" w:rsidRPr="003265C4" w14:paraId="1A9A1B48" w14:textId="77777777" w:rsidTr="00024A2D">
        <w:trPr>
          <w:trHeight w:val="468"/>
        </w:trPr>
        <w:tc>
          <w:tcPr>
            <w:tcW w:w="534" w:type="dxa"/>
          </w:tcPr>
          <w:p w14:paraId="08C3827C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58681DB1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 gained in-depth</w:t>
            </w: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skills of different types of reading materials;</w:t>
            </w:r>
          </w:p>
        </w:tc>
        <w:tc>
          <w:tcPr>
            <w:tcW w:w="919" w:type="dxa"/>
            <w:gridSpan w:val="2"/>
          </w:tcPr>
          <w:p w14:paraId="52978A1B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056CA" w:rsidRPr="003265C4" w14:paraId="7184C1E5" w14:textId="77777777" w:rsidTr="00024A2D">
        <w:trPr>
          <w:trHeight w:val="284"/>
        </w:trPr>
        <w:tc>
          <w:tcPr>
            <w:tcW w:w="534" w:type="dxa"/>
          </w:tcPr>
          <w:p w14:paraId="25155B18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3F547B90" w14:textId="4A27A803" w:rsidR="00A056CA" w:rsidRPr="00E50DE3" w:rsidRDefault="00A056CA" w:rsidP="00A056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 gained in-depth</w:t>
            </w: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skills of</w:t>
            </w: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writing;</w:t>
            </w:r>
          </w:p>
        </w:tc>
        <w:tc>
          <w:tcPr>
            <w:tcW w:w="919" w:type="dxa"/>
            <w:gridSpan w:val="2"/>
          </w:tcPr>
          <w:p w14:paraId="271526F8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056CA" w:rsidRPr="003265C4" w14:paraId="5126D2DA" w14:textId="77777777" w:rsidTr="00024A2D">
        <w:trPr>
          <w:trHeight w:val="285"/>
        </w:trPr>
        <w:tc>
          <w:tcPr>
            <w:tcW w:w="534" w:type="dxa"/>
          </w:tcPr>
          <w:p w14:paraId="0D0F6B2D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49D3704" w14:textId="1624C5A3" w:rsidR="00A056CA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 gained an in-depth knowledge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English grammar;</w:t>
            </w:r>
          </w:p>
          <w:p w14:paraId="238F4FED" w14:textId="0CA51830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from a language acquisition perspective;</w:t>
            </w:r>
          </w:p>
        </w:tc>
        <w:tc>
          <w:tcPr>
            <w:tcW w:w="919" w:type="dxa"/>
            <w:gridSpan w:val="2"/>
          </w:tcPr>
          <w:p w14:paraId="4BFA01E0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056CA" w:rsidRPr="003265C4" w14:paraId="73235AFF" w14:textId="77777777" w:rsidTr="00024A2D">
        <w:trPr>
          <w:trHeight w:val="468"/>
        </w:trPr>
        <w:tc>
          <w:tcPr>
            <w:tcW w:w="534" w:type="dxa"/>
          </w:tcPr>
          <w:p w14:paraId="5973E549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BCFD75E" w14:textId="351B7678" w:rsidR="00A056CA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 gained an in-depth knowledge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components of language;</w:t>
            </w:r>
          </w:p>
          <w:p w14:paraId="4E301788" w14:textId="2BEBF9F0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6039978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56CA" w:rsidRPr="003265C4" w14:paraId="78038E4D" w14:textId="77777777" w:rsidTr="00024A2D">
        <w:trPr>
          <w:trHeight w:val="285"/>
        </w:trPr>
        <w:tc>
          <w:tcPr>
            <w:tcW w:w="534" w:type="dxa"/>
          </w:tcPr>
          <w:p w14:paraId="2E66D0A3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2CB22AFB" w:rsidR="00A056CA" w:rsidRPr="00E50DE3" w:rsidRDefault="00A056CA" w:rsidP="00A056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gained an in-depth knowledge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about methods and approaches of teaching English as a foreign language;</w:t>
            </w:r>
          </w:p>
        </w:tc>
        <w:tc>
          <w:tcPr>
            <w:tcW w:w="919" w:type="dxa"/>
            <w:gridSpan w:val="2"/>
          </w:tcPr>
          <w:p w14:paraId="07197E01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56CA" w:rsidRPr="003265C4" w14:paraId="0FF471E2" w14:textId="77777777" w:rsidTr="00024A2D">
        <w:trPr>
          <w:trHeight w:val="468"/>
        </w:trPr>
        <w:tc>
          <w:tcPr>
            <w:tcW w:w="534" w:type="dxa"/>
          </w:tcPr>
          <w:p w14:paraId="3B772B0A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65BAFD44" w14:textId="32BA26EF" w:rsidR="00A056CA" w:rsidRPr="00D819AA" w:rsidRDefault="00A056CA" w:rsidP="00A056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gained an in-depth knowledge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about approaches and methods of teaching English as a Foreign Language;</w:t>
            </w:r>
          </w:p>
        </w:tc>
        <w:tc>
          <w:tcPr>
            <w:tcW w:w="919" w:type="dxa"/>
            <w:gridSpan w:val="2"/>
          </w:tcPr>
          <w:p w14:paraId="5193035A" w14:textId="1CB906FF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056CA" w:rsidRPr="003265C4" w14:paraId="4D04A5F2" w14:textId="77777777" w:rsidTr="00024A2D">
        <w:trPr>
          <w:trHeight w:val="468"/>
        </w:trPr>
        <w:tc>
          <w:tcPr>
            <w:tcW w:w="534" w:type="dxa"/>
          </w:tcPr>
          <w:p w14:paraId="2FC1AAF1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02267A9C" w:rsidR="00A056CA" w:rsidRPr="007B0C00" w:rsidRDefault="00A056CA" w:rsidP="00A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be familiar with dominant theories of first and second language acquisition;</w:t>
            </w:r>
          </w:p>
        </w:tc>
        <w:tc>
          <w:tcPr>
            <w:tcW w:w="919" w:type="dxa"/>
            <w:gridSpan w:val="2"/>
          </w:tcPr>
          <w:p w14:paraId="0EBB930A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056CA" w:rsidRPr="003265C4" w14:paraId="63DC4FDB" w14:textId="77777777" w:rsidTr="00024A2D">
        <w:trPr>
          <w:trHeight w:val="468"/>
        </w:trPr>
        <w:tc>
          <w:tcPr>
            <w:tcW w:w="534" w:type="dxa"/>
          </w:tcPr>
          <w:p w14:paraId="465F2169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34283A17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C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 able to create, evaluate, and use English language teaching 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s; </w:t>
            </w:r>
          </w:p>
        </w:tc>
        <w:tc>
          <w:tcPr>
            <w:tcW w:w="919" w:type="dxa"/>
            <w:gridSpan w:val="2"/>
          </w:tcPr>
          <w:p w14:paraId="4DD79E2F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056CA" w:rsidRPr="003265C4" w14:paraId="16BA678A" w14:textId="77777777" w:rsidTr="00024A2D">
        <w:trPr>
          <w:trHeight w:val="363"/>
        </w:trPr>
        <w:tc>
          <w:tcPr>
            <w:tcW w:w="534" w:type="dxa"/>
          </w:tcPr>
          <w:p w14:paraId="15F07C26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5DFEEF49" w:rsidR="00A056CA" w:rsidRPr="007B0C00" w:rsidRDefault="00A056CA" w:rsidP="00A056CA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be able to participate and understand academic discourse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follow the literature in their field</w:t>
            </w: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19" w:type="dxa"/>
            <w:gridSpan w:val="2"/>
          </w:tcPr>
          <w:p w14:paraId="41092417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56CA" w:rsidRPr="003265C4" w14:paraId="040367AF" w14:textId="77777777" w:rsidTr="00024A2D">
        <w:trPr>
          <w:trHeight w:val="468"/>
        </w:trPr>
        <w:tc>
          <w:tcPr>
            <w:tcW w:w="534" w:type="dxa"/>
          </w:tcPr>
          <w:p w14:paraId="0822E32A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062728EB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e able to bring up their children bilingually, as it may be required or desirable in certain situations;</w:t>
            </w:r>
          </w:p>
        </w:tc>
        <w:tc>
          <w:tcPr>
            <w:tcW w:w="919" w:type="dxa"/>
            <w:gridSpan w:val="2"/>
          </w:tcPr>
          <w:p w14:paraId="4764E073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56CA" w:rsidRPr="003265C4" w14:paraId="4D5D6C0E" w14:textId="77777777" w:rsidTr="00024A2D">
        <w:trPr>
          <w:trHeight w:val="292"/>
        </w:trPr>
        <w:tc>
          <w:tcPr>
            <w:tcW w:w="534" w:type="dxa"/>
          </w:tcPr>
          <w:p w14:paraId="11AD5821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483340E5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 xml:space="preserve">be able to conduct research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ad their native language </w:t>
            </w: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based on the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have in courses like Research Methods</w:t>
            </w: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19" w:type="dxa"/>
            <w:gridSpan w:val="2"/>
          </w:tcPr>
          <w:p w14:paraId="11E9B1FA" w14:textId="5F9BE0F4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056CA" w:rsidRPr="003265C4" w14:paraId="31E4168C" w14:textId="77777777" w:rsidTr="00024A2D">
        <w:trPr>
          <w:trHeight w:val="312"/>
        </w:trPr>
        <w:tc>
          <w:tcPr>
            <w:tcW w:w="534" w:type="dxa"/>
          </w:tcPr>
          <w:p w14:paraId="140743AF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529703C3" w:rsidR="00A056CA" w:rsidRPr="007B0C00" w:rsidRDefault="00A056CA" w:rsidP="00A056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C00">
              <w:rPr>
                <w:rFonts w:ascii="Times New Roman" w:hAnsi="Times New Roman" w:cs="Times New Roman"/>
                <w:sz w:val="24"/>
                <w:szCs w:val="24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5867708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056CA" w:rsidRPr="003265C4" w14:paraId="40ACF5EB" w14:textId="77777777" w:rsidTr="00024A2D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A056CA" w:rsidRPr="003265C4" w14:paraId="5F518F39" w14:textId="77777777" w:rsidTr="00024A2D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A056CA" w:rsidRPr="003265C4" w14:paraId="2ED78E28" w14:textId="77777777" w:rsidTr="00024A2D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615" w:type="dxa"/>
          </w:tcPr>
          <w:p w14:paraId="5E751ADB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4D942F15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48DF0535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056CA" w:rsidRPr="003265C4" w14:paraId="279C7AA1" w14:textId="77777777" w:rsidTr="00024A2D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1A1AE40F" w14:textId="77777777" w:rsidR="00A056CA" w:rsidRPr="003265C4" w:rsidRDefault="00A056CA" w:rsidP="00A05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14ABC25B" w14:textId="562704AD" w:rsidR="00A056CA" w:rsidRPr="00237695" w:rsidRDefault="00A056CA" w:rsidP="00A056C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 xml:space="preserve">Introduction to the course and discussion of the syllabus </w:t>
            </w:r>
          </w:p>
        </w:tc>
        <w:tc>
          <w:tcPr>
            <w:tcW w:w="1701" w:type="dxa"/>
            <w:gridSpan w:val="3"/>
          </w:tcPr>
          <w:p w14:paraId="1C4BEBA9" w14:textId="77777777" w:rsidR="00A056CA" w:rsidRPr="00237695" w:rsidRDefault="00A056CA" w:rsidP="00A05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4A2D" w:rsidRPr="003265C4" w14:paraId="172E6D8A" w14:textId="77777777" w:rsidTr="00024A2D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391929D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1567BFAE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4831391F" w14:textId="66AAF431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Micro-Sociolinguistics</w:t>
            </w:r>
          </w:p>
        </w:tc>
        <w:tc>
          <w:tcPr>
            <w:tcW w:w="1701" w:type="dxa"/>
            <w:gridSpan w:val="3"/>
            <w:vAlign w:val="center"/>
          </w:tcPr>
          <w:p w14:paraId="23693BF8" w14:textId="11ACE780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Wardhaugh &amp; Fuller, Intro</w:t>
            </w:r>
          </w:p>
        </w:tc>
      </w:tr>
      <w:tr w:rsidR="00024A2D" w:rsidRPr="003265C4" w14:paraId="4EB978E5" w14:textId="77777777" w:rsidTr="00024A2D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</w:tcPr>
          <w:p w14:paraId="3BAA756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405C1E85" w14:textId="77777777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Differences between language, dialect, and accent; Implications for ELT students &amp; teachers</w:t>
            </w:r>
          </w:p>
          <w:p w14:paraId="1566A3BF" w14:textId="14768FD6" w:rsidR="00024A2D" w:rsidRPr="00237695" w:rsidRDefault="00024A2D" w:rsidP="00024A2D">
            <w:pPr>
              <w:pStyle w:val="DzMetin"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0BAD7C" w14:textId="77777777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W&amp;F, Chapter 2</w:t>
            </w:r>
          </w:p>
          <w:p w14:paraId="1DA49A20" w14:textId="73B5C692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4A2D" w:rsidRPr="003265C4" w14:paraId="514FF058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3EEF90E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07975633" w14:textId="6513D179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The importance of familiarity with social varities for ELT students</w:t>
            </w:r>
          </w:p>
        </w:tc>
        <w:tc>
          <w:tcPr>
            <w:tcW w:w="1701" w:type="dxa"/>
            <w:gridSpan w:val="3"/>
            <w:vAlign w:val="center"/>
          </w:tcPr>
          <w:p w14:paraId="53D2994D" w14:textId="3139C5EF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W&amp;F, Chap 2</w:t>
            </w:r>
          </w:p>
        </w:tc>
      </w:tr>
      <w:tr w:rsidR="00024A2D" w:rsidRPr="003265C4" w14:paraId="5ACCFD6F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2C443DA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3E6BBA8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45E030C1" w14:textId="07A43922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 xml:space="preserve">Diglossia and multlingual discourse; </w:t>
            </w:r>
          </w:p>
        </w:tc>
        <w:tc>
          <w:tcPr>
            <w:tcW w:w="1701" w:type="dxa"/>
            <w:gridSpan w:val="3"/>
            <w:vAlign w:val="center"/>
          </w:tcPr>
          <w:p w14:paraId="44BB26D1" w14:textId="33480309" w:rsidR="00024A2D" w:rsidRPr="00237695" w:rsidRDefault="00024A2D" w:rsidP="00024A2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W&amp;F, Ch. 4</w:t>
            </w:r>
          </w:p>
        </w:tc>
      </w:tr>
      <w:tr w:rsidR="00024A2D" w:rsidRPr="003265C4" w14:paraId="5755EDDF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5" w:type="dxa"/>
          </w:tcPr>
          <w:p w14:paraId="3DE0A06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6D76965D" w14:textId="0AC6CE4F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 xml:space="preserve">Micro and Macro Sociolinguistics; </w:t>
            </w:r>
          </w:p>
        </w:tc>
        <w:tc>
          <w:tcPr>
            <w:tcW w:w="1701" w:type="dxa"/>
            <w:gridSpan w:val="3"/>
            <w:vAlign w:val="center"/>
          </w:tcPr>
          <w:p w14:paraId="79734CCB" w14:textId="37C6458C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Wardhaugh &amp; Fuller, Intro</w:t>
            </w:r>
          </w:p>
        </w:tc>
      </w:tr>
      <w:tr w:rsidR="00024A2D" w:rsidRPr="003265C4" w14:paraId="571F4C21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5" w:type="dxa"/>
          </w:tcPr>
          <w:p w14:paraId="31D71F9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4B4B1CE0" w14:textId="713EFAF4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Style &amp; register; Revision</w:t>
            </w:r>
          </w:p>
        </w:tc>
        <w:tc>
          <w:tcPr>
            <w:tcW w:w="1701" w:type="dxa"/>
            <w:gridSpan w:val="3"/>
            <w:vAlign w:val="center"/>
          </w:tcPr>
          <w:p w14:paraId="1B9FA8E6" w14:textId="4C66EB64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W &amp; F, Chap 2</w:t>
            </w:r>
          </w:p>
        </w:tc>
      </w:tr>
      <w:tr w:rsidR="00024A2D" w:rsidRPr="003265C4" w14:paraId="3EEB1E07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21A6669" w14:textId="5CEBD73F" w:rsidR="00024A2D" w:rsidRPr="003265C4" w:rsidRDefault="00024A2D" w:rsidP="00024A2D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5" w:type="dxa"/>
          </w:tcPr>
          <w:p w14:paraId="39D78BC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1D1A55FE" w14:textId="4574098A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Midterm Exam</w:t>
            </w:r>
          </w:p>
        </w:tc>
        <w:tc>
          <w:tcPr>
            <w:tcW w:w="1701" w:type="dxa"/>
            <w:gridSpan w:val="3"/>
            <w:vAlign w:val="center"/>
          </w:tcPr>
          <w:p w14:paraId="1661BF0D" w14:textId="77777777" w:rsidR="00024A2D" w:rsidRPr="00237695" w:rsidRDefault="00024A2D" w:rsidP="00024A2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4A2D" w:rsidRPr="003265C4" w14:paraId="63F9A111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5C36E67F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5" w:type="dxa"/>
          </w:tcPr>
          <w:p w14:paraId="4F1D1787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2A1C6EAF" w14:textId="37012034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Code-switching and Style-Shifting</w:t>
            </w:r>
          </w:p>
        </w:tc>
        <w:tc>
          <w:tcPr>
            <w:tcW w:w="1701" w:type="dxa"/>
            <w:gridSpan w:val="3"/>
            <w:vAlign w:val="center"/>
          </w:tcPr>
          <w:p w14:paraId="1FCF04D8" w14:textId="413D3AEA" w:rsidR="00024A2D" w:rsidRPr="00237695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W&amp;F, Ch 2</w:t>
            </w:r>
          </w:p>
        </w:tc>
      </w:tr>
      <w:tr w:rsidR="00024A2D" w:rsidRPr="003265C4" w14:paraId="7517B410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F15D8C5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10</w:t>
            </w:r>
          </w:p>
        </w:tc>
        <w:tc>
          <w:tcPr>
            <w:tcW w:w="615" w:type="dxa"/>
          </w:tcPr>
          <w:p w14:paraId="25C21E4E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231152CE" w14:textId="6509FC8C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Different uses of styles of speech</w:t>
            </w:r>
          </w:p>
        </w:tc>
        <w:tc>
          <w:tcPr>
            <w:tcW w:w="1701" w:type="dxa"/>
            <w:gridSpan w:val="3"/>
            <w:vAlign w:val="center"/>
          </w:tcPr>
          <w:p w14:paraId="6AA272B7" w14:textId="4B2A6305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W&amp;F, Ch 2</w:t>
            </w:r>
          </w:p>
        </w:tc>
      </w:tr>
      <w:tr w:rsidR="00024A2D" w:rsidRPr="003265C4" w14:paraId="77813A0E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59B1639F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738935C9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3425A0B1" w14:textId="77777777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>Cod-switching in the classroom</w:t>
            </w:r>
          </w:p>
          <w:p w14:paraId="71E16756" w14:textId="3A53EC9C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46503D" w14:textId="22927308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Hornberger &amp; McKay, Ch 5</w:t>
            </w:r>
          </w:p>
        </w:tc>
      </w:tr>
      <w:tr w:rsidR="00024A2D" w:rsidRPr="003265C4" w14:paraId="1EECBF91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28B91729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2D3CA28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6753AD61" w14:textId="77777777" w:rsidR="00024A2D" w:rsidRPr="00237695" w:rsidRDefault="00024A2D" w:rsidP="00024A2D">
            <w:pPr>
              <w:rPr>
                <w:rFonts w:ascii="Times New Roman" w:hAnsi="Times New Roman" w:cs="Times New Roman"/>
              </w:rPr>
            </w:pPr>
            <w:r w:rsidRPr="00237695">
              <w:rPr>
                <w:rFonts w:ascii="Times New Roman" w:hAnsi="Times New Roman" w:cs="Times New Roman"/>
              </w:rPr>
              <w:t xml:space="preserve">Gender Differences in Speech    </w:t>
            </w:r>
            <w:r w:rsidRPr="00237695">
              <w:rPr>
                <w:rFonts w:ascii="Times New Roman" w:hAnsi="Times New Roman" w:cs="Times New Roman"/>
              </w:rPr>
              <w:tab/>
            </w:r>
          </w:p>
          <w:p w14:paraId="0A340297" w14:textId="40A8F277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85423C4" w14:textId="102F5A47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W&amp;F, Ch.12</w:t>
            </w:r>
          </w:p>
        </w:tc>
      </w:tr>
      <w:tr w:rsidR="00024A2D" w:rsidRPr="003265C4" w14:paraId="5391FE80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0AC3B6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</w:tcPr>
          <w:p w14:paraId="26548541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1388D0C7" w14:textId="03A708D3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Sociolinguistic Analysis of Address Forms</w:t>
            </w:r>
          </w:p>
        </w:tc>
        <w:tc>
          <w:tcPr>
            <w:tcW w:w="1701" w:type="dxa"/>
            <w:gridSpan w:val="3"/>
            <w:vAlign w:val="center"/>
          </w:tcPr>
          <w:p w14:paraId="02BE24AF" w14:textId="3A0A2E84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Keshavarz, 2001, 2021</w:t>
            </w:r>
          </w:p>
        </w:tc>
      </w:tr>
      <w:tr w:rsidR="00024A2D" w:rsidRPr="003265C4" w14:paraId="16193BC9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37D366CC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394A8B5D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7BD14FF7" w14:textId="33A749B5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Relationship between language and culture: The Whorfian Hypothesis</w:t>
            </w:r>
          </w:p>
        </w:tc>
        <w:tc>
          <w:tcPr>
            <w:tcW w:w="1701" w:type="dxa"/>
            <w:gridSpan w:val="3"/>
            <w:vAlign w:val="center"/>
          </w:tcPr>
          <w:p w14:paraId="27F5A720" w14:textId="33C370BB" w:rsidR="00024A2D" w:rsidRPr="00237695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W&amp;F, Ch. 1</w:t>
            </w:r>
          </w:p>
        </w:tc>
      </w:tr>
      <w:tr w:rsidR="00024A2D" w:rsidRPr="003265C4" w14:paraId="4384B4FF" w14:textId="77777777" w:rsidTr="00024A2D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1E745DCB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57FB6B7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63574DF6" w14:textId="5B6442A7" w:rsidR="00024A2D" w:rsidRPr="00237695" w:rsidRDefault="00024A2D" w:rsidP="00024A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1701" w:type="dxa"/>
            <w:gridSpan w:val="3"/>
            <w:vAlign w:val="center"/>
          </w:tcPr>
          <w:p w14:paraId="2756AF02" w14:textId="29077F0F" w:rsidR="00024A2D" w:rsidRPr="00237695" w:rsidRDefault="00024A2D" w:rsidP="00024A2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7695">
              <w:rPr>
                <w:rFonts w:ascii="Times New Roman" w:hAnsi="Times New Roman" w:cs="Times New Roman"/>
              </w:rPr>
              <w:t>W&amp;F, Ch. 1</w:t>
            </w:r>
          </w:p>
        </w:tc>
      </w:tr>
      <w:tr w:rsidR="00024A2D" w:rsidRPr="003265C4" w14:paraId="77DAF0FD" w14:textId="77777777" w:rsidTr="00024A2D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0C47B5B8" w14:textId="474DB8B5" w:rsidR="00024A2D" w:rsidRDefault="00024A2D" w:rsidP="00024A2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265C4">
              <w:rPr>
                <w:rFonts w:ascii="Times New Roman" w:hAnsi="Times New Roman" w:cs="Times New Roman"/>
                <w:b/>
                <w:sz w:val="20"/>
                <w:szCs w:val="20"/>
              </w:rPr>
              <w:t>Textbook/</w:t>
            </w:r>
            <w:proofErr w:type="spellStart"/>
            <w:r w:rsidRPr="003265C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326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A778FD">
              <w:rPr>
                <w:rFonts w:ascii="Times New Roman" w:hAnsi="Times New Roman" w:cs="Times New Roman"/>
                <w:b/>
              </w:rPr>
              <w:t>itabı</w:t>
            </w:r>
            <w:proofErr w:type="spellEnd"/>
            <w:r w:rsidRPr="00A778F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619D63" w14:textId="77777777" w:rsidR="00024A2D" w:rsidRPr="00024A2D" w:rsidRDefault="00024A2D" w:rsidP="00024A2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24A2D">
              <w:rPr>
                <w:rFonts w:asciiTheme="majorBidi" w:hAnsiTheme="majorBidi" w:cstheme="majorBidi"/>
              </w:rPr>
              <w:t xml:space="preserve">Wardhaugh, R. Fuller, J. (2015). </w:t>
            </w:r>
            <w:r w:rsidRPr="00024A2D">
              <w:rPr>
                <w:rFonts w:asciiTheme="majorBidi" w:hAnsiTheme="majorBidi" w:cstheme="majorBidi"/>
                <w:i/>
                <w:iCs/>
              </w:rPr>
              <w:t>An introduction to Sociolinguistics.</w:t>
            </w:r>
            <w:r w:rsidRPr="00024A2D">
              <w:rPr>
                <w:rFonts w:asciiTheme="majorBidi" w:hAnsiTheme="majorBidi" w:cstheme="majorBidi"/>
              </w:rPr>
              <w:t xml:space="preserve"> Oxford: Blackwell. </w:t>
            </w:r>
          </w:p>
          <w:p w14:paraId="50F8FC60" w14:textId="77777777" w:rsidR="00024A2D" w:rsidRDefault="00024A2D" w:rsidP="00024A2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8B24AF4" w14:textId="046C7CB6" w:rsidR="00024A2D" w:rsidRDefault="00024A2D" w:rsidP="00024A2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>Supplementary</w:t>
            </w:r>
            <w:r w:rsidRPr="004F7228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>Material(s)/</w:t>
            </w:r>
            <w:proofErr w:type="spellStart"/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>Ek</w:t>
            </w:r>
            <w:proofErr w:type="spellEnd"/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>Materyal</w:t>
            </w:r>
            <w:proofErr w:type="spellEnd"/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proofErr w:type="spellStart"/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>ler</w:t>
            </w:r>
            <w:proofErr w:type="spellEnd"/>
            <w:r w:rsidRPr="004F722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): </w:t>
            </w:r>
          </w:p>
          <w:p w14:paraId="123F2FA9" w14:textId="77777777" w:rsidR="00024A2D" w:rsidRPr="00024A2D" w:rsidRDefault="00024A2D" w:rsidP="00024A2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24A2D">
              <w:rPr>
                <w:rFonts w:asciiTheme="majorBidi" w:hAnsiTheme="majorBidi" w:cstheme="majorBidi"/>
              </w:rPr>
              <w:t xml:space="preserve">Hornberger &amp; McKay (Eds.) (2010). </w:t>
            </w:r>
            <w:r w:rsidRPr="00024A2D">
              <w:rPr>
                <w:rFonts w:asciiTheme="majorBidi" w:hAnsiTheme="majorBidi" w:cstheme="majorBidi"/>
                <w:i/>
                <w:iCs/>
              </w:rPr>
              <w:t>Sociolinguistics and Language Education.</w:t>
            </w:r>
            <w:r w:rsidRPr="00024A2D">
              <w:rPr>
                <w:rFonts w:asciiTheme="majorBidi" w:hAnsiTheme="majorBidi" w:cstheme="majorBidi"/>
              </w:rPr>
              <w:t xml:space="preserve"> Bristol: Multilingual Matters.</w:t>
            </w:r>
          </w:p>
          <w:p w14:paraId="3AF22DFC" w14:textId="3B828597" w:rsidR="00024A2D" w:rsidRPr="003265C4" w:rsidRDefault="00024A2D" w:rsidP="00024A2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A2D" w:rsidRPr="003265C4" w14:paraId="57B64FA0" w14:textId="77777777" w:rsidTr="00024A2D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024A2D" w:rsidRPr="003265C4" w14:paraId="1D402B88" w14:textId="77777777" w:rsidTr="00024A2D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698BBC" w14:textId="5B6FC5E9" w:rsidR="00024A2D" w:rsidRPr="003265C4" w:rsidRDefault="00024A2D" w:rsidP="00024A2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A2D" w:rsidRPr="003265C4" w14:paraId="17631599" w14:textId="77777777" w:rsidTr="00024A2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0171F8D" w14:textId="7DDAB795" w:rsidR="00024A2D" w:rsidRPr="003265C4" w:rsidRDefault="00024A2D" w:rsidP="00024A2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A2D" w:rsidRPr="003265C4" w14:paraId="1BE11B1D" w14:textId="77777777" w:rsidTr="00024A2D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024A2D" w:rsidRPr="003265C4" w14:paraId="7FBFDB7C" w14:textId="77777777" w:rsidTr="00024A2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A26907" w14:textId="735F423A" w:rsidR="00024A2D" w:rsidRPr="003265C4" w:rsidRDefault="00024A2D" w:rsidP="00024A2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A2D" w:rsidRPr="003265C4" w14:paraId="5E89D5FF" w14:textId="77777777" w:rsidTr="00024A2D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39C2A" w14:textId="45281C04" w:rsidR="00024A2D" w:rsidRPr="003265C4" w:rsidRDefault="00024A2D" w:rsidP="00024A2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A2D" w:rsidRPr="003265C4" w14:paraId="63F18BFA" w14:textId="77777777" w:rsidTr="00024A2D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A2D" w:rsidRPr="003265C4" w14:paraId="7A0784B9" w14:textId="77777777" w:rsidTr="00024A2D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024A2D" w:rsidRPr="003265C4" w14:paraId="6B8F3D8C" w14:textId="77777777" w:rsidTr="00024A2D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8EFB28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193E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35" w:type="dxa"/>
            <w:gridSpan w:val="4"/>
          </w:tcPr>
          <w:p w14:paraId="17B3E61A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024A2D" w:rsidRPr="003265C4" w14:paraId="48C9A520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61B4327" w14:textId="28C7EAE6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  <w:gridSpan w:val="4"/>
          </w:tcPr>
          <w:p w14:paraId="4E1CFAAD" w14:textId="2F31533C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24A2D" w:rsidRPr="003265C4" w14:paraId="24555C74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ED008EA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4A2D" w:rsidRPr="003265C4" w14:paraId="41304EAC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FEFD03B" w14:textId="61BE1AD9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77A6484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24A2D" w:rsidRPr="003265C4" w14:paraId="52928C36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25DAB65B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24A2D" w:rsidRPr="003265C4" w14:paraId="38DF0A46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8FCE6E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A2D" w:rsidRPr="003265C4" w14:paraId="430CFFF8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4A2D" w:rsidRPr="003265C4" w14:paraId="1304DD3D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4A2D" w:rsidRPr="003265C4" w14:paraId="40C4280C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B434482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24A2D" w:rsidRPr="003265C4" w14:paraId="5EFEFD53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24A2D" w:rsidRPr="003265C4" w14:paraId="51720E46" w14:textId="77777777" w:rsidTr="00024A2D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588A65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  <w:gridSpan w:val="4"/>
          </w:tcPr>
          <w:p w14:paraId="71652CBC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24A2D" w:rsidRPr="003265C4" w14:paraId="6A7CC905" w14:textId="77777777" w:rsidTr="00024A2D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35" w:type="dxa"/>
            <w:gridSpan w:val="4"/>
          </w:tcPr>
          <w:p w14:paraId="039AF384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024A2D" w:rsidRPr="003265C4" w14:paraId="6D688997" w14:textId="77777777" w:rsidTr="00024A2D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11846CFB" w:rsidR="00024A2D" w:rsidRPr="00720470" w:rsidRDefault="00024A2D" w:rsidP="00024A2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04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102/30</w:t>
            </w:r>
          </w:p>
        </w:tc>
      </w:tr>
      <w:tr w:rsidR="00024A2D" w:rsidRPr="003265C4" w14:paraId="6A465273" w14:textId="77777777" w:rsidTr="00024A2D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024A2D" w:rsidRPr="003265C4" w:rsidRDefault="00024A2D" w:rsidP="00024A2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35" w:type="dxa"/>
            <w:gridSpan w:val="4"/>
          </w:tcPr>
          <w:p w14:paraId="098FBCB0" w14:textId="4A0CB60F" w:rsidR="00024A2D" w:rsidRPr="00720470" w:rsidRDefault="00024A2D" w:rsidP="00024A2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04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 xml:space="preserve">3,4 </w:t>
            </w:r>
          </w:p>
        </w:tc>
      </w:tr>
    </w:tbl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9A"/>
    <w:multiLevelType w:val="hybridMultilevel"/>
    <w:tmpl w:val="196EDB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A42"/>
    <w:multiLevelType w:val="hybridMultilevel"/>
    <w:tmpl w:val="ACD637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693"/>
    <w:multiLevelType w:val="hybridMultilevel"/>
    <w:tmpl w:val="FA80B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0044"/>
    <w:multiLevelType w:val="hybridMultilevel"/>
    <w:tmpl w:val="9B243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6A29"/>
    <w:multiLevelType w:val="hybridMultilevel"/>
    <w:tmpl w:val="D5860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844116"/>
    <w:multiLevelType w:val="hybridMultilevel"/>
    <w:tmpl w:val="EC704226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27A2244E"/>
    <w:multiLevelType w:val="hybridMultilevel"/>
    <w:tmpl w:val="A46A1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31B"/>
    <w:multiLevelType w:val="hybridMultilevel"/>
    <w:tmpl w:val="9AAE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D91159"/>
    <w:multiLevelType w:val="hybridMultilevel"/>
    <w:tmpl w:val="7E04E750"/>
    <w:lvl w:ilvl="0" w:tplc="24B6AA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46DA6"/>
    <w:multiLevelType w:val="hybridMultilevel"/>
    <w:tmpl w:val="A162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EF041C"/>
    <w:multiLevelType w:val="hybridMultilevel"/>
    <w:tmpl w:val="BC661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33346A"/>
    <w:multiLevelType w:val="hybridMultilevel"/>
    <w:tmpl w:val="F40CF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901E89"/>
    <w:multiLevelType w:val="hybridMultilevel"/>
    <w:tmpl w:val="EC704226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F7AB9"/>
    <w:multiLevelType w:val="hybridMultilevel"/>
    <w:tmpl w:val="A86C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2A39A2"/>
    <w:multiLevelType w:val="hybridMultilevel"/>
    <w:tmpl w:val="6F5A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30">
    <w:nsid w:val="7A456BD1"/>
    <w:multiLevelType w:val="hybridMultilevel"/>
    <w:tmpl w:val="DF348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2E35DA"/>
    <w:multiLevelType w:val="hybridMultilevel"/>
    <w:tmpl w:val="EC704226"/>
    <w:lvl w:ilvl="0" w:tplc="B9F8D2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77A52"/>
    <w:multiLevelType w:val="hybridMultilevel"/>
    <w:tmpl w:val="A46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5"/>
  </w:num>
  <w:num w:numId="10">
    <w:abstractNumId w:val="1"/>
  </w:num>
  <w:num w:numId="11">
    <w:abstractNumId w:val="16"/>
  </w:num>
  <w:num w:numId="12">
    <w:abstractNumId w:val="33"/>
  </w:num>
  <w:num w:numId="13">
    <w:abstractNumId w:val="28"/>
  </w:num>
  <w:num w:numId="14">
    <w:abstractNumId w:val="23"/>
  </w:num>
  <w:num w:numId="15">
    <w:abstractNumId w:val="22"/>
  </w:num>
  <w:num w:numId="16">
    <w:abstractNumId w:val="11"/>
  </w:num>
  <w:num w:numId="17">
    <w:abstractNumId w:val="2"/>
  </w:num>
  <w:num w:numId="18">
    <w:abstractNumId w:val="31"/>
  </w:num>
  <w:num w:numId="19">
    <w:abstractNumId w:val="21"/>
  </w:num>
  <w:num w:numId="20">
    <w:abstractNumId w:val="10"/>
  </w:num>
  <w:num w:numId="21">
    <w:abstractNumId w:val="20"/>
  </w:num>
  <w:num w:numId="22">
    <w:abstractNumId w:val="26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4"/>
  </w:num>
  <w:num w:numId="28">
    <w:abstractNumId w:val="19"/>
  </w:num>
  <w:num w:numId="29">
    <w:abstractNumId w:val="4"/>
  </w:num>
  <w:num w:numId="30">
    <w:abstractNumId w:val="25"/>
  </w:num>
  <w:num w:numId="31">
    <w:abstractNumId w:val="0"/>
  </w:num>
  <w:num w:numId="32">
    <w:abstractNumId w:val="15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131AB"/>
    <w:rsid w:val="00014C67"/>
    <w:rsid w:val="00024A2D"/>
    <w:rsid w:val="000A2C0D"/>
    <w:rsid w:val="000D3A1A"/>
    <w:rsid w:val="000F402B"/>
    <w:rsid w:val="0012000B"/>
    <w:rsid w:val="00121468"/>
    <w:rsid w:val="001D0446"/>
    <w:rsid w:val="001D0EA1"/>
    <w:rsid w:val="001D267B"/>
    <w:rsid w:val="001D7E87"/>
    <w:rsid w:val="00237695"/>
    <w:rsid w:val="00257EC7"/>
    <w:rsid w:val="00272E54"/>
    <w:rsid w:val="002743CC"/>
    <w:rsid w:val="00275A21"/>
    <w:rsid w:val="002B77C3"/>
    <w:rsid w:val="003058AD"/>
    <w:rsid w:val="003206E5"/>
    <w:rsid w:val="003265C4"/>
    <w:rsid w:val="00351BCA"/>
    <w:rsid w:val="003B6043"/>
    <w:rsid w:val="003C3CA1"/>
    <w:rsid w:val="003C7965"/>
    <w:rsid w:val="004B27D4"/>
    <w:rsid w:val="004C503B"/>
    <w:rsid w:val="004F7228"/>
    <w:rsid w:val="005569F7"/>
    <w:rsid w:val="005C65DD"/>
    <w:rsid w:val="005D15B8"/>
    <w:rsid w:val="005F177E"/>
    <w:rsid w:val="005F183F"/>
    <w:rsid w:val="00627085"/>
    <w:rsid w:val="0069091B"/>
    <w:rsid w:val="006B55F0"/>
    <w:rsid w:val="00720470"/>
    <w:rsid w:val="007B0C00"/>
    <w:rsid w:val="007F5F84"/>
    <w:rsid w:val="008551DA"/>
    <w:rsid w:val="008763CA"/>
    <w:rsid w:val="00881C36"/>
    <w:rsid w:val="008A0BAB"/>
    <w:rsid w:val="008A5DB3"/>
    <w:rsid w:val="008D25D2"/>
    <w:rsid w:val="00940601"/>
    <w:rsid w:val="00986139"/>
    <w:rsid w:val="009B48F9"/>
    <w:rsid w:val="00A056CA"/>
    <w:rsid w:val="00A64BFE"/>
    <w:rsid w:val="00A778FD"/>
    <w:rsid w:val="00A82AA8"/>
    <w:rsid w:val="00AA31F9"/>
    <w:rsid w:val="00AC19F0"/>
    <w:rsid w:val="00B07387"/>
    <w:rsid w:val="00B20461"/>
    <w:rsid w:val="00C86D10"/>
    <w:rsid w:val="00CD7572"/>
    <w:rsid w:val="00D63E42"/>
    <w:rsid w:val="00D819AA"/>
    <w:rsid w:val="00DE3698"/>
    <w:rsid w:val="00E177E2"/>
    <w:rsid w:val="00E21BB2"/>
    <w:rsid w:val="00E302D7"/>
    <w:rsid w:val="00E46B53"/>
    <w:rsid w:val="00E50DE3"/>
    <w:rsid w:val="00EA2B50"/>
    <w:rsid w:val="00EE52CA"/>
    <w:rsid w:val="00F03254"/>
    <w:rsid w:val="00F7754A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DzMetin">
    <w:name w:val="Plain Text"/>
    <w:basedOn w:val="Normal"/>
    <w:link w:val="DzMetinChar"/>
    <w:rsid w:val="009861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9861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B073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DzMetin">
    <w:name w:val="Plain Text"/>
    <w:basedOn w:val="Normal"/>
    <w:link w:val="DzMetinChar"/>
    <w:rsid w:val="009861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9861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B073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2023-04-04T10:20:00Z</dcterms:created>
  <dcterms:modified xsi:type="dcterms:W3CDTF">2023-04-20T11:40:00Z</dcterms:modified>
</cp:coreProperties>
</file>