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="0022549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FF6270" w:rsidRPr="0035578F" w:rsidRDefault="00BB7A34" w:rsidP="00BB7A34">
      <w:pPr>
        <w:widowControl w:val="0"/>
        <w:tabs>
          <w:tab w:val="left" w:pos="7365"/>
        </w:tabs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D77F89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5A4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Teaching English Vocabulary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5A4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AE 209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5A456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Elective/Sophomore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7C308C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Face to face,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rethorical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document analysis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35578F" w:rsidTr="00B133FE">
        <w:trPr>
          <w:trHeight w:val="937"/>
        </w:trPr>
        <w:tc>
          <w:tcPr>
            <w:tcW w:w="9669" w:type="dxa"/>
            <w:gridSpan w:val="14"/>
          </w:tcPr>
          <w:p w:rsidR="00B85E68" w:rsidRPr="0035578F" w:rsidRDefault="00D01AC7" w:rsidP="00BB7A34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This course provides students with insights regarding both vocabulary learning research as well as best practice in vocabulary teaching.  Both are supported through a corpus-linguistic approach and hands-on activities in the classroom.  In addition, the course reviews recent research and standards regarding vocabulary assessment.  Examples and materials pertain to teach English as a second or foreign language.  The course includes teacher let discussions and provides opportunities for experiential learning.</w:t>
            </w:r>
          </w:p>
        </w:tc>
      </w:tr>
      <w:tr w:rsidR="00FF6270" w:rsidRPr="0035578F" w:rsidTr="00B133FE">
        <w:trPr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  <w:r w:rsidR="0068358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</w:t>
            </w:r>
            <w:r w:rsidR="002945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sment</w:t>
            </w:r>
          </w:p>
        </w:tc>
      </w:tr>
      <w:tr w:rsidR="00FF6270" w:rsidRPr="0035578F" w:rsidTr="00B133FE">
        <w:trPr>
          <w:trHeight w:val="286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F6270" w:rsidRPr="0035578F" w:rsidRDefault="009147FA" w:rsidP="00E1405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Explain the importance of vocabulary in ESL/EFL teaching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FF6270" w:rsidRPr="0035578F" w:rsidRDefault="009147F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Showing what is involved in knowing a word and explain the differences between the form and the meaning of a word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FF6270" w:rsidRPr="0035578F" w:rsidRDefault="009147FA" w:rsidP="009147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Explain how the word knowledge is organize</w:t>
            </w:r>
            <w:r w:rsidR="005F0B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and how vocabulary is learned: labeling, categorizing and network building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FF6270" w:rsidRPr="0035578F" w:rsidRDefault="005F0B1C" w:rsidP="005F0B1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Explain the workings of memory to show how words are remembered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FF6270" w:rsidRPr="0035578F" w:rsidRDefault="005F0B1C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distinguish between the three systems: short-term store, working memory, and the long-term memory in the word processing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FF6270" w:rsidRPr="0035578F" w:rsidRDefault="000B78B9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Design the best situational presentation providing a scenario which clearly contextualizes the target word or words to be taught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FF6270" w:rsidRPr="0035578F" w:rsidRDefault="000B78B9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Identify the techniques to be used to involve learners in teaching and learning activities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14053" w:rsidRPr="0035578F" w:rsidTr="00B133FE">
        <w:trPr>
          <w:trHeight w:val="285"/>
        </w:trPr>
        <w:tc>
          <w:tcPr>
            <w:tcW w:w="534" w:type="dxa"/>
          </w:tcPr>
          <w:p w:rsidR="00E14053" w:rsidRPr="0035578F" w:rsidRDefault="00E14053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E14053" w:rsidRPr="0035578F" w:rsidRDefault="000B78B9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Prepare communicative vocabulary activities for presentations</w:t>
            </w:r>
          </w:p>
        </w:tc>
        <w:tc>
          <w:tcPr>
            <w:tcW w:w="1460" w:type="dxa"/>
            <w:gridSpan w:val="3"/>
          </w:tcPr>
          <w:p w:rsidR="00E14053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5578F" w:rsidTr="00B133FE">
        <w:trPr>
          <w:trHeight w:val="314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35578F" w:rsidTr="00B133FE">
        <w:trPr>
          <w:trHeight w:val="286"/>
        </w:trPr>
        <w:tc>
          <w:tcPr>
            <w:tcW w:w="8750" w:type="dxa"/>
            <w:gridSpan w:val="1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5578F" w:rsidTr="00B133FE">
        <w:trPr>
          <w:trHeight w:val="286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FF6270" w:rsidRPr="001D3CB2" w:rsidRDefault="00FF6270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240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FF6270" w:rsidRPr="00FF6270" w:rsidRDefault="00FF6270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:rsidTr="00B133FE">
        <w:trPr>
          <w:trHeight w:val="468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84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350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69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357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make efficient and appropriate </w:t>
            </w:r>
            <w:r w:rsidRPr="00FF6270">
              <w:rPr>
                <w:sz w:val="20"/>
                <w:szCs w:val="20"/>
              </w:rPr>
              <w:t>behavior</w:t>
            </w:r>
            <w:r w:rsidR="00FF6270" w:rsidRPr="00FF6270">
              <w:rPr>
                <w:sz w:val="20"/>
                <w:szCs w:val="20"/>
              </w:rPr>
              <w:t xml:space="preserve"> management decisions in the classroom;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468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363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</w:t>
            </w:r>
            <w:r w:rsidR="00DF299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B956E6" w:rsidRDefault="003F555C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Introduction: identifying words, word classes, word families, word formations, multi-word units, </w:t>
            </w:r>
            <w:r w:rsidR="009C0617">
              <w:rPr>
                <w:rFonts w:ascii="Times New Roman" w:hAnsi="Times New Roman" w:cs="Times New Roman"/>
                <w:sz w:val="20"/>
                <w:szCs w:val="20"/>
              </w:rPr>
              <w:t>synonyms and antonyms, lexical fields, style and collocation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C061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How words are learned:  importance of vocabulary, meaning of knowing a word, organizing word knowledge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C061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How words are learned:  how words are remembered, why words are forgotten, what makes a word difficult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C061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Implications of teaching vocabulary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C061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Presenting vocabulary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C061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Illustrating and explaining the meaning of vocabulary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C0617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Highlighting the form of vocabulary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35578F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C061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Integrating new knowledge into old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C061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Decision-making tasks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C0617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Production tasks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EC73B2" w:rsidRPr="0035578F" w:rsidRDefault="009C0617" w:rsidP="00A94C2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Games</w:t>
            </w:r>
          </w:p>
        </w:tc>
        <w:tc>
          <w:tcPr>
            <w:tcW w:w="1275" w:type="dxa"/>
            <w:gridSpan w:val="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EC73B2" w:rsidRPr="0035578F" w:rsidRDefault="009C0617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Training good vocabulary learners</w:t>
            </w:r>
          </w:p>
        </w:tc>
        <w:tc>
          <w:tcPr>
            <w:tcW w:w="1275" w:type="dxa"/>
            <w:gridSpan w:val="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EC73B2" w:rsidRPr="0035578F" w:rsidRDefault="009C0617" w:rsidP="00A94C2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Vocabulary activity presentations</w:t>
            </w:r>
          </w:p>
        </w:tc>
        <w:tc>
          <w:tcPr>
            <w:tcW w:w="1275" w:type="dxa"/>
            <w:gridSpan w:val="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EC73B2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EC73B2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EC73B2" w:rsidRDefault="00EC73B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970F94" w:rsidRPr="00723D4D" w:rsidRDefault="00723D4D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Thornbury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S.  </w:t>
            </w:r>
            <w:r w:rsidRPr="00723D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How to Teach Vocabulary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 Edited by Jeremy Harmer.  Longman.  2014.</w:t>
            </w:r>
          </w:p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EC73B2" w:rsidRPr="0035578F" w:rsidRDefault="00723D4D" w:rsidP="00FE08E0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Compiled materials and activity sources</w:t>
            </w:r>
          </w:p>
        </w:tc>
      </w:tr>
      <w:tr w:rsidR="00EC73B2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EC73B2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EC73B2" w:rsidRPr="0035578F" w:rsidRDefault="007C308C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C73B2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EC73B2" w:rsidRPr="0035578F" w:rsidRDefault="007C308C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C73B2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EC73B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EC73B2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29453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9453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453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9453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9453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453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453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453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453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453D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:rsidR="0029453D" w:rsidRPr="0035578F" w:rsidRDefault="0029453D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29453D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29453D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9453D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29453D" w:rsidRPr="003265C4" w:rsidRDefault="0029453D" w:rsidP="00814A7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  <w:bookmarkEnd w:id="0"/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087EB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270"/>
    <w:rsid w:val="00031FDA"/>
    <w:rsid w:val="000522C4"/>
    <w:rsid w:val="00087EBB"/>
    <w:rsid w:val="000B78B9"/>
    <w:rsid w:val="000C6579"/>
    <w:rsid w:val="001752EF"/>
    <w:rsid w:val="001F3438"/>
    <w:rsid w:val="00225494"/>
    <w:rsid w:val="002541C9"/>
    <w:rsid w:val="00281B30"/>
    <w:rsid w:val="00284DC4"/>
    <w:rsid w:val="0029453D"/>
    <w:rsid w:val="002D7E4A"/>
    <w:rsid w:val="00304433"/>
    <w:rsid w:val="003F555C"/>
    <w:rsid w:val="00524E79"/>
    <w:rsid w:val="00535A4D"/>
    <w:rsid w:val="005A3832"/>
    <w:rsid w:val="005A4563"/>
    <w:rsid w:val="005F0B1C"/>
    <w:rsid w:val="005F7255"/>
    <w:rsid w:val="00683588"/>
    <w:rsid w:val="0071686F"/>
    <w:rsid w:val="00723D4D"/>
    <w:rsid w:val="00772A82"/>
    <w:rsid w:val="00780FA7"/>
    <w:rsid w:val="007C102D"/>
    <w:rsid w:val="007C308C"/>
    <w:rsid w:val="007E5F3F"/>
    <w:rsid w:val="008442B1"/>
    <w:rsid w:val="009147FA"/>
    <w:rsid w:val="00970F94"/>
    <w:rsid w:val="009716EE"/>
    <w:rsid w:val="009C0617"/>
    <w:rsid w:val="00AD499A"/>
    <w:rsid w:val="00AF6ABE"/>
    <w:rsid w:val="00B412B0"/>
    <w:rsid w:val="00B85E68"/>
    <w:rsid w:val="00BA2004"/>
    <w:rsid w:val="00BB7A34"/>
    <w:rsid w:val="00C634B7"/>
    <w:rsid w:val="00CB5ED6"/>
    <w:rsid w:val="00D01AC7"/>
    <w:rsid w:val="00D77F89"/>
    <w:rsid w:val="00DA7ADA"/>
    <w:rsid w:val="00DF2999"/>
    <w:rsid w:val="00E14053"/>
    <w:rsid w:val="00E56359"/>
    <w:rsid w:val="00E6530A"/>
    <w:rsid w:val="00EC1756"/>
    <w:rsid w:val="00EC73B2"/>
    <w:rsid w:val="00F90C76"/>
    <w:rsid w:val="00FE08E0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2023-04-01T03:19:00Z</dcterms:created>
  <dcterms:modified xsi:type="dcterms:W3CDTF">2023-04-20T11:51:00Z</dcterms:modified>
</cp:coreProperties>
</file>