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D164E" w14:textId="77777777" w:rsidR="00251C59" w:rsidRDefault="00461C1A">
      <w:r>
        <w:t xml:space="preserve">GAU, </w:t>
      </w:r>
      <w:proofErr w:type="gramStart"/>
      <w:r>
        <w:t>Beşeri</w:t>
      </w:r>
      <w:proofErr w:type="gramEnd"/>
      <w:r>
        <w:t xml:space="preserve"> Bilimler Fakültesi </w:t>
      </w:r>
    </w:p>
    <w:p w14:paraId="37CDB6DB" w14:textId="77777777" w:rsidR="00251C59" w:rsidRDefault="00461C1A">
      <w:pPr>
        <w:ind w:left="374"/>
        <w:jc w:val="center"/>
      </w:pPr>
      <w:r>
        <w:t xml:space="preserve"> </w:t>
      </w:r>
    </w:p>
    <w:tbl>
      <w:tblPr>
        <w:tblStyle w:val="TableGrid"/>
        <w:tblW w:w="9606" w:type="dxa"/>
        <w:tblInd w:w="-110" w:type="dxa"/>
        <w:tblCellMar>
          <w:top w:w="5" w:type="dxa"/>
          <w:right w:w="14" w:type="dxa"/>
        </w:tblCellMar>
        <w:tblLook w:val="04A0" w:firstRow="1" w:lastRow="0" w:firstColumn="1" w:lastColumn="0" w:noHBand="0" w:noVBand="1"/>
      </w:tblPr>
      <w:tblGrid>
        <w:gridCol w:w="538"/>
        <w:gridCol w:w="3969"/>
        <w:gridCol w:w="3542"/>
        <w:gridCol w:w="427"/>
        <w:gridCol w:w="1130"/>
      </w:tblGrid>
      <w:tr w:rsidR="00251C59" w14:paraId="3BEF0E96" w14:textId="77777777" w:rsidTr="00916249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C799" w14:textId="77777777" w:rsidR="00251C59" w:rsidRDefault="00461C1A">
            <w:pPr>
              <w:ind w:left="5"/>
            </w:pPr>
            <w:r>
              <w:t xml:space="preserve">Ders İsmi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22D5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Eleştirel Düşünce </w:t>
            </w:r>
          </w:p>
        </w:tc>
      </w:tr>
      <w:tr w:rsidR="00251C59" w14:paraId="51370AAE" w14:textId="77777777" w:rsidTr="00916249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55B9" w14:textId="77777777" w:rsidR="00251C59" w:rsidRDefault="00461C1A">
            <w:pPr>
              <w:ind w:left="5"/>
            </w:pPr>
            <w:r>
              <w:t xml:space="preserve">Ders Kodu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941E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TPSY  213 </w:t>
            </w:r>
          </w:p>
        </w:tc>
      </w:tr>
      <w:tr w:rsidR="00251C59" w14:paraId="6BA3F26C" w14:textId="77777777" w:rsidTr="00916249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8F80" w14:textId="77777777" w:rsidR="00251C59" w:rsidRDefault="00461C1A">
            <w:pPr>
              <w:ind w:left="5"/>
            </w:pPr>
            <w:r>
              <w:t xml:space="preserve">Ders Tipi 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F69F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Zorunlu </w:t>
            </w:r>
          </w:p>
        </w:tc>
      </w:tr>
      <w:tr w:rsidR="00251C59" w14:paraId="0D3C4139" w14:textId="77777777" w:rsidTr="00916249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1013" w14:textId="77777777" w:rsidR="00251C59" w:rsidRDefault="00461C1A">
            <w:pPr>
              <w:ind w:left="5"/>
            </w:pPr>
            <w:r>
              <w:t xml:space="preserve">Ders Düzeyi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5FAC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2. </w:t>
            </w:r>
            <w:proofErr w:type="gramStart"/>
            <w:r>
              <w:rPr>
                <w:b w:val="0"/>
              </w:rPr>
              <w:t xml:space="preserve">sınıf,  </w:t>
            </w:r>
            <w:proofErr w:type="spellStart"/>
            <w:r>
              <w:rPr>
                <w:b w:val="0"/>
              </w:rPr>
              <w:t>BSc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</w:p>
        </w:tc>
      </w:tr>
      <w:tr w:rsidR="00251C59" w14:paraId="394CC520" w14:textId="77777777" w:rsidTr="00916249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E539" w14:textId="77777777" w:rsidR="00251C59" w:rsidRDefault="00461C1A">
            <w:pPr>
              <w:ind w:left="5"/>
            </w:pPr>
            <w:r>
              <w:t xml:space="preserve">Yerel Kredi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9A6A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3 </w:t>
            </w:r>
          </w:p>
        </w:tc>
      </w:tr>
      <w:tr w:rsidR="00251C59" w14:paraId="1522D2DF" w14:textId="77777777" w:rsidTr="00916249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36C3" w14:textId="77777777" w:rsidR="00251C59" w:rsidRDefault="00461C1A">
            <w:pPr>
              <w:ind w:left="5"/>
            </w:pPr>
            <w:r>
              <w:t xml:space="preserve">AKTS Kredisi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C463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6 AKTS </w:t>
            </w:r>
          </w:p>
        </w:tc>
      </w:tr>
      <w:tr w:rsidR="00251C59" w14:paraId="033FD0E1" w14:textId="77777777" w:rsidTr="00916249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84BC" w14:textId="77777777" w:rsidR="00251C59" w:rsidRDefault="00461C1A">
            <w:pPr>
              <w:ind w:left="5"/>
            </w:pPr>
            <w:r>
              <w:t xml:space="preserve">Teori (saat/hafta)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453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2 </w:t>
            </w:r>
          </w:p>
        </w:tc>
      </w:tr>
      <w:tr w:rsidR="00251C59" w14:paraId="72536BA9" w14:textId="77777777" w:rsidTr="00916249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EA5B" w14:textId="77777777" w:rsidR="00251C59" w:rsidRDefault="00461C1A">
            <w:pPr>
              <w:ind w:left="5"/>
            </w:pPr>
            <w:r>
              <w:t xml:space="preserve">Pratik (saat/hafta)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7BC1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1 </w:t>
            </w:r>
          </w:p>
        </w:tc>
      </w:tr>
      <w:tr w:rsidR="00251C59" w14:paraId="01580AF8" w14:textId="77777777" w:rsidTr="00916249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65A" w14:textId="77777777" w:rsidR="00251C59" w:rsidRDefault="00461C1A">
            <w:pPr>
              <w:ind w:left="5"/>
            </w:pPr>
            <w:r>
              <w:t xml:space="preserve">Laboratuvar (saat/hafta)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3A29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- </w:t>
            </w:r>
          </w:p>
        </w:tc>
      </w:tr>
      <w:tr w:rsidR="00251C59" w14:paraId="46F85B29" w14:textId="77777777" w:rsidTr="00916249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77EE" w14:textId="77777777" w:rsidR="00251C59" w:rsidRDefault="00461C1A">
            <w:pPr>
              <w:ind w:left="5"/>
            </w:pPr>
            <w:r>
              <w:t xml:space="preserve">Dersin verildiği yıl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2E7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2 </w:t>
            </w:r>
          </w:p>
        </w:tc>
      </w:tr>
      <w:tr w:rsidR="00251C59" w14:paraId="48D8EAC8" w14:textId="77777777" w:rsidTr="00916249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10F5" w14:textId="77777777" w:rsidR="00251C59" w:rsidRDefault="00461C1A">
            <w:pPr>
              <w:ind w:left="5"/>
            </w:pPr>
            <w:r>
              <w:t xml:space="preserve">Dersin verildiği dönem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5169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3 </w:t>
            </w:r>
          </w:p>
        </w:tc>
      </w:tr>
      <w:tr w:rsidR="00251C59" w14:paraId="6929F907" w14:textId="77777777" w:rsidTr="00916249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D8FE" w14:textId="77777777" w:rsidR="00251C59" w:rsidRDefault="00461C1A">
            <w:pPr>
              <w:ind w:left="5"/>
            </w:pPr>
            <w:r>
              <w:t xml:space="preserve">Dersin veriliş şekli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560D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Yüz Yüze </w:t>
            </w:r>
          </w:p>
        </w:tc>
      </w:tr>
      <w:tr w:rsidR="00251C59" w14:paraId="2D2EA0F7" w14:textId="77777777" w:rsidTr="00916249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6640" w14:textId="77777777" w:rsidR="00251C59" w:rsidRDefault="00461C1A">
            <w:pPr>
              <w:ind w:left="5"/>
            </w:pPr>
            <w:r>
              <w:t xml:space="preserve">Eğitim Dili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5D85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Türkçe </w:t>
            </w:r>
          </w:p>
        </w:tc>
      </w:tr>
      <w:tr w:rsidR="00251C59" w14:paraId="555B6C2A" w14:textId="77777777" w:rsidTr="00916249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01EA" w14:textId="77777777" w:rsidR="00251C59" w:rsidRDefault="00461C1A">
            <w:pPr>
              <w:ind w:left="5"/>
            </w:pPr>
            <w:r>
              <w:t xml:space="preserve">Önkoşul 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5436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Yok </w:t>
            </w:r>
          </w:p>
        </w:tc>
      </w:tr>
      <w:tr w:rsidR="00251C59" w14:paraId="273215BE" w14:textId="77777777" w:rsidTr="00916249">
        <w:trPr>
          <w:trHeight w:val="562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B37" w14:textId="77777777" w:rsidR="00251C59" w:rsidRDefault="00461C1A">
            <w:pPr>
              <w:ind w:left="5"/>
            </w:pPr>
            <w:r>
              <w:t xml:space="preserve">Tavsiye edilen program bileşenleri (isteğe bağlı) 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DC4B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Yok </w:t>
            </w:r>
          </w:p>
        </w:tc>
      </w:tr>
      <w:tr w:rsidR="00251C59" w14:paraId="7BD41BDA" w14:textId="77777777" w:rsidTr="00916249">
        <w:trPr>
          <w:trHeight w:val="1939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F476" w14:textId="5C6A1EFE" w:rsidR="00251C59" w:rsidRDefault="00461C1A">
            <w:pPr>
              <w:spacing w:after="29"/>
              <w:ind w:left="5"/>
            </w:pPr>
            <w:r>
              <w:t>Dersin Amaçları:</w:t>
            </w:r>
            <w:r>
              <w:rPr>
                <w:b w:val="0"/>
              </w:rPr>
              <w:t xml:space="preserve"> </w:t>
            </w:r>
          </w:p>
          <w:p w14:paraId="368B0924" w14:textId="14B8B236" w:rsidR="00E523BB" w:rsidRDefault="00E523BB" w:rsidP="00916249">
            <w:pPr>
              <w:ind w:left="36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Gündelik düşünme ile Eleştirel düşünme arasındaki farkı öğrenmek</w:t>
            </w:r>
          </w:p>
          <w:p w14:paraId="064735ED" w14:textId="77777777" w:rsidR="00916249" w:rsidRDefault="00461C1A" w:rsidP="00916249">
            <w:pPr>
              <w:ind w:left="365"/>
            </w:pPr>
            <w:r>
              <w:rPr>
                <w:b w:val="0"/>
                <w:sz w:val="22"/>
              </w:rPr>
              <w:t xml:space="preserve">Başkalarının inançlarını ve değerlerini değerlendirmek, akıl yürütmek ve savunmak için güven </w:t>
            </w:r>
          </w:p>
          <w:p w14:paraId="74EC7D84" w14:textId="77777777" w:rsidR="00251C59" w:rsidRDefault="00916249" w:rsidP="00916249">
            <w:pPr>
              <w:ind w:left="365"/>
            </w:pPr>
            <w:r>
              <w:rPr>
                <w:b w:val="0"/>
                <w:sz w:val="22"/>
              </w:rPr>
              <w:t>G</w:t>
            </w:r>
            <w:r w:rsidR="00461C1A">
              <w:rPr>
                <w:b w:val="0"/>
                <w:sz w:val="22"/>
              </w:rPr>
              <w:t>eliştir</w:t>
            </w:r>
            <w:r>
              <w:rPr>
                <w:b w:val="0"/>
                <w:sz w:val="22"/>
              </w:rPr>
              <w:t>mek.</w:t>
            </w:r>
          </w:p>
          <w:p w14:paraId="2F98288A" w14:textId="3892E1E6" w:rsidR="00916249" w:rsidRDefault="00461C1A" w:rsidP="00916249">
            <w:pPr>
              <w:spacing w:after="3" w:line="239" w:lineRule="auto"/>
              <w:ind w:left="36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Değişik bakış açılarından konulara yaklaşmanın önemini anlayıp</w:t>
            </w:r>
            <w:r w:rsidR="00916249">
              <w:rPr>
                <w:b w:val="0"/>
                <w:sz w:val="22"/>
              </w:rPr>
              <w:t>, araştırma konularını</w:t>
            </w:r>
            <w:r w:rsidR="00E523BB">
              <w:rPr>
                <w:b w:val="0"/>
                <w:sz w:val="22"/>
              </w:rPr>
              <w:t>n</w:t>
            </w:r>
            <w:r>
              <w:rPr>
                <w:b w:val="0"/>
                <w:sz w:val="22"/>
              </w:rPr>
              <w:t xml:space="preserve"> karmaşıklığı tanıtmak. </w:t>
            </w:r>
          </w:p>
          <w:p w14:paraId="0C998176" w14:textId="77777777" w:rsidR="00E523BB" w:rsidRDefault="00E523BB" w:rsidP="00916249">
            <w:pPr>
              <w:spacing w:after="3" w:line="239" w:lineRule="auto"/>
              <w:ind w:left="36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Eleştirel düşünmemin ne olmadığını öğrenmek.</w:t>
            </w:r>
          </w:p>
          <w:p w14:paraId="7808360C" w14:textId="77777777" w:rsidR="00E523BB" w:rsidRDefault="00E523BB" w:rsidP="00916249">
            <w:pPr>
              <w:spacing w:after="3" w:line="239" w:lineRule="auto"/>
              <w:ind w:left="36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Mantıklı düşünmeyi öğrenmek</w:t>
            </w:r>
          </w:p>
          <w:p w14:paraId="3B9EF6AD" w14:textId="3E020236" w:rsidR="00E523BB" w:rsidRDefault="00E523BB" w:rsidP="00916249">
            <w:pPr>
              <w:spacing w:after="3" w:line="239" w:lineRule="auto"/>
              <w:ind w:left="365"/>
            </w:pPr>
            <w:r>
              <w:rPr>
                <w:b w:val="0"/>
                <w:sz w:val="22"/>
              </w:rPr>
              <w:t>Eleştirel düşünmenin standartlarını öğrenip uygulamak</w:t>
            </w:r>
          </w:p>
          <w:p w14:paraId="7B580C13" w14:textId="77777777" w:rsidR="00251C59" w:rsidRDefault="00461C1A" w:rsidP="00916249">
            <w:pPr>
              <w:spacing w:after="3" w:line="239" w:lineRule="auto"/>
              <w:ind w:left="365"/>
            </w:pPr>
            <w:r>
              <w:rPr>
                <w:b w:val="0"/>
                <w:sz w:val="22"/>
              </w:rPr>
              <w:t>Kamusal ve özel karar alma süreçlerinde eleştirel düşünmenin önemini takdir e</w:t>
            </w:r>
            <w:r w:rsidR="00916249">
              <w:rPr>
                <w:b w:val="0"/>
                <w:sz w:val="22"/>
              </w:rPr>
              <w:t>tmek.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251C59" w14:paraId="362088BD" w14:textId="77777777" w:rsidTr="00916249">
        <w:trPr>
          <w:trHeight w:val="427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6A37" w14:textId="77777777" w:rsidR="00251C59" w:rsidRDefault="00461C1A">
            <w:pPr>
              <w:tabs>
                <w:tab w:val="center" w:pos="8155"/>
              </w:tabs>
              <w:ind w:left="0"/>
            </w:pPr>
            <w:r>
              <w:t>Öğrenme Çıktıları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</w:tc>
      </w:tr>
      <w:tr w:rsidR="00251C59" w14:paraId="0D1ADE79" w14:textId="77777777" w:rsidTr="00916249">
        <w:trPr>
          <w:trHeight w:val="562"/>
        </w:trPr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7C73" w14:textId="77777777" w:rsidR="00251C59" w:rsidRDefault="00461C1A">
            <w:pPr>
              <w:ind w:left="5"/>
            </w:pPr>
            <w:r>
              <w:rPr>
                <w:b w:val="0"/>
              </w:rPr>
              <w:t xml:space="preserve">Bu ders tamamlandığında öğrenci aşağıdaki noktalarda yeterli olmalıdır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0DB0" w14:textId="77777777" w:rsidR="00251C59" w:rsidRDefault="00461C1A" w:rsidP="00916249">
            <w:pPr>
              <w:ind w:left="0"/>
            </w:pPr>
            <w:r>
              <w:rPr>
                <w:b w:val="0"/>
              </w:rPr>
              <w:t xml:space="preserve">Değerlendirme </w:t>
            </w:r>
          </w:p>
        </w:tc>
      </w:tr>
      <w:tr w:rsidR="00251C59" w14:paraId="0B1E972B" w14:textId="77777777" w:rsidTr="009162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9103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FDC0" w14:textId="77777777" w:rsidR="00251C59" w:rsidRDefault="00461C1A" w:rsidP="00916249">
            <w:pPr>
              <w:ind w:left="0"/>
            </w:pPr>
            <w:r>
              <w:rPr>
                <w:b w:val="0"/>
              </w:rPr>
              <w:t xml:space="preserve">Eleştirel düşünme becerilerinin geliştirilmesinde </w:t>
            </w:r>
            <w:r w:rsidR="00916249">
              <w:rPr>
                <w:b w:val="0"/>
              </w:rPr>
              <w:t xml:space="preserve">farklı şablonların </w:t>
            </w:r>
            <w:proofErr w:type="gramStart"/>
            <w:r w:rsidR="00916249">
              <w:rPr>
                <w:b w:val="0"/>
              </w:rPr>
              <w:t xml:space="preserve">ve </w:t>
            </w:r>
            <w:r>
              <w:rPr>
                <w:b w:val="0"/>
              </w:rPr>
              <w:t xml:space="preserve"> yaklaşımların</w:t>
            </w:r>
            <w:proofErr w:type="gramEnd"/>
            <w:r>
              <w:rPr>
                <w:b w:val="0"/>
              </w:rPr>
              <w:t xml:space="preserve"> rolünü anlama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8A8A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1 </w:t>
            </w:r>
          </w:p>
        </w:tc>
      </w:tr>
      <w:tr w:rsidR="00251C59" w14:paraId="1EAD185E" w14:textId="77777777" w:rsidTr="009162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0797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03D2" w14:textId="4BEF07A0" w:rsidR="00251C59" w:rsidRDefault="00E523BB">
            <w:pPr>
              <w:ind w:left="0"/>
            </w:pPr>
            <w:r>
              <w:rPr>
                <w:b w:val="0"/>
              </w:rPr>
              <w:t>Eleştirel Düşünme Standartlarını öğrenmek ve uygulamak</w:t>
            </w:r>
            <w:r w:rsidR="00461C1A">
              <w:rPr>
                <w:b w:val="0"/>
                <w:sz w:val="22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7293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1,2 </w:t>
            </w:r>
          </w:p>
        </w:tc>
      </w:tr>
      <w:tr w:rsidR="00251C59" w14:paraId="273F3283" w14:textId="77777777" w:rsidTr="00916249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9301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8ACB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Günlük mantığında ortak retorik stratejileri ve mantıksal yanılgıları tanıma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6A47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1,2 </w:t>
            </w:r>
          </w:p>
        </w:tc>
      </w:tr>
      <w:tr w:rsidR="00251C59" w14:paraId="14110BEA" w14:textId="77777777" w:rsidTr="00916249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83DD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7893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Dilin işlevlerini ve anlam ifade etme ve etkileme kapasitesini tanımlayabilir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573A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1,3 </w:t>
            </w:r>
          </w:p>
        </w:tc>
      </w:tr>
      <w:tr w:rsidR="00251C59" w14:paraId="7636D39E" w14:textId="77777777" w:rsidTr="009162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BA31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CDC2" w14:textId="77777777" w:rsidR="00251C59" w:rsidRDefault="00461C1A">
            <w:pPr>
              <w:ind w:left="0" w:right="43"/>
            </w:pPr>
            <w:r>
              <w:rPr>
                <w:b w:val="0"/>
              </w:rPr>
              <w:t xml:space="preserve">Değişik düşünce biçiminde argümanları güvenle değerlendirerek yaklaşmak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4AF1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1,2 </w:t>
            </w:r>
          </w:p>
        </w:tc>
      </w:tr>
      <w:tr w:rsidR="00251C59" w14:paraId="62F8A7D1" w14:textId="77777777" w:rsidTr="009162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4CF6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36E3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Algılama, duygu ve yargı ve tepkiyi şekillendirmede önceki inançların önemli rolünü tanır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5ACF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1 </w:t>
            </w:r>
          </w:p>
        </w:tc>
      </w:tr>
      <w:tr w:rsidR="00251C59" w14:paraId="6A268E7C" w14:textId="77777777" w:rsidTr="00916249">
        <w:trPr>
          <w:trHeight w:val="298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D6FD" w14:textId="77777777" w:rsidR="00251C59" w:rsidRDefault="00461C1A">
            <w:pPr>
              <w:ind w:left="58"/>
            </w:pPr>
            <w:r>
              <w:rPr>
                <w:b w:val="0"/>
              </w:rPr>
              <w:t xml:space="preserve">Değerlendirme Metotları: 1. Yazılı Sınav, 2. Ödevler 3. Proje/Rapor, 4.Sunum, 5 Laboratuvar </w:t>
            </w:r>
          </w:p>
        </w:tc>
      </w:tr>
      <w:tr w:rsidR="00251C59" w14:paraId="64E05DE8" w14:textId="77777777" w:rsidTr="00916249">
        <w:trPr>
          <w:trHeight w:val="432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1E82" w14:textId="77777777" w:rsidR="00251C59" w:rsidRDefault="00461C1A">
            <w:pPr>
              <w:ind w:left="5"/>
            </w:pPr>
            <w:r>
              <w:t xml:space="preserve">Dersin Programa Katkısı </w:t>
            </w:r>
          </w:p>
        </w:tc>
      </w:tr>
      <w:tr w:rsidR="00251C59" w14:paraId="3FEF9129" w14:textId="77777777" w:rsidTr="00916249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70B7" w14:textId="77777777" w:rsidR="00251C59" w:rsidRDefault="00461C1A">
            <w:pPr>
              <w:ind w:left="19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D161" w14:textId="77777777" w:rsidR="00251C59" w:rsidRDefault="00461C1A">
            <w:pPr>
              <w:ind w:left="283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5937" w14:textId="77777777" w:rsidR="00251C59" w:rsidRDefault="00461C1A">
            <w:pPr>
              <w:ind w:left="144"/>
            </w:pPr>
            <w:r>
              <w:rPr>
                <w:b w:val="0"/>
              </w:rPr>
              <w:t xml:space="preserve">KD </w:t>
            </w:r>
          </w:p>
        </w:tc>
      </w:tr>
      <w:tr w:rsidR="00251C59" w14:paraId="698CAA1B" w14:textId="77777777" w:rsidTr="00916249">
        <w:trPr>
          <w:trHeight w:val="5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A73C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A4BB" w14:textId="77777777" w:rsidR="00251C59" w:rsidRDefault="00461C1A">
            <w:pPr>
              <w:ind w:left="0"/>
            </w:pPr>
            <w:r>
              <w:rPr>
                <w:b w:val="0"/>
                <w:sz w:val="22"/>
              </w:rPr>
              <w:t xml:space="preserve">Psikolojideki mevcut ve tarihsel çekirdek içeriği ile psikolojide bilinenleri tanımlama becerisi.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5E0B" w14:textId="77777777" w:rsidR="00251C59" w:rsidRDefault="00461C1A">
            <w:pPr>
              <w:ind w:left="0" w:right="50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251C59" w14:paraId="0A413EE6" w14:textId="77777777" w:rsidTr="00916249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C41F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ABD6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Psikolojinin çeşitli alanlarını ayırt edin ve onu birinde bilinenleri arşivlemek.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AA9" w14:textId="77777777" w:rsidR="00251C59" w:rsidRDefault="00461C1A">
            <w:pPr>
              <w:ind w:left="0" w:right="50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251C59" w14:paraId="485CD6E1" w14:textId="77777777" w:rsidTr="00916249">
        <w:trPr>
          <w:trHeight w:val="5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A772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6221" w14:textId="77777777" w:rsidR="00251C59" w:rsidRDefault="00461C1A">
            <w:pPr>
              <w:ind w:left="0"/>
            </w:pPr>
            <w:r>
              <w:rPr>
                <w:b w:val="0"/>
                <w:sz w:val="22"/>
              </w:rPr>
              <w:t xml:space="preserve">Temel kavramlar, teorik perspektifler, ampirik bulgular ve psikolojideki tarihsel eğilimlere aşinalık gösterebilme.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8226" w14:textId="77777777" w:rsidR="00251C59" w:rsidRDefault="00461C1A">
            <w:pPr>
              <w:ind w:left="0" w:right="50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251C59" w14:paraId="7B388C45" w14:textId="77777777" w:rsidTr="00916249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3EDF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AF46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Psikolojik içerik ve becerileri kariyer hedeflerine uygulayabilme becerisi.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E75" w14:textId="77777777" w:rsidR="00251C59" w:rsidRDefault="00461C1A">
            <w:pPr>
              <w:ind w:left="0" w:right="50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251C59" w14:paraId="4BF9BEB2" w14:textId="77777777" w:rsidTr="00916249">
        <w:trPr>
          <w:trHeight w:val="5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373D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lastRenderedPageBreak/>
              <w:t xml:space="preserve">5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08E2" w14:textId="77777777" w:rsidR="00251C59" w:rsidRDefault="00461C1A">
            <w:pPr>
              <w:ind w:left="0"/>
            </w:pPr>
            <w:r>
              <w:rPr>
                <w:b w:val="0"/>
                <w:sz w:val="22"/>
              </w:rPr>
              <w:t xml:space="preserve">Kompleks argümanları tanımlama ve değerlendirme ve bunları eleştirel olarak analiz etme becerisi.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B42" w14:textId="77777777" w:rsidR="00251C59" w:rsidRDefault="00461C1A">
            <w:pPr>
              <w:ind w:left="0" w:right="50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251C59" w14:paraId="613779FD" w14:textId="77777777" w:rsidTr="00916249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8396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F1ED" w14:textId="77777777" w:rsidR="00251C59" w:rsidRDefault="00461C1A">
            <w:pPr>
              <w:ind w:left="0"/>
            </w:pPr>
            <w:r>
              <w:rPr>
                <w:b w:val="0"/>
                <w:sz w:val="22"/>
              </w:rPr>
              <w:t xml:space="preserve">Temel araştırma yöntemlerini psikolojide etik ilkelere duyarlı olarak uygulayabilme.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E22C" w14:textId="77777777" w:rsidR="00251C59" w:rsidRDefault="00461C1A">
            <w:pPr>
              <w:ind w:left="0" w:right="50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251C59" w14:paraId="5A472123" w14:textId="77777777" w:rsidTr="00916249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CE1B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AA91" w14:textId="77777777" w:rsidR="00251C59" w:rsidRDefault="00461C1A">
            <w:pPr>
              <w:ind w:left="0"/>
            </w:pPr>
            <w:r>
              <w:rPr>
                <w:b w:val="0"/>
                <w:sz w:val="22"/>
              </w:rPr>
              <w:t xml:space="preserve">Amerikan Psikoloji Birliği (APA) yazı biçimini tanımlama becerisi.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3E77" w14:textId="77777777" w:rsidR="00251C59" w:rsidRDefault="00461C1A">
            <w:pPr>
              <w:ind w:left="0" w:right="50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251C59" w14:paraId="72F3F81C" w14:textId="77777777" w:rsidTr="00916249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279C" w14:textId="77777777" w:rsidR="00251C59" w:rsidRDefault="00461C1A">
            <w:pPr>
              <w:ind w:left="0" w:right="46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7B18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Sağlıklı bir topluluğu korumada akademik, mesleki ve kişisel bütünlüğün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FF17" w14:textId="77777777" w:rsidR="00251C59" w:rsidRDefault="00461C1A">
            <w:pPr>
              <w:ind w:left="0" w:right="50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251C59" w14:paraId="51023B52" w14:textId="77777777" w:rsidTr="00916249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3373" w14:textId="77777777" w:rsidR="00251C59" w:rsidRDefault="00251C59">
            <w:pPr>
              <w:spacing w:after="160"/>
              <w:ind w:left="0"/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7E32" w14:textId="77777777" w:rsidR="00251C59" w:rsidRDefault="00461C1A">
            <w:pPr>
              <w:ind w:left="106"/>
            </w:pPr>
            <w:proofErr w:type="gramStart"/>
            <w:r>
              <w:rPr>
                <w:b w:val="0"/>
              </w:rPr>
              <w:t>rolünü</w:t>
            </w:r>
            <w:proofErr w:type="gramEnd"/>
            <w:r>
              <w:rPr>
                <w:b w:val="0"/>
              </w:rPr>
              <w:t xml:space="preserve"> anlama becerisi.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1F94" w14:textId="77777777" w:rsidR="00251C59" w:rsidRDefault="00251C59">
            <w:pPr>
              <w:spacing w:after="160"/>
              <w:ind w:left="0"/>
            </w:pPr>
          </w:p>
        </w:tc>
      </w:tr>
      <w:tr w:rsidR="00251C59" w14:paraId="0FEBF4F8" w14:textId="77777777" w:rsidTr="009162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885D" w14:textId="77777777" w:rsidR="00251C59" w:rsidRDefault="00461C1A">
            <w:pPr>
              <w:ind w:left="1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2DE0" w14:textId="77777777" w:rsidR="00251C59" w:rsidRDefault="00461C1A">
            <w:pPr>
              <w:ind w:left="105" w:right="14"/>
            </w:pPr>
            <w:r>
              <w:rPr>
                <w:b w:val="0"/>
              </w:rPr>
              <w:t xml:space="preserve">Çeşitliliğin psikolojik süreçleri etkileme şekillerini tanıma ve tanımlama becerisi.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DF43" w14:textId="77777777" w:rsidR="00251C59" w:rsidRDefault="00461C1A">
            <w:pPr>
              <w:ind w:left="5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251C59" w14:paraId="1A4A5926" w14:textId="77777777" w:rsidTr="00916249">
        <w:trPr>
          <w:trHeight w:val="5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8996" w14:textId="77777777" w:rsidR="00251C59" w:rsidRDefault="00461C1A">
            <w:pPr>
              <w:ind w:left="149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21E0" w14:textId="77777777" w:rsidR="00251C59" w:rsidRDefault="00461C1A">
            <w:pPr>
              <w:ind w:left="106"/>
              <w:jc w:val="both"/>
            </w:pPr>
            <w:r>
              <w:rPr>
                <w:b w:val="0"/>
                <w:sz w:val="22"/>
              </w:rPr>
              <w:t xml:space="preserve">Terapide müdahale sürecine olanak tanıyan kişisel ve kültürel çeşitlilikle ilişkili önemli davranış faktörlerini ayırt edebilme.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54D0" w14:textId="77777777" w:rsidR="00251C59" w:rsidRDefault="00461C1A">
            <w:pPr>
              <w:ind w:left="5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251C59" w14:paraId="70392327" w14:textId="77777777" w:rsidTr="00916249">
        <w:trPr>
          <w:trHeight w:val="5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D960" w14:textId="77777777" w:rsidR="00251C59" w:rsidRDefault="00461C1A">
            <w:pPr>
              <w:ind w:left="149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1829" w14:textId="77777777" w:rsidR="00251C59" w:rsidRDefault="00461C1A">
            <w:pPr>
              <w:ind w:left="105"/>
            </w:pPr>
            <w:r>
              <w:rPr>
                <w:b w:val="0"/>
                <w:sz w:val="22"/>
              </w:rPr>
              <w:t>Psikolojide mesleki sözleşmelerin amacına ve bağlamına uygun olarak etkili iletişim becerilerini gösterme becerisi.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A007" w14:textId="77777777" w:rsidR="00251C59" w:rsidRDefault="00461C1A">
            <w:pPr>
              <w:ind w:left="5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251C59" w14:paraId="2B83D42F" w14:textId="77777777" w:rsidTr="00916249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67D9C" w14:textId="77777777" w:rsidR="00251C59" w:rsidRDefault="00251C59">
            <w:pPr>
              <w:spacing w:after="160"/>
              <w:ind w:left="0"/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0DBFFC" w14:textId="77777777" w:rsidR="00251C59" w:rsidRDefault="00461C1A">
            <w:pPr>
              <w:ind w:left="0"/>
              <w:jc w:val="right"/>
            </w:pPr>
            <w:r>
              <w:rPr>
                <w:b w:val="0"/>
              </w:rPr>
              <w:t xml:space="preserve">KD: Katkı Düzeyi (1: Çok Düşük, 2: Düşük, 3: Vasat 4: Yüksek, </w:t>
            </w:r>
            <w:proofErr w:type="gramStart"/>
            <w:r>
              <w:rPr>
                <w:b w:val="0"/>
              </w:rPr>
              <w:t>5:Çok</w:t>
            </w:r>
            <w:proofErr w:type="gramEnd"/>
            <w:r>
              <w:rPr>
                <w:b w:val="0"/>
              </w:rPr>
              <w:t xml:space="preserve"> Yüksek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AF91E" w14:textId="77777777" w:rsidR="00251C59" w:rsidRDefault="00461C1A">
            <w:pPr>
              <w:ind w:left="-14"/>
            </w:pPr>
            <w:r>
              <w:rPr>
                <w:b w:val="0"/>
              </w:rPr>
              <w:t xml:space="preserve">) </w:t>
            </w:r>
          </w:p>
        </w:tc>
      </w:tr>
    </w:tbl>
    <w:p w14:paraId="7B6FD235" w14:textId="77777777" w:rsidR="00251C59" w:rsidRDefault="00461C1A">
      <w:pPr>
        <w:ind w:left="0"/>
      </w:pPr>
      <w:r>
        <w:rPr>
          <w:b w:val="0"/>
        </w:rPr>
        <w:t xml:space="preserve"> </w:t>
      </w:r>
    </w:p>
    <w:p w14:paraId="0BE031DE" w14:textId="77777777" w:rsidR="00251C59" w:rsidRDefault="00461C1A">
      <w:pPr>
        <w:ind w:left="0"/>
      </w:pPr>
      <w:r>
        <w:rPr>
          <w:b w:val="0"/>
        </w:rPr>
        <w:t xml:space="preserve"> </w:t>
      </w:r>
    </w:p>
    <w:tbl>
      <w:tblPr>
        <w:tblStyle w:val="TableGrid"/>
        <w:tblW w:w="9602" w:type="dxa"/>
        <w:tblInd w:w="-110" w:type="dxa"/>
        <w:tblCellMar>
          <w:top w:w="2" w:type="dxa"/>
          <w:left w:w="77" w:type="dxa"/>
          <w:right w:w="86" w:type="dxa"/>
        </w:tblCellMar>
        <w:tblLook w:val="04A0" w:firstRow="1" w:lastRow="0" w:firstColumn="1" w:lastColumn="0" w:noHBand="0" w:noVBand="1"/>
      </w:tblPr>
      <w:tblGrid>
        <w:gridCol w:w="821"/>
        <w:gridCol w:w="1132"/>
        <w:gridCol w:w="710"/>
        <w:gridCol w:w="989"/>
        <w:gridCol w:w="1704"/>
        <w:gridCol w:w="1133"/>
        <w:gridCol w:w="1133"/>
        <w:gridCol w:w="427"/>
        <w:gridCol w:w="1553"/>
      </w:tblGrid>
      <w:tr w:rsidR="00251C59" w14:paraId="36E18A9B" w14:textId="77777777" w:rsidTr="00916249">
        <w:trPr>
          <w:trHeight w:val="432"/>
        </w:trPr>
        <w:tc>
          <w:tcPr>
            <w:tcW w:w="960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E5D9CE" w14:textId="77777777" w:rsidR="00251C59" w:rsidRDefault="00461C1A">
            <w:pPr>
              <w:ind w:left="34"/>
            </w:pPr>
            <w:r>
              <w:t xml:space="preserve">Ders İçeriği </w:t>
            </w:r>
          </w:p>
        </w:tc>
      </w:tr>
      <w:tr w:rsidR="00251C59" w14:paraId="706C7326" w14:textId="77777777" w:rsidTr="00916249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8F1CD3" w14:textId="77777777" w:rsidR="00251C59" w:rsidRDefault="00461C1A">
            <w:pPr>
              <w:ind w:left="34"/>
            </w:pPr>
            <w:r>
              <w:rPr>
                <w:b w:val="0"/>
              </w:rPr>
              <w:t>Hafta</w:t>
            </w: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518D30" w14:textId="77777777" w:rsidR="00251C59" w:rsidRDefault="00461C1A">
            <w:pPr>
              <w:ind w:left="29"/>
            </w:pPr>
            <w: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A24FAA" w14:textId="77777777" w:rsidR="00251C59" w:rsidRDefault="00461C1A">
            <w:pPr>
              <w:ind w:left="29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D715CE" w14:textId="77777777" w:rsidR="00251C59" w:rsidRDefault="00461C1A">
            <w:pPr>
              <w:ind w:left="0" w:right="2"/>
              <w:jc w:val="center"/>
            </w:pPr>
            <w:r>
              <w:rPr>
                <w:b w:val="0"/>
              </w:rPr>
              <w:t>Sınavlar</w:t>
            </w:r>
            <w:r>
              <w:t xml:space="preserve"> </w:t>
            </w:r>
          </w:p>
        </w:tc>
      </w:tr>
      <w:tr w:rsidR="00251C59" w14:paraId="128582C3" w14:textId="77777777" w:rsidTr="00916249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8A678D" w14:textId="77777777" w:rsidR="00251C59" w:rsidRPr="000A5568" w:rsidRDefault="00461C1A">
            <w:pPr>
              <w:ind w:left="10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B351AE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5168AA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Giriş: Eleştirel düşünce nedir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28FD2C" w14:textId="77777777" w:rsidR="00251C59" w:rsidRDefault="00461C1A">
            <w:pPr>
              <w:ind w:left="60"/>
              <w:jc w:val="center"/>
            </w:pPr>
            <w:r>
              <w:t xml:space="preserve"> </w:t>
            </w:r>
          </w:p>
        </w:tc>
      </w:tr>
      <w:tr w:rsidR="00251C59" w14:paraId="7CD74B79" w14:textId="77777777" w:rsidTr="00916249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F63D65" w14:textId="77777777" w:rsidR="00251C59" w:rsidRPr="000A5568" w:rsidRDefault="00461C1A">
            <w:pPr>
              <w:ind w:left="10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9E1B44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88D5CB" w14:textId="14B92836" w:rsidR="00251C59" w:rsidRPr="000A5568" w:rsidRDefault="00853FAC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>Eleştirel Düşünme Tanımları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7EC1A2" w14:textId="77777777" w:rsidR="00251C59" w:rsidRDefault="00461C1A">
            <w:pPr>
              <w:ind w:left="60"/>
              <w:jc w:val="center"/>
            </w:pPr>
            <w:r>
              <w:t xml:space="preserve"> </w:t>
            </w:r>
          </w:p>
        </w:tc>
      </w:tr>
      <w:tr w:rsidR="00251C59" w14:paraId="7154DC0F" w14:textId="77777777" w:rsidTr="00916249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77692D" w14:textId="77777777" w:rsidR="00251C59" w:rsidRPr="000A5568" w:rsidRDefault="00461C1A">
            <w:pPr>
              <w:ind w:left="10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0AC5E2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561D1B" w14:textId="285834FD" w:rsidR="00251C59" w:rsidRPr="000A5568" w:rsidRDefault="00853FAC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>Eleştirel Düşünme Ne Değildir?</w:t>
            </w:r>
            <w:r w:rsidR="00461C1A"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A782E1" w14:textId="77777777" w:rsidR="00251C59" w:rsidRDefault="00461C1A">
            <w:pPr>
              <w:ind w:left="60"/>
              <w:jc w:val="center"/>
            </w:pPr>
            <w:r>
              <w:t xml:space="preserve"> </w:t>
            </w:r>
          </w:p>
        </w:tc>
      </w:tr>
      <w:tr w:rsidR="00251C59" w14:paraId="42C983C0" w14:textId="77777777" w:rsidTr="00916249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8B220F" w14:textId="77777777" w:rsidR="00251C59" w:rsidRPr="000A5568" w:rsidRDefault="00461C1A">
            <w:pPr>
              <w:ind w:left="10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A687F7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BB0BDC" w14:textId="573A32BD" w:rsidR="00251C59" w:rsidRPr="000A5568" w:rsidRDefault="000A5568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>Eleştirel Düşünmenin Üç Parçası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C2DDF4" w14:textId="77777777" w:rsidR="00251C59" w:rsidRDefault="00461C1A">
            <w:pPr>
              <w:ind w:left="60"/>
              <w:jc w:val="center"/>
            </w:pPr>
            <w:r>
              <w:t xml:space="preserve"> </w:t>
            </w:r>
          </w:p>
        </w:tc>
      </w:tr>
      <w:tr w:rsidR="00251C59" w14:paraId="640AF679" w14:textId="77777777" w:rsidTr="00916249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D039BC" w14:textId="77777777" w:rsidR="00251C59" w:rsidRPr="000A5568" w:rsidRDefault="00461C1A">
            <w:pPr>
              <w:ind w:left="10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43CB19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D343D7" w14:textId="77C8F8E0" w:rsidR="00251C59" w:rsidRPr="000A5568" w:rsidRDefault="000A5568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>Eleştirel Düşünmeye Yönelik Engeller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DE6D12" w14:textId="77777777" w:rsidR="00251C59" w:rsidRDefault="00461C1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51C59" w14:paraId="29FF3060" w14:textId="77777777" w:rsidTr="00916249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9E5CDF" w14:textId="77777777" w:rsidR="00251C59" w:rsidRPr="000A5568" w:rsidRDefault="00461C1A">
            <w:pPr>
              <w:ind w:left="10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5D937B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EF9F90" w14:textId="1835F2D7" w:rsidR="00251C59" w:rsidRPr="000A5568" w:rsidRDefault="000A5568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Eleştirel Düşünmeyi Etkileyen Daha Derin ve </w:t>
            </w:r>
            <w:r w:rsidRPr="000A5568">
              <w:rPr>
                <w:b w:val="0"/>
                <w:color w:val="000000" w:themeColor="text1"/>
              </w:rPr>
              <w:t>Yaygın E</w:t>
            </w:r>
            <w:r w:rsidRPr="000A5568">
              <w:rPr>
                <w:b w:val="0"/>
                <w:color w:val="000000" w:themeColor="text1"/>
              </w:rPr>
              <w:t>ngeller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C934E7" w14:textId="77777777" w:rsidR="00251C59" w:rsidRDefault="00461C1A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</w:tr>
      <w:tr w:rsidR="00251C59" w14:paraId="26B90CC7" w14:textId="77777777" w:rsidTr="00916249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EF9E07" w14:textId="77777777" w:rsidR="00251C59" w:rsidRPr="000A5568" w:rsidRDefault="00461C1A">
            <w:pPr>
              <w:ind w:left="10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7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8E5380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2630FC" w14:textId="088CBB81" w:rsidR="00251C59" w:rsidRPr="000A5568" w:rsidRDefault="00322438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>Tekrar-Deneme Sınavı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322B6F" w14:textId="05583258" w:rsidR="00251C59" w:rsidRDefault="00251C59">
            <w:pPr>
              <w:ind w:left="1"/>
              <w:jc w:val="center"/>
            </w:pPr>
          </w:p>
        </w:tc>
      </w:tr>
      <w:tr w:rsidR="00251C59" w14:paraId="7A86C4D9" w14:textId="77777777" w:rsidTr="00916249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2C04C3" w14:textId="77777777" w:rsidR="00251C59" w:rsidRPr="000A5568" w:rsidRDefault="00461C1A">
            <w:pPr>
              <w:ind w:left="10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8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BF77D8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656C7E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color w:val="000000" w:themeColor="text1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FFDB24" w14:textId="477F9A88" w:rsidR="00251C59" w:rsidRDefault="00322438">
            <w:pPr>
              <w:ind w:left="67"/>
            </w:pPr>
            <w:r>
              <w:rPr>
                <w:b w:val="0"/>
              </w:rPr>
              <w:t>Ara Sınav</w:t>
            </w:r>
            <w:r w:rsidR="00461C1A">
              <w:rPr>
                <w:b w:val="0"/>
              </w:rPr>
              <w:t xml:space="preserve"> </w:t>
            </w:r>
          </w:p>
        </w:tc>
      </w:tr>
      <w:tr w:rsidR="00251C59" w14:paraId="3711DC16" w14:textId="77777777" w:rsidTr="00916249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3AB1B2" w14:textId="77777777" w:rsidR="00251C59" w:rsidRPr="000A5568" w:rsidRDefault="00461C1A">
            <w:pPr>
              <w:ind w:left="10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BFACB1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50D087" w14:textId="0E0F7C09" w:rsidR="00251C59" w:rsidRPr="000A5568" w:rsidRDefault="000A5568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>Eleştirel Düşünme İhtiyacımız Ne Kadar Derindir?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5C96CB" w14:textId="77777777" w:rsidR="00251C59" w:rsidRDefault="00461C1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51C59" w14:paraId="72455403" w14:textId="77777777" w:rsidTr="00916249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351906" w14:textId="77777777" w:rsidR="00251C59" w:rsidRPr="000A5568" w:rsidRDefault="00461C1A">
            <w:pPr>
              <w:ind w:left="5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10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0DDDA2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FC839E" w14:textId="30FBC9C1" w:rsidR="00251C59" w:rsidRPr="000A5568" w:rsidRDefault="000A5568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>İAÖ-R ile Açıklamak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52103B" w14:textId="77777777" w:rsidR="00251C59" w:rsidRDefault="00461C1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51C59" w14:paraId="0B8AE6BB" w14:textId="77777777" w:rsidTr="00916249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B4FA36" w14:textId="77777777" w:rsidR="00251C59" w:rsidRPr="000A5568" w:rsidRDefault="00461C1A">
            <w:pPr>
              <w:ind w:left="5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11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EFE507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31F73C" w14:textId="1EA02E77" w:rsidR="00251C59" w:rsidRPr="000A5568" w:rsidRDefault="000A5568">
            <w:pPr>
              <w:ind w:left="29"/>
              <w:rPr>
                <w:b w:val="0"/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>Eleştirel Düşünme Şablonu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E6B3C1" w14:textId="77777777" w:rsidR="00251C59" w:rsidRDefault="00461C1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51C59" w14:paraId="0D41A215" w14:textId="77777777" w:rsidTr="00916249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C251E6" w14:textId="77777777" w:rsidR="00251C59" w:rsidRPr="000A5568" w:rsidRDefault="00461C1A">
            <w:pPr>
              <w:ind w:left="5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12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CCC6B6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F00C02" w14:textId="022344C8" w:rsidR="00251C59" w:rsidRPr="000A5568" w:rsidRDefault="000A5568">
            <w:pPr>
              <w:ind w:left="29"/>
              <w:rPr>
                <w:b w:val="0"/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>Mantıklı Düşünmenin Bileşenleri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09850A" w14:textId="77777777" w:rsidR="00251C59" w:rsidRDefault="00461C1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51C59" w14:paraId="46D85D81" w14:textId="77777777" w:rsidTr="00916249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41D" w14:textId="77777777" w:rsidR="00251C59" w:rsidRPr="000A5568" w:rsidRDefault="00461C1A">
            <w:pPr>
              <w:ind w:left="5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13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6721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0141" w14:textId="74DC166C" w:rsidR="00251C59" w:rsidRPr="000A5568" w:rsidRDefault="000A5568">
            <w:pPr>
              <w:ind w:left="29"/>
              <w:rPr>
                <w:b w:val="0"/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>Eleştirel Düşünmenin Standartları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F127" w14:textId="77777777" w:rsidR="00251C59" w:rsidRDefault="00461C1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51C59" w14:paraId="31C700B9" w14:textId="77777777" w:rsidTr="00916249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ECC3" w14:textId="77777777" w:rsidR="00251C59" w:rsidRPr="000A5568" w:rsidRDefault="00461C1A">
            <w:pPr>
              <w:ind w:left="5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14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D8F1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92A" w14:textId="1512AD3D" w:rsidR="00251C59" w:rsidRPr="000A5568" w:rsidRDefault="009D0C33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>Tekrar-Deneme Sınavı</w:t>
            </w:r>
            <w:r w:rsidR="00461C1A"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497" w14:textId="77777777" w:rsidR="00251C59" w:rsidRDefault="00461C1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51C59" w14:paraId="1C718D38" w14:textId="77777777" w:rsidTr="00916249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9811" w14:textId="77777777" w:rsidR="00251C59" w:rsidRPr="000A5568" w:rsidRDefault="00461C1A">
            <w:pPr>
              <w:ind w:left="5"/>
              <w:jc w:val="center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15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9C5D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93F8" w14:textId="77777777" w:rsidR="00251C59" w:rsidRPr="000A5568" w:rsidRDefault="00461C1A">
            <w:pPr>
              <w:ind w:left="29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786B" w14:textId="77777777" w:rsidR="00251C59" w:rsidRDefault="00461C1A">
            <w:pPr>
              <w:ind w:left="4"/>
              <w:jc w:val="center"/>
            </w:pPr>
            <w:r>
              <w:rPr>
                <w:b w:val="0"/>
              </w:rPr>
              <w:t xml:space="preserve">Final </w:t>
            </w:r>
          </w:p>
        </w:tc>
      </w:tr>
      <w:tr w:rsidR="00251C59" w14:paraId="4C7B1BD2" w14:textId="77777777" w:rsidTr="007E253B">
        <w:trPr>
          <w:trHeight w:val="1569"/>
        </w:trPr>
        <w:tc>
          <w:tcPr>
            <w:tcW w:w="9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69D8" w14:textId="77777777" w:rsidR="00251C59" w:rsidRPr="000A5568" w:rsidRDefault="00461C1A">
            <w:pPr>
              <w:spacing w:after="62"/>
              <w:ind w:left="34"/>
              <w:rPr>
                <w:color w:val="000000" w:themeColor="text1"/>
              </w:rPr>
            </w:pPr>
            <w:r w:rsidRPr="000A5568">
              <w:rPr>
                <w:color w:val="000000" w:themeColor="text1"/>
              </w:rPr>
              <w:t xml:space="preserve">Tavsiye edilen kaynaklar </w:t>
            </w:r>
          </w:p>
          <w:p w14:paraId="66E6333C" w14:textId="4C595AA2" w:rsidR="00251C59" w:rsidRPr="000A5568" w:rsidRDefault="00461C1A" w:rsidP="000A5568">
            <w:pPr>
              <w:ind w:left="96"/>
              <w:rPr>
                <w:color w:val="000000" w:themeColor="text1"/>
              </w:rPr>
            </w:pPr>
            <w:r w:rsidRPr="000A5568">
              <w:rPr>
                <w:color w:val="000000" w:themeColor="text1"/>
              </w:rPr>
              <w:t>Ders Kitabı:</w:t>
            </w:r>
            <w:r w:rsidRPr="000A5568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="000A5568" w:rsidRPr="000A5568">
              <w:rPr>
                <w:b w:val="0"/>
                <w:color w:val="000000" w:themeColor="text1"/>
              </w:rPr>
              <w:t>Nosich</w:t>
            </w:r>
            <w:proofErr w:type="spellEnd"/>
            <w:r w:rsidR="000A5568" w:rsidRPr="000A5568">
              <w:rPr>
                <w:b w:val="0"/>
                <w:color w:val="000000" w:themeColor="text1"/>
              </w:rPr>
              <w:t>, G. (2018</w:t>
            </w:r>
            <w:r w:rsidRPr="000A5568">
              <w:rPr>
                <w:b w:val="0"/>
                <w:color w:val="000000" w:themeColor="text1"/>
              </w:rPr>
              <w:t>)</w:t>
            </w:r>
            <w:r w:rsidR="000A5568" w:rsidRPr="000A5568">
              <w:rPr>
                <w:b w:val="0"/>
                <w:color w:val="000000" w:themeColor="text1"/>
              </w:rPr>
              <w:t xml:space="preserve">. </w:t>
            </w:r>
            <w:proofErr w:type="spellStart"/>
            <w:r w:rsidR="000A5568" w:rsidRPr="000A5568">
              <w:rPr>
                <w:b w:val="0"/>
                <w:color w:val="000000" w:themeColor="text1"/>
              </w:rPr>
              <w:t>Disiplinlerarası</w:t>
            </w:r>
            <w:proofErr w:type="spellEnd"/>
            <w:r w:rsidR="000A5568" w:rsidRPr="000A5568">
              <w:rPr>
                <w:b w:val="0"/>
                <w:color w:val="000000" w:themeColor="text1"/>
              </w:rPr>
              <w:t xml:space="preserve"> Eleştire</w:t>
            </w:r>
            <w:r w:rsidR="000A5568">
              <w:rPr>
                <w:b w:val="0"/>
                <w:color w:val="000000" w:themeColor="text1"/>
              </w:rPr>
              <w:t>l Düşünme Rehberi. Çev.: Birsel</w:t>
            </w:r>
            <w:r w:rsidR="000A5568" w:rsidRPr="000A5568">
              <w:rPr>
                <w:b w:val="0"/>
                <w:color w:val="000000" w:themeColor="text1"/>
              </w:rPr>
              <w:t xml:space="preserve"> Ayberk. </w:t>
            </w:r>
            <w:r w:rsidRPr="000A5568">
              <w:rPr>
                <w:b w:val="0"/>
                <w:color w:val="000000" w:themeColor="text1"/>
              </w:rPr>
              <w:t xml:space="preserve"> </w:t>
            </w:r>
            <w:r w:rsidR="000A5568" w:rsidRPr="000A5568">
              <w:rPr>
                <w:b w:val="0"/>
                <w:color w:val="000000" w:themeColor="text1"/>
              </w:rPr>
              <w:t>Anı Yayınevi, Ankara.</w:t>
            </w:r>
          </w:p>
          <w:p w14:paraId="00E9A543" w14:textId="75D88B9E" w:rsidR="00251C59" w:rsidRPr="000A5568" w:rsidRDefault="00461C1A">
            <w:pPr>
              <w:ind w:left="96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</w:p>
          <w:p w14:paraId="2489908C" w14:textId="685DE9A0" w:rsidR="00251C59" w:rsidRPr="000A5568" w:rsidRDefault="00461C1A" w:rsidP="007E253B">
            <w:pPr>
              <w:ind w:left="96"/>
              <w:rPr>
                <w:color w:val="000000" w:themeColor="text1"/>
              </w:rPr>
            </w:pPr>
            <w:r w:rsidRPr="000A5568">
              <w:rPr>
                <w:b w:val="0"/>
                <w:color w:val="000000" w:themeColor="text1"/>
              </w:rPr>
              <w:t xml:space="preserve"> </w:t>
            </w:r>
            <w:r w:rsidRPr="000A5568">
              <w:rPr>
                <w:color w:val="000000" w:themeColor="text1"/>
              </w:rPr>
              <w:t>Destekleyici Materyaller:</w:t>
            </w:r>
            <w:r w:rsidRPr="000A5568">
              <w:rPr>
                <w:b w:val="0"/>
                <w:color w:val="000000" w:themeColor="text1"/>
              </w:rPr>
              <w:t xml:space="preserve"> </w:t>
            </w:r>
            <w:r w:rsidRPr="000A5568">
              <w:rPr>
                <w:color w:val="000000" w:themeColor="text1"/>
              </w:rPr>
              <w:t xml:space="preserve"> </w:t>
            </w:r>
          </w:p>
        </w:tc>
      </w:tr>
      <w:tr w:rsidR="00251C59" w14:paraId="21918057" w14:textId="77777777" w:rsidTr="00916249">
        <w:trPr>
          <w:trHeight w:val="427"/>
        </w:trPr>
        <w:tc>
          <w:tcPr>
            <w:tcW w:w="9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E71807" w14:textId="77777777" w:rsidR="00251C59" w:rsidRDefault="00461C1A">
            <w:pPr>
              <w:ind w:left="34"/>
            </w:pPr>
            <w:r>
              <w:t xml:space="preserve">Değerlendirme </w:t>
            </w:r>
          </w:p>
        </w:tc>
      </w:tr>
      <w:tr w:rsidR="00251C59" w14:paraId="6A3EAFBC" w14:textId="77777777" w:rsidTr="00E329E1">
        <w:trPr>
          <w:trHeight w:val="359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3B22" w14:textId="77777777" w:rsidR="00251C59" w:rsidRDefault="00461C1A">
            <w:pPr>
              <w:ind w:left="34"/>
            </w:pPr>
            <w:r>
              <w:rPr>
                <w:b w:val="0"/>
              </w:rPr>
              <w:t xml:space="preserve">Ara Sınav (Yazılı)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63AB" w14:textId="77777777" w:rsidR="00251C59" w:rsidRDefault="00916249">
            <w:pPr>
              <w:ind w:left="8"/>
              <w:jc w:val="center"/>
            </w:pPr>
            <w:r>
              <w:rPr>
                <w:b w:val="0"/>
              </w:rPr>
              <w:t>4</w:t>
            </w:r>
            <w:r w:rsidR="00461C1A">
              <w:rPr>
                <w:b w:val="0"/>
              </w:rPr>
              <w:t xml:space="preserve">0% </w:t>
            </w:r>
          </w:p>
        </w:tc>
        <w:tc>
          <w:tcPr>
            <w:tcW w:w="595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E4235" w14:textId="77777777" w:rsidR="00251C59" w:rsidRDefault="00251C59">
            <w:pPr>
              <w:spacing w:after="160"/>
              <w:ind w:left="0"/>
            </w:pPr>
          </w:p>
        </w:tc>
      </w:tr>
      <w:tr w:rsidR="00251C59" w14:paraId="2CD03222" w14:textId="77777777" w:rsidTr="00916249">
        <w:trPr>
          <w:trHeight w:val="312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C041" w14:textId="77777777" w:rsidR="00251C59" w:rsidRDefault="00916249">
            <w:pPr>
              <w:ind w:left="34"/>
            </w:pPr>
            <w:r>
              <w:rPr>
                <w:b w:val="0"/>
              </w:rPr>
              <w:t xml:space="preserve">Deneme Sınavı </w:t>
            </w:r>
            <w:r w:rsidR="00461C1A">
              <w:rPr>
                <w:b w:val="0"/>
              </w:rPr>
              <w:t xml:space="preserve">(Yazılı)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21E1" w14:textId="77777777" w:rsidR="00251C59" w:rsidRDefault="00461C1A">
            <w:pPr>
              <w:ind w:left="8"/>
              <w:jc w:val="center"/>
            </w:pPr>
            <w:r>
              <w:rPr>
                <w:b w:val="0"/>
              </w:rPr>
              <w:t xml:space="preserve">10% 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48B48" w14:textId="77777777" w:rsidR="00251C59" w:rsidRDefault="00251C59">
            <w:pPr>
              <w:spacing w:after="160"/>
              <w:ind w:left="0"/>
            </w:pPr>
          </w:p>
        </w:tc>
      </w:tr>
      <w:tr w:rsidR="00251C59" w14:paraId="769F6A6A" w14:textId="77777777" w:rsidTr="00916249">
        <w:trPr>
          <w:trHeight w:val="317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082F" w14:textId="77777777" w:rsidR="00251C59" w:rsidRDefault="00461C1A">
            <w:pPr>
              <w:ind w:left="34"/>
            </w:pPr>
            <w:r>
              <w:rPr>
                <w:b w:val="0"/>
              </w:rPr>
              <w:t xml:space="preserve">Final Sınavı (Yazılı)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D801" w14:textId="77777777" w:rsidR="00251C59" w:rsidRDefault="00916249">
            <w:pPr>
              <w:ind w:left="8"/>
              <w:jc w:val="center"/>
            </w:pPr>
            <w:r>
              <w:rPr>
                <w:b w:val="0"/>
              </w:rPr>
              <w:t>5</w:t>
            </w:r>
            <w:r w:rsidR="00461C1A">
              <w:rPr>
                <w:b w:val="0"/>
              </w:rPr>
              <w:t xml:space="preserve">0% 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96B8A" w14:textId="77777777" w:rsidR="00251C59" w:rsidRDefault="00251C59">
            <w:pPr>
              <w:spacing w:after="160"/>
              <w:ind w:left="0"/>
            </w:pPr>
          </w:p>
        </w:tc>
      </w:tr>
      <w:tr w:rsidR="00251C59" w14:paraId="7F6C41F4" w14:textId="77777777" w:rsidTr="00916249">
        <w:trPr>
          <w:trHeight w:val="317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6A2E" w14:textId="77777777" w:rsidR="00251C59" w:rsidRDefault="00461C1A">
            <w:pPr>
              <w:ind w:left="34"/>
            </w:pPr>
            <w:r>
              <w:rPr>
                <w:b w:val="0"/>
              </w:rPr>
              <w:t xml:space="preserve">Total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425A" w14:textId="77777777" w:rsidR="00251C59" w:rsidRDefault="00461C1A">
            <w:pPr>
              <w:ind w:left="134"/>
            </w:pPr>
            <w:r>
              <w:rPr>
                <w:b w:val="0"/>
              </w:rPr>
              <w:t xml:space="preserve">100% 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2FCA" w14:textId="77777777" w:rsidR="00251C59" w:rsidRDefault="00251C59">
            <w:pPr>
              <w:spacing w:after="160"/>
              <w:ind w:left="0"/>
            </w:pPr>
          </w:p>
        </w:tc>
      </w:tr>
      <w:tr w:rsidR="00251C59" w14:paraId="4E25EDAB" w14:textId="77777777" w:rsidTr="00916249">
        <w:trPr>
          <w:trHeight w:val="437"/>
        </w:trPr>
        <w:tc>
          <w:tcPr>
            <w:tcW w:w="9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2B38" w14:textId="77777777" w:rsidR="00251C59" w:rsidRDefault="00461C1A">
            <w:pPr>
              <w:ind w:left="34"/>
            </w:pPr>
            <w:r>
              <w:t xml:space="preserve">Öğrenci Yüküne göre Hesaplanmış AKTS </w:t>
            </w:r>
          </w:p>
        </w:tc>
      </w:tr>
      <w:tr w:rsidR="00251C59" w14:paraId="084C944E" w14:textId="77777777" w:rsidTr="00916249">
        <w:trPr>
          <w:trHeight w:val="706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895F" w14:textId="77777777" w:rsidR="00251C59" w:rsidRDefault="00461C1A">
            <w:pPr>
              <w:ind w:left="67"/>
            </w:pPr>
            <w:r>
              <w:rPr>
                <w:b w:val="0"/>
              </w:rPr>
              <w:lastRenderedPageBreak/>
              <w:t xml:space="preserve">                  Aktiviteler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C997" w14:textId="77777777" w:rsidR="00251C59" w:rsidRDefault="00461C1A">
            <w:pPr>
              <w:ind w:left="62"/>
            </w:pPr>
            <w:r>
              <w:rPr>
                <w:b w:val="0"/>
              </w:rPr>
              <w:t xml:space="preserve">Sayı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9C05" w14:textId="77777777" w:rsidR="00251C59" w:rsidRDefault="00461C1A">
            <w:pPr>
              <w:ind w:left="62"/>
            </w:pPr>
            <w:r>
              <w:rPr>
                <w:b w:val="0"/>
              </w:rPr>
              <w:t xml:space="preserve">Süre (saat)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3074" w14:textId="77777777" w:rsidR="00251C59" w:rsidRDefault="00461C1A">
            <w:pPr>
              <w:ind w:left="67"/>
              <w:jc w:val="both"/>
            </w:pPr>
            <w:r>
              <w:rPr>
                <w:b w:val="0"/>
              </w:rPr>
              <w:t xml:space="preserve">Toplam İş Yükü (saat) </w:t>
            </w:r>
          </w:p>
        </w:tc>
      </w:tr>
      <w:tr w:rsidR="00251C59" w14:paraId="0A4953D6" w14:textId="77777777" w:rsidTr="00916249">
        <w:trPr>
          <w:trHeight w:val="427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36B8" w14:textId="77777777" w:rsidR="00251C59" w:rsidRDefault="00461C1A">
            <w:pPr>
              <w:ind w:left="67"/>
            </w:pPr>
            <w:r>
              <w:rPr>
                <w:b w:val="0"/>
              </w:rPr>
              <w:t xml:space="preserve">Sınıftaki ders süresi (Sınav haftası dahil)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2E80" w14:textId="77777777" w:rsidR="00251C59" w:rsidRDefault="00461C1A">
            <w:pPr>
              <w:ind w:left="0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AF81" w14:textId="77777777" w:rsidR="00251C59" w:rsidRDefault="00461C1A">
            <w:pPr>
              <w:ind w:left="0" w:right="5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BAE3" w14:textId="77777777" w:rsidR="00251C59" w:rsidRDefault="00461C1A">
            <w:pPr>
              <w:ind w:left="5"/>
              <w:jc w:val="center"/>
            </w:pPr>
            <w:r>
              <w:rPr>
                <w:b w:val="0"/>
              </w:rPr>
              <w:t xml:space="preserve">45 </w:t>
            </w:r>
          </w:p>
        </w:tc>
      </w:tr>
      <w:tr w:rsidR="00251C59" w14:paraId="7D0AE4C4" w14:textId="77777777" w:rsidTr="00916249">
        <w:trPr>
          <w:trHeight w:val="432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E327" w14:textId="77777777" w:rsidR="00251C59" w:rsidRDefault="00461C1A">
            <w:pPr>
              <w:ind w:left="67"/>
            </w:pPr>
            <w:r>
              <w:rPr>
                <w:b w:val="0"/>
              </w:rPr>
              <w:t xml:space="preserve">Laboratuvar ve Pratik Çalışma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1AA" w14:textId="77777777" w:rsidR="00251C59" w:rsidRDefault="00461C1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5013" w14:textId="77777777" w:rsidR="00251C59" w:rsidRDefault="00461C1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B029" w14:textId="77777777" w:rsidR="00251C59" w:rsidRDefault="00461C1A">
            <w:pPr>
              <w:ind w:left="65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51C59" w14:paraId="0DC096B3" w14:textId="77777777" w:rsidTr="00916249">
        <w:trPr>
          <w:trHeight w:val="432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252C" w14:textId="77777777" w:rsidR="00251C59" w:rsidRDefault="00461C1A">
            <w:pPr>
              <w:ind w:left="67"/>
            </w:pPr>
            <w:r>
              <w:rPr>
                <w:b w:val="0"/>
              </w:rPr>
              <w:t xml:space="preserve">Ödev / Vazife / Görev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C71A" w14:textId="77777777" w:rsidR="00251C59" w:rsidRDefault="00461C1A">
            <w:pPr>
              <w:ind w:left="0" w:right="5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FA2D" w14:textId="77777777" w:rsidR="00251C59" w:rsidRDefault="00461C1A">
            <w:pPr>
              <w:ind w:left="0" w:right="5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FFE" w14:textId="77777777" w:rsidR="00251C59" w:rsidRDefault="00461C1A">
            <w:pPr>
              <w:ind w:left="5"/>
              <w:jc w:val="center"/>
            </w:pPr>
            <w:r>
              <w:rPr>
                <w:b w:val="0"/>
              </w:rPr>
              <w:t xml:space="preserve">24 </w:t>
            </w:r>
          </w:p>
        </w:tc>
      </w:tr>
      <w:tr w:rsidR="00251C59" w14:paraId="724D00AA" w14:textId="77777777" w:rsidTr="00916249">
        <w:trPr>
          <w:trHeight w:val="432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1B95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Proje / Sunum / Raporlama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F2B4" w14:textId="77777777" w:rsidR="00251C59" w:rsidRDefault="00461C1A">
            <w:pPr>
              <w:ind w:left="22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B97C" w14:textId="77777777" w:rsidR="00251C59" w:rsidRDefault="00461C1A">
            <w:pPr>
              <w:ind w:left="22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9893" w14:textId="77777777" w:rsidR="00251C59" w:rsidRDefault="00461C1A">
            <w:pPr>
              <w:ind w:left="2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51C59" w14:paraId="76FCC27E" w14:textId="77777777" w:rsidTr="00916249">
        <w:trPr>
          <w:trHeight w:val="427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5B9E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E-öğretim aktiviteleri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7891" w14:textId="77777777" w:rsidR="00251C59" w:rsidRDefault="00461C1A">
            <w:pPr>
              <w:ind w:left="22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270B" w14:textId="77777777" w:rsidR="00251C59" w:rsidRDefault="00461C1A">
            <w:pPr>
              <w:ind w:left="22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BF10" w14:textId="77777777" w:rsidR="00251C59" w:rsidRDefault="00461C1A">
            <w:pPr>
              <w:ind w:left="2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51C59" w14:paraId="364A50CB" w14:textId="77777777" w:rsidTr="00916249">
        <w:trPr>
          <w:trHeight w:val="432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5B60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Kısa sınav / yoklama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5899" w14:textId="77777777" w:rsidR="00251C59" w:rsidRDefault="00461C1A">
            <w:pPr>
              <w:ind w:left="0" w:right="43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E6E8" w14:textId="77777777" w:rsidR="00251C59" w:rsidRDefault="00461C1A">
            <w:pPr>
              <w:ind w:left="0" w:right="38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3FE7" w14:textId="77777777" w:rsidR="00251C59" w:rsidRDefault="00461C1A">
            <w:pPr>
              <w:ind w:left="0" w:right="34"/>
              <w:jc w:val="center"/>
            </w:pPr>
            <w:r>
              <w:rPr>
                <w:b w:val="0"/>
              </w:rPr>
              <w:t xml:space="preserve">20 </w:t>
            </w:r>
          </w:p>
        </w:tc>
      </w:tr>
      <w:tr w:rsidR="00251C59" w14:paraId="0F93B00E" w14:textId="77777777" w:rsidTr="00916249">
        <w:trPr>
          <w:trHeight w:val="427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4759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Ara Sınav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5BD" w14:textId="77777777" w:rsidR="00251C59" w:rsidRDefault="00461C1A">
            <w:pPr>
              <w:ind w:left="0" w:right="43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E66C" w14:textId="77777777" w:rsidR="00251C59" w:rsidRDefault="00461C1A">
            <w:pPr>
              <w:ind w:left="0" w:right="38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9101" w14:textId="77777777" w:rsidR="00251C59" w:rsidRDefault="00461C1A">
            <w:pPr>
              <w:ind w:left="0" w:right="34"/>
              <w:jc w:val="center"/>
            </w:pPr>
            <w:r>
              <w:rPr>
                <w:b w:val="0"/>
              </w:rPr>
              <w:t xml:space="preserve">14 </w:t>
            </w:r>
          </w:p>
        </w:tc>
      </w:tr>
      <w:tr w:rsidR="00251C59" w14:paraId="68CB6C96" w14:textId="77777777" w:rsidTr="00916249">
        <w:trPr>
          <w:trHeight w:val="432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B0A6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Final Sınavı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A68C" w14:textId="77777777" w:rsidR="00251C59" w:rsidRDefault="00461C1A">
            <w:pPr>
              <w:ind w:left="0" w:right="43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2552" w14:textId="77777777" w:rsidR="00251C59" w:rsidRDefault="00461C1A">
            <w:pPr>
              <w:ind w:left="0" w:right="38"/>
              <w:jc w:val="center"/>
            </w:pPr>
            <w:r>
              <w:rPr>
                <w:b w:val="0"/>
              </w:rPr>
              <w:t xml:space="preserve">28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9A2C" w14:textId="77777777" w:rsidR="00251C59" w:rsidRDefault="00461C1A">
            <w:pPr>
              <w:ind w:left="0" w:right="34"/>
              <w:jc w:val="center"/>
            </w:pPr>
            <w:r>
              <w:rPr>
                <w:b w:val="0"/>
              </w:rPr>
              <w:t xml:space="preserve">28 </w:t>
            </w:r>
          </w:p>
        </w:tc>
      </w:tr>
      <w:tr w:rsidR="00251C59" w14:paraId="421CE766" w14:textId="77777777" w:rsidTr="00916249">
        <w:trPr>
          <w:trHeight w:val="432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B831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Derse Çalışma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19C0" w14:textId="77777777" w:rsidR="00251C59" w:rsidRDefault="00461C1A">
            <w:pPr>
              <w:ind w:left="0" w:right="38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AE71" w14:textId="77777777" w:rsidR="00251C59" w:rsidRDefault="00461C1A">
            <w:pPr>
              <w:ind w:left="0" w:right="43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2122" w14:textId="77777777" w:rsidR="00251C59" w:rsidRDefault="00461C1A">
            <w:pPr>
              <w:ind w:left="0" w:right="34"/>
              <w:jc w:val="center"/>
            </w:pPr>
            <w:r>
              <w:rPr>
                <w:b w:val="0"/>
              </w:rPr>
              <w:t xml:space="preserve">42 </w:t>
            </w:r>
          </w:p>
        </w:tc>
      </w:tr>
      <w:tr w:rsidR="00251C59" w14:paraId="6C903318" w14:textId="77777777" w:rsidTr="00916249">
        <w:trPr>
          <w:trHeight w:val="427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609EC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Toplam iş yükü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782B8" w14:textId="77777777" w:rsidR="00251C59" w:rsidRDefault="00251C59">
            <w:pPr>
              <w:spacing w:after="160"/>
              <w:ind w:left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E9A78" w14:textId="77777777" w:rsidR="00251C59" w:rsidRDefault="00251C59">
            <w:pPr>
              <w:spacing w:after="160"/>
              <w:ind w:left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CE54" w14:textId="77777777" w:rsidR="00251C59" w:rsidRDefault="00461C1A">
            <w:pPr>
              <w:ind w:left="0" w:right="38"/>
              <w:jc w:val="center"/>
            </w:pPr>
            <w:r>
              <w:rPr>
                <w:b w:val="0"/>
              </w:rPr>
              <w:t xml:space="preserve">173 </w:t>
            </w:r>
          </w:p>
        </w:tc>
      </w:tr>
      <w:tr w:rsidR="00251C59" w14:paraId="025B7A65" w14:textId="77777777" w:rsidTr="00916249">
        <w:trPr>
          <w:trHeight w:val="432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523F7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Toplam iş yükü/30 (saat)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1AB80" w14:textId="77777777" w:rsidR="00251C59" w:rsidRDefault="00251C59">
            <w:pPr>
              <w:spacing w:after="160"/>
              <w:ind w:left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D0F37" w14:textId="77777777" w:rsidR="00251C59" w:rsidRDefault="00251C59">
            <w:pPr>
              <w:spacing w:after="160"/>
              <w:ind w:left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6FEC" w14:textId="77777777" w:rsidR="00251C59" w:rsidRDefault="00461C1A">
            <w:pPr>
              <w:ind w:left="0" w:right="34"/>
              <w:jc w:val="center"/>
            </w:pPr>
            <w:r>
              <w:rPr>
                <w:b w:val="0"/>
              </w:rPr>
              <w:t xml:space="preserve">5.76 </w:t>
            </w:r>
          </w:p>
        </w:tc>
      </w:tr>
      <w:tr w:rsidR="00251C59" w14:paraId="632ABA6B" w14:textId="77777777" w:rsidTr="00916249">
        <w:trPr>
          <w:trHeight w:val="427"/>
        </w:trPr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1703" w14:textId="77777777" w:rsidR="00251C59" w:rsidRDefault="00461C1A">
            <w:pPr>
              <w:ind w:left="0"/>
            </w:pPr>
            <w:r>
              <w:rPr>
                <w:b w:val="0"/>
              </w:rPr>
              <w:t xml:space="preserve">AKTS Kredisi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4688E8" w14:textId="77777777" w:rsidR="00251C59" w:rsidRDefault="00251C59">
            <w:pPr>
              <w:spacing w:after="160"/>
              <w:ind w:left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F33AB" w14:textId="77777777" w:rsidR="00251C59" w:rsidRDefault="00251C59">
            <w:pPr>
              <w:spacing w:after="160"/>
              <w:ind w:left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FA5E" w14:textId="77777777" w:rsidR="00251C59" w:rsidRDefault="00461C1A">
            <w:pPr>
              <w:ind w:left="0" w:right="38"/>
              <w:jc w:val="center"/>
            </w:pPr>
            <w:r>
              <w:rPr>
                <w:b w:val="0"/>
              </w:rPr>
              <w:t xml:space="preserve">6 </w:t>
            </w:r>
          </w:p>
        </w:tc>
      </w:tr>
    </w:tbl>
    <w:p w14:paraId="793E85A4" w14:textId="77777777" w:rsidR="00251C59" w:rsidRDefault="00461C1A">
      <w:pPr>
        <w:ind w:left="0"/>
        <w:jc w:val="both"/>
      </w:pPr>
      <w:r>
        <w:rPr>
          <w:b w:val="0"/>
        </w:rPr>
        <w:t xml:space="preserve"> </w:t>
      </w:r>
    </w:p>
    <w:p w14:paraId="6E99DE8F" w14:textId="77777777" w:rsidR="00251C59" w:rsidRDefault="00461C1A">
      <w:pPr>
        <w:ind w:left="0"/>
        <w:jc w:val="both"/>
      </w:pPr>
      <w:r>
        <w:rPr>
          <w:b w:val="0"/>
        </w:rPr>
        <w:t xml:space="preserve"> </w:t>
      </w:r>
    </w:p>
    <w:p w14:paraId="1FFC0910" w14:textId="77777777" w:rsidR="00251C59" w:rsidRDefault="00461C1A">
      <w:pPr>
        <w:ind w:left="0"/>
        <w:jc w:val="both"/>
      </w:pPr>
      <w:r>
        <w:rPr>
          <w:b w:val="0"/>
        </w:rPr>
        <w:t xml:space="preserve"> </w:t>
      </w:r>
    </w:p>
    <w:p w14:paraId="22F4810F" w14:textId="77777777" w:rsidR="00251C59" w:rsidRDefault="00461C1A">
      <w:pPr>
        <w:ind w:left="0"/>
        <w:jc w:val="both"/>
      </w:pPr>
      <w:r>
        <w:rPr>
          <w:b w:val="0"/>
        </w:rPr>
        <w:t xml:space="preserve"> </w:t>
      </w:r>
    </w:p>
    <w:p w14:paraId="1907D28D" w14:textId="77777777" w:rsidR="00251C59" w:rsidRDefault="00461C1A">
      <w:pPr>
        <w:ind w:left="0"/>
        <w:jc w:val="both"/>
      </w:pPr>
      <w:r>
        <w:rPr>
          <w:b w:val="0"/>
        </w:rPr>
        <w:t xml:space="preserve"> </w:t>
      </w:r>
    </w:p>
    <w:p w14:paraId="5C25243E" w14:textId="77777777" w:rsidR="00251C59" w:rsidRDefault="00461C1A">
      <w:pPr>
        <w:ind w:left="0"/>
        <w:jc w:val="both"/>
      </w:pPr>
      <w:r>
        <w:rPr>
          <w:b w:val="0"/>
        </w:rPr>
        <w:t xml:space="preserve"> </w:t>
      </w:r>
    </w:p>
    <w:p w14:paraId="17EC4122" w14:textId="77777777" w:rsidR="00251C59" w:rsidRDefault="00461C1A">
      <w:pPr>
        <w:ind w:left="0"/>
        <w:jc w:val="both"/>
      </w:pPr>
      <w:r>
        <w:rPr>
          <w:b w:val="0"/>
        </w:rPr>
        <w:t xml:space="preserve"> </w:t>
      </w:r>
    </w:p>
    <w:p w14:paraId="5D8B6A53" w14:textId="77777777" w:rsidR="00251C59" w:rsidRDefault="00461C1A">
      <w:pPr>
        <w:ind w:left="0"/>
        <w:jc w:val="both"/>
      </w:pPr>
      <w:r>
        <w:rPr>
          <w:b w:val="0"/>
        </w:rPr>
        <w:t xml:space="preserve"> </w:t>
      </w:r>
    </w:p>
    <w:sectPr w:rsidR="00251C59">
      <w:pgSz w:w="11900" w:h="16840"/>
      <w:pgMar w:top="571" w:right="1155" w:bottom="1274" w:left="13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325BC"/>
    <w:multiLevelType w:val="hybridMultilevel"/>
    <w:tmpl w:val="91AA98BA"/>
    <w:lvl w:ilvl="0" w:tplc="95D810A4">
      <w:start w:val="1"/>
      <w:numFmt w:val="bullet"/>
      <w:lvlText w:val="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07FE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62752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2969E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BA3A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EAF66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ACEF6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A426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8915C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59"/>
    <w:rsid w:val="000A5568"/>
    <w:rsid w:val="000F474C"/>
    <w:rsid w:val="00251C59"/>
    <w:rsid w:val="00322438"/>
    <w:rsid w:val="00461C1A"/>
    <w:rsid w:val="007E253B"/>
    <w:rsid w:val="00853FAC"/>
    <w:rsid w:val="00916249"/>
    <w:rsid w:val="009D0C33"/>
    <w:rsid w:val="00B911D2"/>
    <w:rsid w:val="00E329E1"/>
    <w:rsid w:val="00E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F65C"/>
  <w15:docId w15:val="{B4BD5E9F-1F71-4F79-8551-97CA2FD5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  <w:ind w:left="325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651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TPSY213.docx</vt:lpstr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TPSY213.docx</dc:title>
  <dc:subject/>
  <dc:creator>Ibrahim ERSAN</dc:creator>
  <cp:keywords/>
  <cp:lastModifiedBy>Microsoft Office User</cp:lastModifiedBy>
  <cp:revision>12</cp:revision>
  <dcterms:created xsi:type="dcterms:W3CDTF">2023-12-05T21:10:00Z</dcterms:created>
  <dcterms:modified xsi:type="dcterms:W3CDTF">2023-12-06T20:35:00Z</dcterms:modified>
</cp:coreProperties>
</file>