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591A2F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74EAC161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726614">
              <w:rPr>
                <w:sz w:val="20"/>
                <w:szCs w:val="20"/>
              </w:rPr>
              <w:t>Hemşirelik</w:t>
            </w:r>
            <w:proofErr w:type="spellEnd"/>
            <w:r w:rsidR="00726614">
              <w:rPr>
                <w:sz w:val="20"/>
                <w:szCs w:val="20"/>
              </w:rPr>
              <w:t xml:space="preserve"> </w:t>
            </w:r>
            <w:proofErr w:type="spellStart"/>
            <w:r w:rsidR="00726614">
              <w:rPr>
                <w:sz w:val="20"/>
                <w:szCs w:val="20"/>
              </w:rPr>
              <w:t>Temel</w:t>
            </w:r>
            <w:proofErr w:type="spellEnd"/>
            <w:r w:rsidR="00726614">
              <w:rPr>
                <w:sz w:val="20"/>
                <w:szCs w:val="20"/>
              </w:rPr>
              <w:t xml:space="preserve"> </w:t>
            </w:r>
            <w:proofErr w:type="spellStart"/>
            <w:r w:rsidR="00726614">
              <w:rPr>
                <w:sz w:val="20"/>
                <w:szCs w:val="20"/>
              </w:rPr>
              <w:t>İlke</w:t>
            </w:r>
            <w:proofErr w:type="spellEnd"/>
            <w:r w:rsidR="00726614">
              <w:rPr>
                <w:sz w:val="20"/>
                <w:szCs w:val="20"/>
              </w:rPr>
              <w:t xml:space="preserve"> </w:t>
            </w:r>
            <w:proofErr w:type="spellStart"/>
            <w:r w:rsidR="00726614">
              <w:rPr>
                <w:sz w:val="20"/>
                <w:szCs w:val="20"/>
              </w:rPr>
              <w:t>ve</w:t>
            </w:r>
            <w:proofErr w:type="spellEnd"/>
            <w:r w:rsidR="00726614">
              <w:rPr>
                <w:sz w:val="20"/>
                <w:szCs w:val="20"/>
              </w:rPr>
              <w:t xml:space="preserve"> </w:t>
            </w:r>
            <w:proofErr w:type="spellStart"/>
            <w:r w:rsidR="00726614">
              <w:rPr>
                <w:sz w:val="20"/>
                <w:szCs w:val="20"/>
              </w:rPr>
              <w:t>Uygulamaları</w:t>
            </w:r>
            <w:proofErr w:type="spellEnd"/>
          </w:p>
        </w:tc>
      </w:tr>
      <w:tr w:rsidR="00AC4A97" w14:paraId="0AE2A25A" w14:textId="77777777" w:rsidTr="00591A2F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54E43217" w:rsidR="00AC4A97" w:rsidRDefault="0072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HEM135</w:t>
            </w:r>
          </w:p>
        </w:tc>
      </w:tr>
      <w:tr w:rsidR="00AC4A97" w14:paraId="6D83F9D2" w14:textId="77777777" w:rsidTr="00591A2F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4D2E14E8" w:rsidR="00AC4A97" w:rsidRDefault="00726614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591A2F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27D68D98" w:rsidR="00AC4A97" w:rsidRDefault="00663E5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A02EF" w14:paraId="235AC41F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0CD6ED78" w:rsidR="001A02EF" w:rsidRDefault="0072661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A02EF" w14:paraId="3CDF0970" w14:textId="77777777" w:rsidTr="00591A2F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1705166E" w:rsidR="001A02EF" w:rsidRDefault="0072661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02EF" w14:paraId="54D37B0B" w14:textId="77777777" w:rsidTr="00591A2F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7AF2FF46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26614">
              <w:rPr>
                <w:sz w:val="20"/>
              </w:rPr>
              <w:t>-</w:t>
            </w:r>
          </w:p>
        </w:tc>
      </w:tr>
      <w:tr w:rsidR="001A02EF" w14:paraId="35FB96B6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BBF4143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26614">
              <w:rPr>
                <w:sz w:val="20"/>
              </w:rPr>
              <w:t>8</w:t>
            </w:r>
          </w:p>
        </w:tc>
      </w:tr>
      <w:tr w:rsidR="001A02EF" w14:paraId="74B1B33F" w14:textId="77777777" w:rsidTr="00591A2F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1CCAA7D5" w:rsidR="001A02EF" w:rsidRDefault="0072661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02EF" w14:paraId="5288709E" w14:textId="77777777" w:rsidTr="00591A2F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6AEEABD9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26614">
              <w:rPr>
                <w:sz w:val="20"/>
              </w:rPr>
              <w:t>2</w:t>
            </w:r>
          </w:p>
        </w:tc>
      </w:tr>
      <w:tr w:rsidR="001A02EF" w14:paraId="2ECAD1CF" w14:textId="77777777" w:rsidTr="00591A2F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91A2F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591A2F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591A2F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591A2F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91A2F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5"/>
          </w:tcPr>
          <w:p w14:paraId="2A0EA609" w14:textId="4D8EE6BA" w:rsidR="001A02EF" w:rsidRPr="00E26AE7" w:rsidRDefault="00E26AE7" w:rsidP="0085711D">
            <w:pPr>
              <w:jc w:val="both"/>
              <w:rPr>
                <w:sz w:val="20"/>
                <w:szCs w:val="20"/>
              </w:rPr>
            </w:pPr>
            <w:r w:rsidRPr="00E26AE7">
              <w:rPr>
                <w:color w:val="000000"/>
                <w:sz w:val="20"/>
                <w:szCs w:val="20"/>
              </w:rPr>
              <w:t xml:space="preserve">Bu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dersin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amacı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Bireylerin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sorunlarına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yönelik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olarak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hemşirelerin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tedavi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bakımda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sergilemesi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gereken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uygulamakla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veya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takip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etmekle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sorumlu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olduğu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hemşirelik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mesleğinde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yer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alan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temel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bakım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uygulamalarının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E7">
              <w:rPr>
                <w:color w:val="000000"/>
                <w:sz w:val="20"/>
                <w:szCs w:val="20"/>
              </w:rPr>
              <w:t>öğretilmesidir</w:t>
            </w:r>
            <w:proofErr w:type="spellEnd"/>
            <w:r w:rsidRPr="00E26AE7">
              <w:rPr>
                <w:color w:val="000000"/>
                <w:sz w:val="20"/>
                <w:szCs w:val="20"/>
              </w:rPr>
              <w:t>.</w:t>
            </w:r>
          </w:p>
        </w:tc>
      </w:tr>
      <w:tr w:rsidR="001A02EF" w14:paraId="1AA9464F" w14:textId="77777777" w:rsidTr="00591A2F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591A2F">
        <w:trPr>
          <w:trHeight w:val="285"/>
        </w:trPr>
        <w:tc>
          <w:tcPr>
            <w:tcW w:w="8197" w:type="dxa"/>
            <w:gridSpan w:val="3"/>
          </w:tcPr>
          <w:p w14:paraId="6AFB153F" w14:textId="1B7312A1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314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57112" w14:paraId="6C0FBF4E" w14:textId="77777777" w:rsidTr="00591A2F">
        <w:trPr>
          <w:trHeight w:val="286"/>
        </w:trPr>
        <w:tc>
          <w:tcPr>
            <w:tcW w:w="533" w:type="dxa"/>
          </w:tcPr>
          <w:p w14:paraId="27BD8AE5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61CA2FAA" w:rsidR="00757112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Hasta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bakımında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kendini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hastayı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korumak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icin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yapması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gereken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uygulamaları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yapabilir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1320CAC6" w14:textId="77777777" w:rsidR="00757112" w:rsidRDefault="00757112" w:rsidP="0075711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57112" w14:paraId="73F7520D" w14:textId="77777777" w:rsidTr="00591A2F">
        <w:trPr>
          <w:trHeight w:val="285"/>
        </w:trPr>
        <w:tc>
          <w:tcPr>
            <w:tcW w:w="533" w:type="dxa"/>
          </w:tcPr>
          <w:p w14:paraId="332B0813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24937C1A" w:rsidR="00757112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Hasta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bakımını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güvenliği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ilkelerine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göre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nasıl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uygulayacağını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bilir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2DFA3CB2" w14:textId="77777777" w:rsidR="00757112" w:rsidRDefault="00757112" w:rsidP="0075711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57112" w14:paraId="504E64BF" w14:textId="77777777" w:rsidTr="00591A2F">
        <w:trPr>
          <w:trHeight w:val="285"/>
        </w:trPr>
        <w:tc>
          <w:tcPr>
            <w:tcW w:w="533" w:type="dxa"/>
          </w:tcPr>
          <w:p w14:paraId="7213B14F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490CC823" w:rsidR="00757112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Sistemlere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yönelik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uygulamaları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yapabilir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4AFFBEFA" w14:textId="77777777" w:rsidR="00757112" w:rsidRDefault="00757112" w:rsidP="0075711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757112" w14:paraId="14E5370B" w14:textId="77777777" w:rsidTr="00591A2F">
        <w:trPr>
          <w:trHeight w:val="285"/>
        </w:trPr>
        <w:tc>
          <w:tcPr>
            <w:tcW w:w="533" w:type="dxa"/>
          </w:tcPr>
          <w:p w14:paraId="6A7BCAC0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0A66C6A0" w:rsidR="00757112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Hastalığın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birey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aile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üzerine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etkilerini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açıklayabilir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60BEDB05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25E9D8E3" w14:textId="77777777" w:rsidTr="00591A2F">
        <w:trPr>
          <w:trHeight w:val="285"/>
        </w:trPr>
        <w:tc>
          <w:tcPr>
            <w:tcW w:w="533" w:type="dxa"/>
          </w:tcPr>
          <w:p w14:paraId="31F8911B" w14:textId="17324A65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23DEAEC9" w:rsidR="00757112" w:rsidRPr="00441006" w:rsidRDefault="007B47F5" w:rsidP="007B47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Hemşirelik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uygulamasının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profesyonel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standartlarını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açıklayabilir</w:t>
            </w:r>
            <w:proofErr w:type="spellEnd"/>
          </w:p>
        </w:tc>
        <w:tc>
          <w:tcPr>
            <w:tcW w:w="1314" w:type="dxa"/>
            <w:gridSpan w:val="2"/>
          </w:tcPr>
          <w:p w14:paraId="5D0863CF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5D2533A8" w14:textId="77777777" w:rsidTr="00591A2F">
        <w:trPr>
          <w:trHeight w:val="285"/>
        </w:trPr>
        <w:tc>
          <w:tcPr>
            <w:tcW w:w="533" w:type="dxa"/>
          </w:tcPr>
          <w:p w14:paraId="667A830F" w14:textId="38CD4ECC" w:rsidR="00757112" w:rsidRDefault="007B47F5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4" w:type="dxa"/>
            <w:gridSpan w:val="2"/>
          </w:tcPr>
          <w:p w14:paraId="0502C87E" w14:textId="30E41383" w:rsidR="00757112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Sağlık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bakım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sistemi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bu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sistemde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hemşirenin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rollerini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tanımlayabilir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56D24EC8" w14:textId="77777777" w:rsidR="00757112" w:rsidRDefault="00757112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B47F5" w14:paraId="15B14773" w14:textId="77777777" w:rsidTr="00591A2F">
        <w:trPr>
          <w:trHeight w:val="285"/>
        </w:trPr>
        <w:tc>
          <w:tcPr>
            <w:tcW w:w="533" w:type="dxa"/>
          </w:tcPr>
          <w:p w14:paraId="5DA37281" w14:textId="3754C984" w:rsidR="007B47F5" w:rsidRDefault="007B47F5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4" w:type="dxa"/>
            <w:gridSpan w:val="2"/>
          </w:tcPr>
          <w:p w14:paraId="626CADFC" w14:textId="5AA2B841" w:rsidR="007B47F5" w:rsidRPr="00441006" w:rsidRDefault="007B47F5" w:rsidP="007B47F5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Bilimsel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teknolojik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gelişmeleri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hemşirelik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uygulamalarına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uygun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olarak</w:t>
            </w:r>
            <w:proofErr w:type="spellEnd"/>
            <w:r w:rsidRPr="0044100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006">
              <w:rPr>
                <w:rFonts w:cs="Calibri"/>
                <w:color w:val="000000"/>
                <w:sz w:val="20"/>
                <w:szCs w:val="20"/>
              </w:rPr>
              <w:t>aktarabilir</w:t>
            </w:r>
            <w:proofErr w:type="spellEnd"/>
            <w:r w:rsidR="009D5DA2" w:rsidRPr="0044100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7E5B7555" w14:textId="77777777" w:rsidR="007B47F5" w:rsidRDefault="007B47F5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591A2F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D3234C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D3234C" w:rsidRPr="00ED5BD1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ED5BD1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BD1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E1358F" w:rsidRPr="00087305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23A83EDA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087FFBC1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30E9C453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3A41B529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0DB0A456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3D566480" w:rsidR="00E1358F" w:rsidRPr="00ED5BD1" w:rsidRDefault="00DA4767" w:rsidP="00DA47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4524D54D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78398D7B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347BA9B2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6A6851A2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7CA7C7F9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2A94987C" w:rsidR="00E1358F" w:rsidRPr="00ED5BD1" w:rsidRDefault="00DA4767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2A38CAFE" w:rsidR="00E1358F" w:rsidRPr="00ED5BD1" w:rsidRDefault="00DA4767" w:rsidP="00E135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67182E67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6F487545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1AEFFFC2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45F48BCB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0A24FCD2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4FFE7F46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0313913D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395D0A6D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7244112E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0DB5F078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2BC509DB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4C26C4FB" w:rsidR="00E1358F" w:rsidRPr="00ED5BD1" w:rsidRDefault="001E6E1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1E03046F" w:rsidR="00E1358F" w:rsidRPr="00ED5BD1" w:rsidRDefault="001E6E19" w:rsidP="00E135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2795FB40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3FD49B38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5A538C6F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1F8EF5EC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3F4C83F5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427570DE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5F701161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26D33019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1BDD24DC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4336331F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60835938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40707CC3" w:rsidR="00E1358F" w:rsidRPr="00ED5BD1" w:rsidRDefault="00CC0CAA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25DB2ACB" w:rsidR="00E1358F" w:rsidRPr="00ED5BD1" w:rsidRDefault="00E1358F" w:rsidP="00E1358F">
                  <w:pPr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270723F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5F4D804A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3B3F8208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0E6C3D02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696D2FDE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1CD2560E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153F34DA" w:rsidR="00E1358F" w:rsidRPr="00ED5BD1" w:rsidRDefault="002340FD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5A7153F7" w:rsidR="00E1358F" w:rsidRPr="00ED5BD1" w:rsidRDefault="002340FD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00238620" w:rsidR="00E1358F" w:rsidRPr="00ED5BD1" w:rsidRDefault="002340FD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589F558D" w:rsidR="00E1358F" w:rsidRPr="00ED5BD1" w:rsidRDefault="002340FD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1D3A3346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5CCDC46B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5CF51B5B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42274DC5" w:rsidR="00E1358F" w:rsidRPr="00ED5BD1" w:rsidRDefault="00E1358F" w:rsidP="00E1358F">
                  <w:pPr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45AEA050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02928CD3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4B311C12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0EE71663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44873BB0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0090BD18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2DE234E7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5A8C8D96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46FA0F1C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78DF64FE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2D3249BA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7D433C4F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7EA09C94" w:rsidR="00E1358F" w:rsidRPr="00ED5BD1" w:rsidRDefault="00036EAB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2C4744F" w14:textId="148EB518" w:rsidR="00E1358F" w:rsidRPr="00ED5BD1" w:rsidRDefault="00036EAB" w:rsidP="00E135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7C04279E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06CFDBA" w14:textId="5F03E2AD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6</w:t>
                  </w:r>
                </w:p>
              </w:tc>
              <w:tc>
                <w:tcPr>
                  <w:tcW w:w="608" w:type="dxa"/>
                  <w:vAlign w:val="center"/>
                </w:tcPr>
                <w:p w14:paraId="204EC27B" w14:textId="4C1CB6D5" w:rsidR="00E1358F" w:rsidRPr="00ED5BD1" w:rsidRDefault="002E48E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887B08B" w14:textId="21E529CF" w:rsidR="00E1358F" w:rsidRPr="00ED5BD1" w:rsidRDefault="002E48E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88C7F63" w14:textId="049EDA4E" w:rsidR="00E1358F" w:rsidRPr="00ED5BD1" w:rsidRDefault="002E48E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0FFF054" w14:textId="2D676656" w:rsidR="00E1358F" w:rsidRPr="00ED5BD1" w:rsidRDefault="002E48E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5B3878E" w14:textId="01B33A83" w:rsidR="00E1358F" w:rsidRPr="00ED5BD1" w:rsidRDefault="002E48E9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3641F8A" w14:textId="1242608A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531AB983" w14:textId="177E4CC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34BC243" w14:textId="301E5104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685EDA" w14:textId="517775B7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B0BBB38" w14:textId="01ED455E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1A2E01" w14:textId="0E80C327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363D453" w14:textId="22A3C965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7D546A5" w14:textId="2CE5FBCB" w:rsidR="00E1358F" w:rsidRPr="00ED5BD1" w:rsidRDefault="00543DE5" w:rsidP="00E135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1358F" w:rsidRPr="00087305" w14:paraId="6A095B5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4E56417F" w14:textId="4F765262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ÖÇ 7</w:t>
                  </w:r>
                </w:p>
              </w:tc>
              <w:tc>
                <w:tcPr>
                  <w:tcW w:w="608" w:type="dxa"/>
                  <w:vAlign w:val="center"/>
                </w:tcPr>
                <w:p w14:paraId="5E1B899D" w14:textId="31EFAA39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17B4797" w14:textId="3DE511DC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17659D9" w14:textId="6ED6FC7B" w:rsidR="00E1358F" w:rsidRPr="00ED5BD1" w:rsidRDefault="00543DE5" w:rsidP="00543D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9" w:type="dxa"/>
                  <w:vAlign w:val="center"/>
                </w:tcPr>
                <w:p w14:paraId="4461CC8C" w14:textId="606443A1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6F0F438" w14:textId="258078F1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D5EEA0" w14:textId="0DDE67DE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6E30215A" w14:textId="3A6449A3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77C607F" w14:textId="581F79C4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8ECA12" w14:textId="76611A10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5EAD786" w14:textId="41F3BAB8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D5B185A" w14:textId="15E99E54" w:rsidR="00E1358F" w:rsidRPr="00ED5BD1" w:rsidRDefault="00E1358F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 w:rsidRPr="00ED5B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AC22B63" w14:textId="7795F0DB" w:rsidR="00E1358F" w:rsidRPr="00ED5BD1" w:rsidRDefault="00543DE5" w:rsidP="00E135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56071DA6" w14:textId="6CD2DDA0" w:rsidR="00E1358F" w:rsidRPr="00ED5BD1" w:rsidRDefault="00543DE5" w:rsidP="00E135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D3234C" w:rsidRPr="00087305" w:rsidRDefault="00D3234C" w:rsidP="00D3234C">
            <w:pPr>
              <w:rPr>
                <w:rFonts w:ascii="Calibri" w:hAnsi="Calibri"/>
              </w:rPr>
            </w:pPr>
          </w:p>
          <w:p w14:paraId="16402693" w14:textId="546E8503" w:rsidR="001A02E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3A15A9" w14:paraId="1B3E3B11" w14:textId="77777777">
        <w:trPr>
          <w:trHeight w:val="235"/>
        </w:trPr>
        <w:tc>
          <w:tcPr>
            <w:tcW w:w="817" w:type="dxa"/>
          </w:tcPr>
          <w:p w14:paraId="05811AB7" w14:textId="7EDE9C60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4EA9CE5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791E2CB" w14:textId="618C9415" w:rsidR="003A15A9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Enfeksiyon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Kontrolü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32B66B46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10763C1E" w14:textId="77777777">
        <w:trPr>
          <w:trHeight w:val="235"/>
        </w:trPr>
        <w:tc>
          <w:tcPr>
            <w:tcW w:w="817" w:type="dxa"/>
          </w:tcPr>
          <w:p w14:paraId="2B5FD175" w14:textId="3D220D5B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5F33F03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FC510D6" w14:textId="6919CA82" w:rsidR="003A15A9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Yaşamsal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Bulgular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Takibi</w:t>
            </w:r>
            <w:proofErr w:type="spellEnd"/>
          </w:p>
        </w:tc>
        <w:tc>
          <w:tcPr>
            <w:tcW w:w="1275" w:type="dxa"/>
          </w:tcPr>
          <w:p w14:paraId="3623A4CE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23946739" w14:textId="77777777">
        <w:trPr>
          <w:trHeight w:val="235"/>
        </w:trPr>
        <w:tc>
          <w:tcPr>
            <w:tcW w:w="817" w:type="dxa"/>
          </w:tcPr>
          <w:p w14:paraId="4031C54C" w14:textId="353FF254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06AD890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02F1FE" w14:textId="1D7AD81D" w:rsidR="003A15A9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Deri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Özbakım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420A6368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76514000" w:rsidR="003A15A9" w:rsidRPr="00153F4C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Doku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Bütünlüğünün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Sağlanması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Yara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Bakımı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16BAA5AE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58CC9AA3" w:rsidR="003A15A9" w:rsidRPr="00935663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proofErr w:type="spellStart"/>
            <w:r w:rsidRPr="00935663">
              <w:rPr>
                <w:bCs/>
                <w:sz w:val="20"/>
              </w:rPr>
              <w:t>S</w:t>
            </w:r>
            <w:r>
              <w:rPr>
                <w:bCs/>
                <w:sz w:val="20"/>
              </w:rPr>
              <w:t>ıcak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Soğuk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Ağrı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Yönetimi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Sıvı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Elekrolit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Dengesi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Bozuklukları</w:t>
            </w:r>
            <w:proofErr w:type="spellEnd"/>
          </w:p>
        </w:tc>
        <w:tc>
          <w:tcPr>
            <w:tcW w:w="1275" w:type="dxa"/>
          </w:tcPr>
          <w:p w14:paraId="46E4C4F0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06E7AABC" w:rsidR="003A15A9" w:rsidRPr="00935663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proofErr w:type="spellStart"/>
            <w:r w:rsidRPr="00935663">
              <w:rPr>
                <w:bCs/>
                <w:sz w:val="20"/>
              </w:rPr>
              <w:t>Solunu</w:t>
            </w:r>
            <w:r>
              <w:rPr>
                <w:bCs/>
                <w:sz w:val="20"/>
              </w:rPr>
              <w:t>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Sistemi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32265753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2611405B" w:rsidR="003A15A9" w:rsidRPr="00224F98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Kas-İskelet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Sistemi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05A9FDD2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3A15A9" w:rsidRPr="00591A2F" w:rsidRDefault="003A15A9" w:rsidP="003A15A9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457A04F0" w:rsidR="003A15A9" w:rsidRDefault="003A15A9" w:rsidP="003A15A9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3A15A9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3A15A9" w:rsidRDefault="003A15A9" w:rsidP="003A15A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0F99A630" w:rsidR="003A15A9" w:rsidRPr="00404923" w:rsidRDefault="003A15A9" w:rsidP="003A15A9">
            <w:pPr>
              <w:pStyle w:val="TableParagraph"/>
              <w:spacing w:line="213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Enteral </w:t>
            </w:r>
            <w:proofErr w:type="spellStart"/>
            <w:r>
              <w:rPr>
                <w:bCs/>
                <w:sz w:val="20"/>
              </w:rPr>
              <w:t>İlaç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7D5A416B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3A15A9" w:rsidRDefault="003A15A9" w:rsidP="003A15A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1EC95B4E" w:rsidR="003A15A9" w:rsidRPr="00404923" w:rsidRDefault="003A15A9" w:rsidP="003A15A9">
            <w:pPr>
              <w:pStyle w:val="TableParagraph"/>
              <w:spacing w:line="213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Parenteral </w:t>
            </w:r>
            <w:proofErr w:type="spellStart"/>
            <w:r>
              <w:rPr>
                <w:bCs/>
                <w:sz w:val="20"/>
              </w:rPr>
              <w:t>İlaç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5871C07D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3A15A9" w:rsidRDefault="003A15A9" w:rsidP="003A15A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2F0D467B" w:rsidR="003A15A9" w:rsidRPr="00404923" w:rsidRDefault="003A15A9" w:rsidP="003A15A9">
            <w:pPr>
              <w:pStyle w:val="TableParagraph"/>
              <w:spacing w:line="213" w:lineRule="exact"/>
              <w:rPr>
                <w:bCs/>
                <w:sz w:val="20"/>
              </w:rPr>
            </w:pPr>
            <w:proofErr w:type="spellStart"/>
            <w:r w:rsidRPr="00404923">
              <w:rPr>
                <w:bCs/>
                <w:sz w:val="20"/>
              </w:rPr>
              <w:t>Ü</w:t>
            </w:r>
            <w:r>
              <w:rPr>
                <w:bCs/>
                <w:sz w:val="20"/>
              </w:rPr>
              <w:t>riner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Sistem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07586026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3A15A9" w:rsidRDefault="003A15A9" w:rsidP="003A15A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3AA8E2B2" w:rsidR="003A15A9" w:rsidRPr="00404923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Sindirim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Sistemi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Uygulamaları</w:t>
            </w:r>
            <w:proofErr w:type="spellEnd"/>
          </w:p>
        </w:tc>
        <w:tc>
          <w:tcPr>
            <w:tcW w:w="1275" w:type="dxa"/>
          </w:tcPr>
          <w:p w14:paraId="7513F6E2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3A15A9" w:rsidRDefault="003A15A9" w:rsidP="003A15A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5E7FDA25" w:rsidR="003A15A9" w:rsidRPr="00D66389" w:rsidRDefault="003A15A9" w:rsidP="003A15A9">
            <w:pPr>
              <w:pStyle w:val="TableParagraph"/>
              <w:spacing w:line="213" w:lineRule="exact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Uyku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Uyku</w:t>
            </w:r>
            <w:proofErr w:type="spellEnd"/>
            <w:r>
              <w:rPr>
                <w:bCs/>
                <w:sz w:val="20"/>
              </w:rPr>
              <w:t xml:space="preserve"> İle </w:t>
            </w:r>
            <w:proofErr w:type="spellStart"/>
            <w:r>
              <w:rPr>
                <w:bCs/>
                <w:sz w:val="20"/>
              </w:rPr>
              <w:t>İlgili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Uygulamalar</w:t>
            </w:r>
            <w:proofErr w:type="spellEnd"/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Biyolojik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Materyal</w:t>
            </w:r>
            <w:proofErr w:type="spellEnd"/>
            <w:r>
              <w:rPr>
                <w:bCs/>
                <w:sz w:val="20"/>
              </w:rPr>
              <w:t xml:space="preserve"> Alma</w:t>
            </w:r>
          </w:p>
        </w:tc>
        <w:tc>
          <w:tcPr>
            <w:tcW w:w="1275" w:type="dxa"/>
          </w:tcPr>
          <w:p w14:paraId="6C612478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3A15A9" w:rsidRDefault="003A15A9" w:rsidP="003A15A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36D23399" w:rsidR="003A15A9" w:rsidRPr="002455F1" w:rsidRDefault="003A15A9" w:rsidP="003A15A9">
            <w:pPr>
              <w:pStyle w:val="TableParagraph"/>
              <w:spacing w:line="213" w:lineRule="exac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Yaşlı</w:t>
            </w:r>
            <w:proofErr w:type="spellEnd"/>
            <w:r>
              <w:rPr>
                <w:bCs/>
                <w:sz w:val="20"/>
              </w:rPr>
              <w:t xml:space="preserve"> Hasta, </w:t>
            </w:r>
            <w:proofErr w:type="spellStart"/>
            <w:r>
              <w:rPr>
                <w:bCs/>
                <w:sz w:val="20"/>
              </w:rPr>
              <w:t>Bilinçsiz</w:t>
            </w:r>
            <w:proofErr w:type="spellEnd"/>
            <w:r>
              <w:rPr>
                <w:bCs/>
                <w:sz w:val="20"/>
              </w:rPr>
              <w:t xml:space="preserve"> Hasta </w:t>
            </w:r>
            <w:proofErr w:type="spellStart"/>
            <w:r>
              <w:rPr>
                <w:bCs/>
                <w:sz w:val="20"/>
              </w:rPr>
              <w:t>ve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Ölümü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Yaklaşan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Hastanın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098C4276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A15A9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3A15A9" w:rsidRDefault="003A15A9" w:rsidP="003A15A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3A15A9" w:rsidRPr="00591A2F" w:rsidRDefault="003A15A9" w:rsidP="003A15A9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3B2319A4" w:rsidR="003A15A9" w:rsidRDefault="003A15A9" w:rsidP="003A15A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3A15A9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3A15A9" w:rsidRDefault="003A15A9" w:rsidP="003A15A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3A15A9" w14:paraId="58C2D340" w14:textId="77777777" w:rsidTr="00F240D8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014004D4" w14:textId="77777777" w:rsidR="003A15A9" w:rsidRPr="00A60213" w:rsidRDefault="003A15A9" w:rsidP="003A15A9">
            <w:pPr>
              <w:rPr>
                <w:sz w:val="20"/>
                <w:szCs w:val="20"/>
              </w:rPr>
            </w:pPr>
            <w:r w:rsidRPr="00A60213">
              <w:rPr>
                <w:sz w:val="20"/>
                <w:szCs w:val="20"/>
              </w:rPr>
              <w:t xml:space="preserve">1. </w:t>
            </w:r>
            <w:proofErr w:type="spellStart"/>
            <w:r w:rsidRPr="00A60213">
              <w:rPr>
                <w:sz w:val="20"/>
                <w:szCs w:val="20"/>
              </w:rPr>
              <w:t>Ertem</w:t>
            </w:r>
            <w:proofErr w:type="spellEnd"/>
            <w:r w:rsidRPr="00A60213">
              <w:rPr>
                <w:sz w:val="20"/>
                <w:szCs w:val="20"/>
              </w:rPr>
              <w:t xml:space="preserve"> A, </w:t>
            </w:r>
            <w:proofErr w:type="spellStart"/>
            <w:r w:rsidRPr="00A60213">
              <w:rPr>
                <w:sz w:val="20"/>
                <w:szCs w:val="20"/>
              </w:rPr>
              <w:t>Özcan</w:t>
            </w:r>
            <w:proofErr w:type="spellEnd"/>
            <w:r w:rsidRPr="00A60213">
              <w:rPr>
                <w:sz w:val="20"/>
                <w:szCs w:val="20"/>
              </w:rPr>
              <w:t xml:space="preserve"> Ö, </w:t>
            </w:r>
            <w:proofErr w:type="spellStart"/>
            <w:r w:rsidRPr="00A60213">
              <w:rPr>
                <w:sz w:val="20"/>
                <w:szCs w:val="20"/>
              </w:rPr>
              <w:t>Savran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gramStart"/>
            <w:r w:rsidRPr="00A60213">
              <w:rPr>
                <w:sz w:val="20"/>
                <w:szCs w:val="20"/>
              </w:rPr>
              <w:t>I.(</w:t>
            </w:r>
            <w:proofErr w:type="gramEnd"/>
            <w:r w:rsidRPr="00A60213">
              <w:rPr>
                <w:sz w:val="20"/>
                <w:szCs w:val="20"/>
              </w:rPr>
              <w:t xml:space="preserve">2007) </w:t>
            </w:r>
            <w:proofErr w:type="spellStart"/>
            <w:r w:rsidRPr="00A60213">
              <w:rPr>
                <w:sz w:val="20"/>
                <w:szCs w:val="20"/>
              </w:rPr>
              <w:t>Temel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Hemşirelik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Kavramlar</w:t>
            </w:r>
            <w:proofErr w:type="spellEnd"/>
            <w:r w:rsidRPr="00A60213">
              <w:rPr>
                <w:sz w:val="20"/>
                <w:szCs w:val="20"/>
              </w:rPr>
              <w:t xml:space="preserve">, </w:t>
            </w:r>
            <w:proofErr w:type="spellStart"/>
            <w:r w:rsidRPr="00A60213">
              <w:rPr>
                <w:sz w:val="20"/>
                <w:szCs w:val="20"/>
              </w:rPr>
              <w:t>İlkeler</w:t>
            </w:r>
            <w:proofErr w:type="spellEnd"/>
            <w:r w:rsidRPr="00A60213">
              <w:rPr>
                <w:sz w:val="20"/>
                <w:szCs w:val="20"/>
              </w:rPr>
              <w:t xml:space="preserve">, </w:t>
            </w:r>
            <w:proofErr w:type="spellStart"/>
            <w:r w:rsidRPr="00A60213">
              <w:rPr>
                <w:sz w:val="20"/>
                <w:szCs w:val="20"/>
              </w:rPr>
              <w:t>Uygulamalar</w:t>
            </w:r>
            <w:proofErr w:type="spellEnd"/>
            <w:r w:rsidRPr="00A60213">
              <w:rPr>
                <w:sz w:val="20"/>
                <w:szCs w:val="20"/>
              </w:rPr>
              <w:t xml:space="preserve">. Ed. </w:t>
            </w:r>
            <w:proofErr w:type="spellStart"/>
            <w:r w:rsidRPr="00A60213">
              <w:rPr>
                <w:sz w:val="20"/>
                <w:szCs w:val="20"/>
              </w:rPr>
              <w:t>Fatma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Akça</w:t>
            </w:r>
            <w:proofErr w:type="spellEnd"/>
            <w:r w:rsidRPr="00A60213">
              <w:rPr>
                <w:sz w:val="20"/>
                <w:szCs w:val="20"/>
              </w:rPr>
              <w:t xml:space="preserve"> Ay, </w:t>
            </w:r>
            <w:proofErr w:type="gramStart"/>
            <w:r w:rsidRPr="00A60213">
              <w:rPr>
                <w:sz w:val="20"/>
                <w:szCs w:val="20"/>
              </w:rPr>
              <w:t xml:space="preserve">İstanbul,  </w:t>
            </w:r>
            <w:proofErr w:type="spellStart"/>
            <w:r w:rsidRPr="00A60213">
              <w:rPr>
                <w:sz w:val="20"/>
                <w:szCs w:val="20"/>
              </w:rPr>
              <w:t>Medikal</w:t>
            </w:r>
            <w:proofErr w:type="spellEnd"/>
            <w:proofErr w:type="gram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Yayıncılık</w:t>
            </w:r>
            <w:proofErr w:type="spellEnd"/>
            <w:r w:rsidRPr="00A60213">
              <w:rPr>
                <w:sz w:val="20"/>
                <w:szCs w:val="20"/>
              </w:rPr>
              <w:t>.</w:t>
            </w:r>
          </w:p>
          <w:p w14:paraId="1005E620" w14:textId="77777777" w:rsidR="003A15A9" w:rsidRPr="00A60213" w:rsidRDefault="003A15A9" w:rsidP="003A15A9">
            <w:pPr>
              <w:rPr>
                <w:sz w:val="20"/>
                <w:szCs w:val="20"/>
              </w:rPr>
            </w:pPr>
            <w:r w:rsidRPr="00A60213">
              <w:rPr>
                <w:sz w:val="20"/>
                <w:szCs w:val="20"/>
              </w:rPr>
              <w:t xml:space="preserve">2. </w:t>
            </w:r>
            <w:proofErr w:type="spellStart"/>
            <w:r w:rsidRPr="00A60213">
              <w:rPr>
                <w:sz w:val="20"/>
                <w:szCs w:val="20"/>
              </w:rPr>
              <w:t>Babadağ</w:t>
            </w:r>
            <w:proofErr w:type="spellEnd"/>
            <w:r w:rsidRPr="00A60213">
              <w:rPr>
                <w:sz w:val="20"/>
                <w:szCs w:val="20"/>
              </w:rPr>
              <w:t xml:space="preserve"> K, </w:t>
            </w:r>
            <w:proofErr w:type="spellStart"/>
            <w:r w:rsidRPr="00A60213">
              <w:rPr>
                <w:sz w:val="20"/>
                <w:szCs w:val="20"/>
              </w:rPr>
              <w:t>Atabek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Aştı</w:t>
            </w:r>
            <w:proofErr w:type="spellEnd"/>
            <w:r w:rsidRPr="00A60213">
              <w:rPr>
                <w:sz w:val="20"/>
                <w:szCs w:val="20"/>
              </w:rPr>
              <w:t xml:space="preserve"> T.  (2008) </w:t>
            </w:r>
            <w:proofErr w:type="spellStart"/>
            <w:r w:rsidRPr="00A60213">
              <w:rPr>
                <w:sz w:val="20"/>
                <w:szCs w:val="20"/>
              </w:rPr>
              <w:t>Hemşirelik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Esasları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Uygulama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Rehberi</w:t>
            </w:r>
            <w:proofErr w:type="spellEnd"/>
            <w:r w:rsidRPr="00A60213">
              <w:rPr>
                <w:sz w:val="20"/>
                <w:szCs w:val="20"/>
              </w:rPr>
              <w:t xml:space="preserve">, İstanbul </w:t>
            </w:r>
            <w:proofErr w:type="spellStart"/>
            <w:r w:rsidRPr="00A60213">
              <w:rPr>
                <w:sz w:val="20"/>
                <w:szCs w:val="20"/>
              </w:rPr>
              <w:t>Medikal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Yayıncılık</w:t>
            </w:r>
            <w:proofErr w:type="spellEnd"/>
            <w:r w:rsidRPr="00A60213">
              <w:rPr>
                <w:sz w:val="20"/>
                <w:szCs w:val="20"/>
              </w:rPr>
              <w:t>, İstanbul.</w:t>
            </w:r>
          </w:p>
          <w:p w14:paraId="4D5A1A70" w14:textId="77777777" w:rsidR="003A15A9" w:rsidRPr="00A60213" w:rsidRDefault="003A15A9" w:rsidP="003A15A9">
            <w:pPr>
              <w:rPr>
                <w:sz w:val="20"/>
                <w:szCs w:val="20"/>
              </w:rPr>
            </w:pPr>
            <w:r w:rsidRPr="00A60213">
              <w:rPr>
                <w:sz w:val="20"/>
                <w:szCs w:val="20"/>
              </w:rPr>
              <w:t xml:space="preserve">3. </w:t>
            </w:r>
            <w:proofErr w:type="spellStart"/>
            <w:r w:rsidRPr="00A60213">
              <w:rPr>
                <w:sz w:val="20"/>
                <w:szCs w:val="20"/>
              </w:rPr>
              <w:t>Ulusoy</w:t>
            </w:r>
            <w:proofErr w:type="spellEnd"/>
            <w:r w:rsidRPr="00A60213">
              <w:rPr>
                <w:sz w:val="20"/>
                <w:szCs w:val="20"/>
              </w:rPr>
              <w:t xml:space="preserve"> MF, </w:t>
            </w:r>
            <w:proofErr w:type="spellStart"/>
            <w:r w:rsidRPr="00A60213">
              <w:rPr>
                <w:sz w:val="20"/>
                <w:szCs w:val="20"/>
              </w:rPr>
              <w:t>Görgülü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gramStart"/>
            <w:r w:rsidRPr="00A60213">
              <w:rPr>
                <w:sz w:val="20"/>
                <w:szCs w:val="20"/>
              </w:rPr>
              <w:t>RS.(</w:t>
            </w:r>
            <w:proofErr w:type="gramEnd"/>
            <w:r w:rsidRPr="00A60213">
              <w:rPr>
                <w:sz w:val="20"/>
                <w:szCs w:val="20"/>
              </w:rPr>
              <w:t xml:space="preserve">2001) </w:t>
            </w:r>
            <w:proofErr w:type="spellStart"/>
            <w:r w:rsidRPr="00A60213">
              <w:rPr>
                <w:sz w:val="20"/>
                <w:szCs w:val="20"/>
              </w:rPr>
              <w:t>Hemşirelik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Esasları-Temel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Kuram</w:t>
            </w:r>
            <w:proofErr w:type="spellEnd"/>
            <w:r w:rsidRPr="00A60213">
              <w:rPr>
                <w:sz w:val="20"/>
                <w:szCs w:val="20"/>
              </w:rPr>
              <w:t xml:space="preserve">, </w:t>
            </w:r>
            <w:proofErr w:type="spellStart"/>
            <w:r w:rsidRPr="00A60213">
              <w:rPr>
                <w:sz w:val="20"/>
                <w:szCs w:val="20"/>
              </w:rPr>
              <w:t>Kavram</w:t>
            </w:r>
            <w:proofErr w:type="spellEnd"/>
            <w:r w:rsidRPr="00A60213">
              <w:rPr>
                <w:sz w:val="20"/>
                <w:szCs w:val="20"/>
              </w:rPr>
              <w:t xml:space="preserve">, </w:t>
            </w:r>
            <w:proofErr w:type="spellStart"/>
            <w:r w:rsidRPr="00A60213">
              <w:rPr>
                <w:sz w:val="20"/>
                <w:szCs w:val="20"/>
              </w:rPr>
              <w:t>İlke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ve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Yöntemler</w:t>
            </w:r>
            <w:proofErr w:type="spellEnd"/>
            <w:r w:rsidRPr="00A6021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60213">
              <w:rPr>
                <w:sz w:val="20"/>
                <w:szCs w:val="20"/>
              </w:rPr>
              <w:t>Cilt:I</w:t>
            </w:r>
            <w:proofErr w:type="spellEnd"/>
            <w:proofErr w:type="gramEnd"/>
            <w:r w:rsidRPr="00A60213">
              <w:rPr>
                <w:sz w:val="20"/>
                <w:szCs w:val="20"/>
              </w:rPr>
              <w:t xml:space="preserve">, 5. </w:t>
            </w:r>
            <w:proofErr w:type="spellStart"/>
            <w:r w:rsidRPr="00A60213">
              <w:rPr>
                <w:sz w:val="20"/>
                <w:szCs w:val="20"/>
              </w:rPr>
              <w:t>bs</w:t>
            </w:r>
            <w:proofErr w:type="spellEnd"/>
            <w:r w:rsidRPr="00A60213">
              <w:rPr>
                <w:sz w:val="20"/>
                <w:szCs w:val="20"/>
              </w:rPr>
              <w:t xml:space="preserve">, Ankara, .DFO Ltd. </w:t>
            </w:r>
            <w:proofErr w:type="spellStart"/>
            <w:r w:rsidRPr="00A60213">
              <w:rPr>
                <w:sz w:val="20"/>
                <w:szCs w:val="20"/>
              </w:rPr>
              <w:t>Şti</w:t>
            </w:r>
            <w:proofErr w:type="spellEnd"/>
            <w:r w:rsidRPr="00A60213">
              <w:rPr>
                <w:sz w:val="20"/>
                <w:szCs w:val="20"/>
              </w:rPr>
              <w:t>.</w:t>
            </w:r>
          </w:p>
          <w:p w14:paraId="14B5249A" w14:textId="77777777" w:rsidR="003A15A9" w:rsidRPr="00A60213" w:rsidRDefault="003A15A9" w:rsidP="003A15A9">
            <w:pPr>
              <w:rPr>
                <w:sz w:val="20"/>
                <w:szCs w:val="20"/>
              </w:rPr>
            </w:pPr>
            <w:r w:rsidRPr="00A60213">
              <w:rPr>
                <w:sz w:val="20"/>
                <w:szCs w:val="20"/>
              </w:rPr>
              <w:t xml:space="preserve">4. Perry A G &amp; Potter PA (2005) Fundamentals of Nursing. 6th </w:t>
            </w:r>
            <w:proofErr w:type="spellStart"/>
            <w:r w:rsidRPr="00A60213">
              <w:rPr>
                <w:sz w:val="20"/>
                <w:szCs w:val="20"/>
              </w:rPr>
              <w:t>edn</w:t>
            </w:r>
            <w:proofErr w:type="spellEnd"/>
            <w:r w:rsidRPr="00A60213">
              <w:rPr>
                <w:sz w:val="20"/>
                <w:szCs w:val="20"/>
              </w:rPr>
              <w:t>. Mosby, USA,</w:t>
            </w:r>
          </w:p>
          <w:p w14:paraId="7879190C" w14:textId="0449E4F1" w:rsidR="003A15A9" w:rsidRDefault="003A15A9" w:rsidP="003A15A9">
            <w:pPr>
              <w:pStyle w:val="TableParagraph"/>
              <w:spacing w:before="1"/>
              <w:ind w:left="0"/>
              <w:rPr>
                <w:sz w:val="20"/>
              </w:rPr>
            </w:pPr>
            <w:proofErr w:type="spellStart"/>
            <w:r w:rsidRPr="00A60213">
              <w:rPr>
                <w:b/>
                <w:sz w:val="20"/>
                <w:szCs w:val="20"/>
              </w:rPr>
              <w:t>Destekleyici</w:t>
            </w:r>
            <w:proofErr w:type="spellEnd"/>
            <w:r w:rsidRPr="00A602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b/>
                <w:sz w:val="20"/>
                <w:szCs w:val="20"/>
              </w:rPr>
              <w:t>Materyaller</w:t>
            </w:r>
            <w:proofErr w:type="spellEnd"/>
            <w:r w:rsidRPr="00A60213">
              <w:rPr>
                <w:b/>
                <w:sz w:val="20"/>
                <w:szCs w:val="20"/>
              </w:rPr>
              <w:t>:</w:t>
            </w:r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Beceri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uygulama</w:t>
            </w:r>
            <w:proofErr w:type="spellEnd"/>
            <w:r w:rsidRPr="00A60213">
              <w:rPr>
                <w:sz w:val="20"/>
                <w:szCs w:val="20"/>
              </w:rPr>
              <w:t xml:space="preserve"> </w:t>
            </w:r>
            <w:proofErr w:type="spellStart"/>
            <w:r w:rsidRPr="00A60213">
              <w:rPr>
                <w:sz w:val="20"/>
                <w:szCs w:val="20"/>
              </w:rPr>
              <w:t>videoları</w:t>
            </w:r>
            <w:proofErr w:type="spellEnd"/>
            <w:r w:rsidRPr="00A60213">
              <w:rPr>
                <w:sz w:val="20"/>
                <w:szCs w:val="20"/>
              </w:rPr>
              <w:t>,</w:t>
            </w:r>
          </w:p>
        </w:tc>
      </w:tr>
      <w:tr w:rsidR="003A15A9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2847D5A0" w:rsidR="003A15A9" w:rsidRDefault="003A15A9" w:rsidP="003A15A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>/AKTS)= 4</w:t>
            </w:r>
            <w:r>
              <w:rPr>
                <w:rFonts w:ascii="Calibri" w:hAnsi="Calibri"/>
                <w:b/>
              </w:rPr>
              <w:t>8</w:t>
            </w:r>
            <w:r w:rsidRPr="009C7538">
              <w:rPr>
                <w:rFonts w:ascii="Calibri" w:hAnsi="Calibri"/>
                <w:b/>
              </w:rPr>
              <w:t>0/30=1</w:t>
            </w:r>
            <w:r>
              <w:rPr>
                <w:rFonts w:ascii="Calibri" w:hAnsi="Calibri"/>
                <w:b/>
              </w:rPr>
              <w:t>6</w:t>
            </w:r>
          </w:p>
        </w:tc>
      </w:tr>
      <w:tr w:rsidR="003A15A9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3A15A9" w:rsidRDefault="003A15A9" w:rsidP="003A15A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3A15A9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3A15A9" w:rsidRDefault="003A15A9" w:rsidP="003A15A9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3A15A9" w:rsidRDefault="003A15A9" w:rsidP="003A15A9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A15A9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3A15A9" w:rsidRDefault="003A15A9" w:rsidP="003A15A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3A15A9" w:rsidRDefault="003A15A9" w:rsidP="003A15A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A15A9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3A15A9" w:rsidRDefault="003A15A9" w:rsidP="003A15A9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24958BEB" w:rsidR="003A15A9" w:rsidRDefault="003A15A9" w:rsidP="003A15A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3A15A9" w:rsidRDefault="003A15A9" w:rsidP="003A15A9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3A15A9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3A15A9" w:rsidRDefault="003A15A9" w:rsidP="003A15A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77777777" w:rsidR="003A15A9" w:rsidRDefault="003A15A9" w:rsidP="003A15A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A15A9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3A15A9" w:rsidRDefault="003A15A9" w:rsidP="003A15A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11F7B7F4" w:rsidR="003A15A9" w:rsidRDefault="003A15A9" w:rsidP="003A15A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3A15A9" w:rsidRDefault="003A15A9" w:rsidP="003A15A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A15A9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3A15A9" w:rsidRDefault="003A15A9" w:rsidP="003A15A9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3A15A9" w:rsidRDefault="003A15A9" w:rsidP="003A15A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3A15A9" w:rsidRDefault="003A15A9" w:rsidP="003A15A9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3A15A9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3A15A9" w:rsidRDefault="003A15A9" w:rsidP="003A15A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3A15A9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3A15A9" w:rsidRDefault="003A15A9" w:rsidP="003A15A9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3A15A9" w:rsidRDefault="003A15A9" w:rsidP="003A15A9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3A15A9" w:rsidRDefault="003A15A9" w:rsidP="003A15A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3A15A9" w:rsidRDefault="003A15A9" w:rsidP="003A15A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3A15A9" w:rsidRDefault="003A15A9" w:rsidP="003A15A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3A15A9" w:rsidRDefault="003A15A9" w:rsidP="003A15A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A15A9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5C3007AB" w:rsidR="003A15A9" w:rsidRDefault="003A15A9" w:rsidP="003A15A9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sz w:val="20"/>
              </w:rPr>
              <w:t>1</w:t>
            </w:r>
            <w:r w:rsidR="00EB416A"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63088103" w14:textId="251B7C9F" w:rsidR="003A15A9" w:rsidRDefault="00EB416A" w:rsidP="003A15A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99" w:type="dxa"/>
            <w:gridSpan w:val="2"/>
          </w:tcPr>
          <w:p w14:paraId="584A44E7" w14:textId="48E32CAA" w:rsidR="003A15A9" w:rsidRDefault="00EB416A" w:rsidP="003A15A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3A15A9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70B0F5EE" w:rsidR="003A15A9" w:rsidRDefault="003A15A9" w:rsidP="003A15A9">
            <w:pPr>
              <w:pStyle w:val="TableParagraph"/>
              <w:spacing w:line="212" w:lineRule="exact"/>
              <w:ind w:left="221" w:right="201"/>
              <w:rPr>
                <w:sz w:val="20"/>
              </w:rPr>
            </w:pPr>
            <w:r>
              <w:rPr>
                <w:sz w:val="20"/>
              </w:rPr>
              <w:t>1</w:t>
            </w:r>
            <w:r w:rsidR="00EB416A"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62AE28D7" w14:textId="3F50A69D" w:rsidR="003A15A9" w:rsidRDefault="003A15A9" w:rsidP="003A15A9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B416A"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4DA43E29" w:rsidR="003A15A9" w:rsidRDefault="003A15A9" w:rsidP="003A15A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B416A">
              <w:rPr>
                <w:sz w:val="20"/>
              </w:rPr>
              <w:t>20</w:t>
            </w:r>
          </w:p>
        </w:tc>
      </w:tr>
      <w:tr w:rsidR="003A15A9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65B0130B" w:rsidR="003A15A9" w:rsidRDefault="003A15A9" w:rsidP="003A15A9">
            <w:pPr>
              <w:pStyle w:val="TableParagraph"/>
              <w:spacing w:line="212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      2</w:t>
            </w:r>
          </w:p>
        </w:tc>
        <w:tc>
          <w:tcPr>
            <w:tcW w:w="1133" w:type="dxa"/>
          </w:tcPr>
          <w:p w14:paraId="7E0BA908" w14:textId="1BA48DFB" w:rsidR="003A15A9" w:rsidRDefault="003A15A9" w:rsidP="003A15A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206091AB" w14:textId="5AC94556" w:rsidR="003A15A9" w:rsidRDefault="003A15A9" w:rsidP="003A15A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A15A9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3EAE488F" w:rsidR="003A15A9" w:rsidRDefault="00EB416A" w:rsidP="003A15A9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6C44D7"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6727B806" w14:textId="0A28D5E5" w:rsidR="003A15A9" w:rsidRDefault="00D6607D" w:rsidP="003A15A9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79CBB47D" w14:textId="1797D246" w:rsidR="003A15A9" w:rsidRDefault="00D6607D" w:rsidP="003A15A9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A15A9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29C4AD5B" w:rsidR="003A15A9" w:rsidRDefault="003A15A9" w:rsidP="003A15A9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      2</w:t>
            </w:r>
          </w:p>
        </w:tc>
        <w:tc>
          <w:tcPr>
            <w:tcW w:w="1133" w:type="dxa"/>
          </w:tcPr>
          <w:p w14:paraId="2821F1EE" w14:textId="793B3321" w:rsidR="003A15A9" w:rsidRDefault="003A15A9" w:rsidP="003A15A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6F25663B" w:rsidR="003A15A9" w:rsidRDefault="003A15A9" w:rsidP="003A15A9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A15A9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3D4E6E87" w:rsidR="003A15A9" w:rsidRDefault="003A15A9" w:rsidP="003A15A9">
            <w:pPr>
              <w:pStyle w:val="TableParagraph"/>
              <w:spacing w:line="212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     12</w:t>
            </w:r>
          </w:p>
        </w:tc>
        <w:tc>
          <w:tcPr>
            <w:tcW w:w="1133" w:type="dxa"/>
          </w:tcPr>
          <w:p w14:paraId="12F0EB83" w14:textId="3702D316" w:rsidR="003A15A9" w:rsidRDefault="00EB416A" w:rsidP="003A15A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3F87AE12" w14:textId="719F094B" w:rsidR="003A15A9" w:rsidRDefault="00EB416A" w:rsidP="003A15A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3A15A9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EB92299" w:rsidR="003A15A9" w:rsidRDefault="003A15A9" w:rsidP="003A15A9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      2</w:t>
            </w:r>
          </w:p>
        </w:tc>
        <w:tc>
          <w:tcPr>
            <w:tcW w:w="1133" w:type="dxa"/>
          </w:tcPr>
          <w:p w14:paraId="27EDDA0F" w14:textId="1F713A99" w:rsidR="003A15A9" w:rsidRDefault="003A15A9" w:rsidP="003A15A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9" w:type="dxa"/>
            <w:gridSpan w:val="2"/>
          </w:tcPr>
          <w:p w14:paraId="6AD33C3A" w14:textId="55E1D287" w:rsidR="003A15A9" w:rsidRDefault="003A15A9" w:rsidP="003A15A9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3A15A9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2F2135BF" w:rsidR="003A15A9" w:rsidRDefault="003A15A9" w:rsidP="003A15A9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3" w:type="dxa"/>
          </w:tcPr>
          <w:p w14:paraId="125CDCD6" w14:textId="326568AA" w:rsidR="003A15A9" w:rsidRDefault="003A15A9" w:rsidP="003A15A9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107499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1699" w:type="dxa"/>
            <w:gridSpan w:val="2"/>
          </w:tcPr>
          <w:p w14:paraId="0F90C899" w14:textId="1DA13441" w:rsidR="003A15A9" w:rsidRDefault="003A15A9" w:rsidP="003A15A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A15A9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1FED3258" w:rsidR="003A15A9" w:rsidRDefault="003A15A9" w:rsidP="003A15A9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3" w:type="dxa"/>
          </w:tcPr>
          <w:p w14:paraId="23C9008C" w14:textId="5CA0AE40" w:rsidR="003A15A9" w:rsidRDefault="00107499" w:rsidP="003A15A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99" w:type="dxa"/>
            <w:gridSpan w:val="2"/>
          </w:tcPr>
          <w:p w14:paraId="7126B0A8" w14:textId="64234AC5" w:rsidR="003A15A9" w:rsidRDefault="003A15A9" w:rsidP="003A15A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             </w:t>
            </w:r>
          </w:p>
        </w:tc>
      </w:tr>
      <w:tr w:rsidR="003A15A9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3A15A9" w:rsidRDefault="003A15A9" w:rsidP="003A15A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0B7190D3" w:rsidR="003A15A9" w:rsidRDefault="003A15A9" w:rsidP="003A15A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1ECD9997" w:rsidR="003A15A9" w:rsidRDefault="003A15A9" w:rsidP="003A15A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563F0E3F" w:rsidR="003A15A9" w:rsidRDefault="003A15A9" w:rsidP="003A15A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3A15A9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3A15A9" w:rsidRDefault="003A15A9" w:rsidP="003A15A9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0FA4F54B" w:rsidR="003A15A9" w:rsidRDefault="003A15A9" w:rsidP="003A15A9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480</w:t>
            </w:r>
          </w:p>
        </w:tc>
      </w:tr>
      <w:tr w:rsidR="003A15A9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3A15A9" w:rsidRDefault="003A15A9" w:rsidP="003A15A9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22B957D9" w:rsidR="003A15A9" w:rsidRDefault="003A15A9" w:rsidP="003A15A9">
            <w:pPr>
              <w:pStyle w:val="TableParagraph"/>
              <w:spacing w:before="0" w:line="234" w:lineRule="exact"/>
              <w:ind w:right="643"/>
            </w:pPr>
            <w:r>
              <w:t xml:space="preserve">            16</w:t>
            </w:r>
          </w:p>
        </w:tc>
      </w:tr>
      <w:tr w:rsidR="003A15A9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3A15A9" w:rsidRDefault="003A15A9" w:rsidP="003A15A9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4D660466" w:rsidR="003A15A9" w:rsidRDefault="003A15A9" w:rsidP="003A15A9">
            <w:pPr>
              <w:pStyle w:val="TableParagraph"/>
              <w:spacing w:before="0" w:line="234" w:lineRule="exact"/>
              <w:ind w:left="24"/>
              <w:jc w:val="center"/>
            </w:pPr>
            <w:r>
              <w:t xml:space="preserve"> 16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36EAB"/>
    <w:rsid w:val="00087708"/>
    <w:rsid w:val="00107499"/>
    <w:rsid w:val="00153F4C"/>
    <w:rsid w:val="001A02EF"/>
    <w:rsid w:val="001E6E19"/>
    <w:rsid w:val="0020701E"/>
    <w:rsid w:val="00224F98"/>
    <w:rsid w:val="002340FD"/>
    <w:rsid w:val="00237B47"/>
    <w:rsid w:val="002455F1"/>
    <w:rsid w:val="002A6633"/>
    <w:rsid w:val="002E48E9"/>
    <w:rsid w:val="003105C4"/>
    <w:rsid w:val="00312EC0"/>
    <w:rsid w:val="003251FF"/>
    <w:rsid w:val="0033410A"/>
    <w:rsid w:val="0036746B"/>
    <w:rsid w:val="00375937"/>
    <w:rsid w:val="003A15A9"/>
    <w:rsid w:val="004002A1"/>
    <w:rsid w:val="00404923"/>
    <w:rsid w:val="00441006"/>
    <w:rsid w:val="00457CDC"/>
    <w:rsid w:val="00487BFB"/>
    <w:rsid w:val="004906D5"/>
    <w:rsid w:val="004D130D"/>
    <w:rsid w:val="005259D5"/>
    <w:rsid w:val="00543DE5"/>
    <w:rsid w:val="00544528"/>
    <w:rsid w:val="0055242E"/>
    <w:rsid w:val="00591A2F"/>
    <w:rsid w:val="005B21E2"/>
    <w:rsid w:val="00600289"/>
    <w:rsid w:val="00600DC5"/>
    <w:rsid w:val="00663E52"/>
    <w:rsid w:val="0068716F"/>
    <w:rsid w:val="006B269E"/>
    <w:rsid w:val="006C0A51"/>
    <w:rsid w:val="006C44D7"/>
    <w:rsid w:val="006C7C8D"/>
    <w:rsid w:val="00726614"/>
    <w:rsid w:val="00735875"/>
    <w:rsid w:val="00757112"/>
    <w:rsid w:val="00776050"/>
    <w:rsid w:val="0077622D"/>
    <w:rsid w:val="007B47F5"/>
    <w:rsid w:val="007F4E53"/>
    <w:rsid w:val="00811686"/>
    <w:rsid w:val="00814E8C"/>
    <w:rsid w:val="0085711D"/>
    <w:rsid w:val="008571DD"/>
    <w:rsid w:val="008765E7"/>
    <w:rsid w:val="008A4A62"/>
    <w:rsid w:val="008A5C1F"/>
    <w:rsid w:val="008E33A6"/>
    <w:rsid w:val="008F24B7"/>
    <w:rsid w:val="009300FA"/>
    <w:rsid w:val="00935663"/>
    <w:rsid w:val="00943700"/>
    <w:rsid w:val="009872E6"/>
    <w:rsid w:val="009B7377"/>
    <w:rsid w:val="009D5DA2"/>
    <w:rsid w:val="00A60213"/>
    <w:rsid w:val="00AB0B14"/>
    <w:rsid w:val="00AC4A97"/>
    <w:rsid w:val="00B74F46"/>
    <w:rsid w:val="00BB5D1B"/>
    <w:rsid w:val="00C119D4"/>
    <w:rsid w:val="00C565E4"/>
    <w:rsid w:val="00CB1BE2"/>
    <w:rsid w:val="00CB2B1F"/>
    <w:rsid w:val="00CC0CAA"/>
    <w:rsid w:val="00CD1B69"/>
    <w:rsid w:val="00CD2435"/>
    <w:rsid w:val="00CD2C32"/>
    <w:rsid w:val="00CD7864"/>
    <w:rsid w:val="00D00005"/>
    <w:rsid w:val="00D2347F"/>
    <w:rsid w:val="00D3234C"/>
    <w:rsid w:val="00D515AA"/>
    <w:rsid w:val="00D6607D"/>
    <w:rsid w:val="00D66389"/>
    <w:rsid w:val="00D87A06"/>
    <w:rsid w:val="00D912B4"/>
    <w:rsid w:val="00D91F2D"/>
    <w:rsid w:val="00DA4767"/>
    <w:rsid w:val="00DA7A58"/>
    <w:rsid w:val="00DC06B8"/>
    <w:rsid w:val="00DE139B"/>
    <w:rsid w:val="00E1358F"/>
    <w:rsid w:val="00E26AE7"/>
    <w:rsid w:val="00E81F1D"/>
    <w:rsid w:val="00E857A1"/>
    <w:rsid w:val="00EB416A"/>
    <w:rsid w:val="00ED5BD1"/>
    <w:rsid w:val="00EE73FC"/>
    <w:rsid w:val="00F0118A"/>
    <w:rsid w:val="00F07934"/>
    <w:rsid w:val="00F70ACC"/>
    <w:rsid w:val="00F72E8B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  <w:style w:type="character" w:customStyle="1" w:styleId="baslikd">
    <w:name w:val="baslikd"/>
    <w:basedOn w:val="DefaultParagraphFont"/>
    <w:rsid w:val="0060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2023-07-17T10:12:00Z</cp:lastPrinted>
  <dcterms:created xsi:type="dcterms:W3CDTF">2023-07-17T10:13:00Z</dcterms:created>
  <dcterms:modified xsi:type="dcterms:W3CDTF">2023-07-17T10:13:00Z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