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E28A" w14:textId="1CA22878" w:rsidR="00AC4A97" w:rsidRPr="008A5C1F" w:rsidRDefault="008A5C1F" w:rsidP="008A5C1F">
      <w:pPr>
        <w:pStyle w:val="BodyText"/>
        <w:spacing w:before="59"/>
        <w:ind w:left="720" w:right="3110" w:firstLine="720"/>
      </w:pPr>
      <w:r>
        <w:t>GAU HEMŞİRELİK YÜKSEKOKULU</w:t>
      </w: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"/>
        <w:gridCol w:w="498"/>
        <w:gridCol w:w="3964"/>
        <w:gridCol w:w="3700"/>
        <w:gridCol w:w="1279"/>
        <w:gridCol w:w="35"/>
      </w:tblGrid>
      <w:tr w:rsidR="00AC4A97" w14:paraId="03C5648F" w14:textId="77777777" w:rsidTr="00591A2F">
        <w:trPr>
          <w:trHeight w:val="237"/>
        </w:trPr>
        <w:tc>
          <w:tcPr>
            <w:tcW w:w="4497" w:type="dxa"/>
            <w:gridSpan w:val="3"/>
          </w:tcPr>
          <w:p w14:paraId="44008D4B" w14:textId="52059A5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14" w:type="dxa"/>
            <w:gridSpan w:val="3"/>
          </w:tcPr>
          <w:p w14:paraId="643942D2" w14:textId="37261236" w:rsidR="00AC4A97" w:rsidRPr="00D912B4" w:rsidRDefault="000157E5" w:rsidP="000157E5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="00943700">
              <w:rPr>
                <w:sz w:val="20"/>
              </w:rPr>
              <w:t>Doğum</w:t>
            </w:r>
            <w:proofErr w:type="spellEnd"/>
            <w:r w:rsidR="00943700">
              <w:rPr>
                <w:sz w:val="20"/>
              </w:rPr>
              <w:t xml:space="preserve"> </w:t>
            </w:r>
            <w:proofErr w:type="spellStart"/>
            <w:r w:rsidR="00943700">
              <w:rPr>
                <w:sz w:val="20"/>
              </w:rPr>
              <w:t>Uygulaması</w:t>
            </w:r>
            <w:proofErr w:type="spellEnd"/>
          </w:p>
        </w:tc>
      </w:tr>
      <w:tr w:rsidR="00AC4A97" w14:paraId="0AE2A25A" w14:textId="77777777" w:rsidTr="00591A2F">
        <w:trPr>
          <w:trHeight w:val="236"/>
        </w:trPr>
        <w:tc>
          <w:tcPr>
            <w:tcW w:w="4497" w:type="dxa"/>
            <w:gridSpan w:val="3"/>
          </w:tcPr>
          <w:p w14:paraId="46AF7580" w14:textId="13918C9A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14" w:type="dxa"/>
            <w:gridSpan w:val="3"/>
          </w:tcPr>
          <w:p w14:paraId="543B8824" w14:textId="0C66DBAF" w:rsidR="00AC4A97" w:rsidRDefault="009437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EBE 408</w:t>
            </w:r>
          </w:p>
        </w:tc>
      </w:tr>
      <w:tr w:rsidR="00AC4A97" w14:paraId="6D83F9D2" w14:textId="77777777" w:rsidTr="00591A2F">
        <w:trPr>
          <w:trHeight w:val="237"/>
        </w:trPr>
        <w:tc>
          <w:tcPr>
            <w:tcW w:w="4497" w:type="dxa"/>
            <w:gridSpan w:val="3"/>
          </w:tcPr>
          <w:p w14:paraId="337AFEEF" w14:textId="0B046686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14" w:type="dxa"/>
            <w:gridSpan w:val="3"/>
          </w:tcPr>
          <w:p w14:paraId="1092DF0F" w14:textId="652A701B" w:rsidR="00AC4A97" w:rsidRDefault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Zorunlu</w:t>
            </w:r>
            <w:proofErr w:type="spellEnd"/>
          </w:p>
        </w:tc>
      </w:tr>
      <w:tr w:rsidR="00AC4A97" w14:paraId="0BBF3B98" w14:textId="77777777" w:rsidTr="00591A2F">
        <w:trPr>
          <w:trHeight w:val="236"/>
        </w:trPr>
        <w:tc>
          <w:tcPr>
            <w:tcW w:w="4497" w:type="dxa"/>
            <w:gridSpan w:val="3"/>
          </w:tcPr>
          <w:p w14:paraId="7B13D00B" w14:textId="542865C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14" w:type="dxa"/>
            <w:gridSpan w:val="3"/>
          </w:tcPr>
          <w:p w14:paraId="42211F6C" w14:textId="2AF74957" w:rsidR="00AC4A97" w:rsidRDefault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</w:tr>
      <w:tr w:rsidR="00AC4A97" w14:paraId="466CA35D" w14:textId="77777777" w:rsidTr="00591A2F">
        <w:trPr>
          <w:trHeight w:val="237"/>
        </w:trPr>
        <w:tc>
          <w:tcPr>
            <w:tcW w:w="4497" w:type="dxa"/>
            <w:gridSpan w:val="3"/>
          </w:tcPr>
          <w:p w14:paraId="425DE307" w14:textId="6D056AA1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14" w:type="dxa"/>
            <w:gridSpan w:val="3"/>
          </w:tcPr>
          <w:p w14:paraId="26DB4ED9" w14:textId="13D00298" w:rsidR="00AC4A97" w:rsidRDefault="00AC4A97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235AC41F" w14:textId="77777777" w:rsidTr="00591A2F">
        <w:trPr>
          <w:trHeight w:val="237"/>
        </w:trPr>
        <w:tc>
          <w:tcPr>
            <w:tcW w:w="4497" w:type="dxa"/>
            <w:gridSpan w:val="3"/>
          </w:tcPr>
          <w:p w14:paraId="50C3FA08" w14:textId="18C4BC73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095BD72E" w14:textId="0B67DB94" w:rsidR="001A02EF" w:rsidRDefault="00943700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A02EF" w14:paraId="3CDF0970" w14:textId="77777777" w:rsidTr="00591A2F">
        <w:trPr>
          <w:trHeight w:val="236"/>
        </w:trPr>
        <w:tc>
          <w:tcPr>
            <w:tcW w:w="4497" w:type="dxa"/>
            <w:gridSpan w:val="3"/>
          </w:tcPr>
          <w:p w14:paraId="6C22ACE1" w14:textId="16533EC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94F28DB" w14:textId="2A5F6E25" w:rsidR="001A02EF" w:rsidRDefault="00943700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A02EF" w14:paraId="54D37B0B" w14:textId="77777777" w:rsidTr="00591A2F">
        <w:trPr>
          <w:trHeight w:val="237"/>
        </w:trPr>
        <w:tc>
          <w:tcPr>
            <w:tcW w:w="4497" w:type="dxa"/>
            <w:gridSpan w:val="3"/>
          </w:tcPr>
          <w:p w14:paraId="5379EA26" w14:textId="15AEBF27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7189331" w14:textId="2A114FD1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43700">
              <w:rPr>
                <w:sz w:val="20"/>
              </w:rPr>
              <w:t>8</w:t>
            </w:r>
          </w:p>
        </w:tc>
      </w:tr>
      <w:tr w:rsidR="001A02EF" w14:paraId="35FB96B6" w14:textId="77777777" w:rsidTr="00591A2F">
        <w:trPr>
          <w:trHeight w:val="237"/>
        </w:trPr>
        <w:tc>
          <w:tcPr>
            <w:tcW w:w="4497" w:type="dxa"/>
            <w:gridSpan w:val="3"/>
          </w:tcPr>
          <w:p w14:paraId="50243055" w14:textId="7E797711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175F16D5" w14:textId="1C4859FA" w:rsidR="001A02EF" w:rsidRDefault="00943700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1A02EF" w14:paraId="74B1B33F" w14:textId="77777777" w:rsidTr="00591A2F">
        <w:trPr>
          <w:trHeight w:val="237"/>
        </w:trPr>
        <w:tc>
          <w:tcPr>
            <w:tcW w:w="4497" w:type="dxa"/>
            <w:gridSpan w:val="3"/>
          </w:tcPr>
          <w:p w14:paraId="0FD199D7" w14:textId="16B9644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>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  <w:proofErr w:type="spellEnd"/>
          </w:p>
        </w:tc>
        <w:tc>
          <w:tcPr>
            <w:tcW w:w="5014" w:type="dxa"/>
            <w:gridSpan w:val="3"/>
          </w:tcPr>
          <w:p w14:paraId="770778C9" w14:textId="1EB09AA6" w:rsidR="001A02EF" w:rsidRDefault="00943700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02EF" w14:paraId="5288709E" w14:textId="77777777" w:rsidTr="00591A2F">
        <w:trPr>
          <w:trHeight w:val="237"/>
        </w:trPr>
        <w:tc>
          <w:tcPr>
            <w:tcW w:w="4497" w:type="dxa"/>
            <w:gridSpan w:val="3"/>
          </w:tcPr>
          <w:p w14:paraId="60367E62" w14:textId="2D2A0790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14" w:type="dxa"/>
            <w:gridSpan w:val="3"/>
          </w:tcPr>
          <w:p w14:paraId="259B513E" w14:textId="4EB8C6B5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1A02EF" w14:paraId="2ECAD1CF" w14:textId="77777777" w:rsidTr="00591A2F">
        <w:trPr>
          <w:trHeight w:val="236"/>
        </w:trPr>
        <w:tc>
          <w:tcPr>
            <w:tcW w:w="4497" w:type="dxa"/>
            <w:gridSpan w:val="3"/>
          </w:tcPr>
          <w:p w14:paraId="575546F9" w14:textId="31903EC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14" w:type="dxa"/>
            <w:gridSpan w:val="3"/>
          </w:tcPr>
          <w:p w14:paraId="7D9095AC" w14:textId="21ABED24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267030B9" w14:textId="77777777" w:rsidTr="00591A2F">
        <w:trPr>
          <w:trHeight w:val="237"/>
        </w:trPr>
        <w:tc>
          <w:tcPr>
            <w:tcW w:w="4497" w:type="dxa"/>
            <w:gridSpan w:val="3"/>
          </w:tcPr>
          <w:p w14:paraId="35DFC273" w14:textId="6C7F6571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64337DDB" w14:textId="2BB13616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belirlenecek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43700" w14:paraId="1D0DBE3E" w14:textId="77777777" w:rsidTr="00591A2F">
        <w:trPr>
          <w:trHeight w:val="237"/>
        </w:trPr>
        <w:tc>
          <w:tcPr>
            <w:tcW w:w="4497" w:type="dxa"/>
            <w:gridSpan w:val="3"/>
          </w:tcPr>
          <w:p w14:paraId="3909EDD8" w14:textId="7CA64AC6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4CF639A1" w14:textId="528B3720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1AF9A098" w14:textId="77777777" w:rsidTr="00591A2F">
        <w:trPr>
          <w:trHeight w:val="236"/>
        </w:trPr>
        <w:tc>
          <w:tcPr>
            <w:tcW w:w="4497" w:type="dxa"/>
            <w:gridSpan w:val="3"/>
          </w:tcPr>
          <w:p w14:paraId="33480174" w14:textId="74F12A80" w:rsidR="00943700" w:rsidRDefault="00943700" w:rsidP="00943700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14" w:type="dxa"/>
            <w:gridSpan w:val="3"/>
          </w:tcPr>
          <w:p w14:paraId="6C6C8A11" w14:textId="4874BEF6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Yüzyüze</w:t>
            </w:r>
            <w:proofErr w:type="spellEnd"/>
          </w:p>
        </w:tc>
      </w:tr>
      <w:tr w:rsidR="00943700" w14:paraId="42A9303A" w14:textId="77777777" w:rsidTr="00591A2F">
        <w:trPr>
          <w:trHeight w:val="237"/>
        </w:trPr>
        <w:tc>
          <w:tcPr>
            <w:tcW w:w="4497" w:type="dxa"/>
            <w:gridSpan w:val="3"/>
          </w:tcPr>
          <w:p w14:paraId="7592A8C7" w14:textId="432ABC4E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14" w:type="dxa"/>
            <w:gridSpan w:val="3"/>
          </w:tcPr>
          <w:p w14:paraId="1661D807" w14:textId="41CEBC75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943700" w14:paraId="685DA6AF" w14:textId="77777777" w:rsidTr="00591A2F">
        <w:trPr>
          <w:trHeight w:val="236"/>
        </w:trPr>
        <w:tc>
          <w:tcPr>
            <w:tcW w:w="4497" w:type="dxa"/>
            <w:gridSpan w:val="3"/>
          </w:tcPr>
          <w:p w14:paraId="6FABF6F0" w14:textId="287C1E5F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14" w:type="dxa"/>
            <w:gridSpan w:val="3"/>
          </w:tcPr>
          <w:p w14:paraId="332D352C" w14:textId="367453CD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4554D0F3" w14:textId="77777777" w:rsidTr="00591A2F">
        <w:trPr>
          <w:trHeight w:val="236"/>
        </w:trPr>
        <w:tc>
          <w:tcPr>
            <w:tcW w:w="4497" w:type="dxa"/>
            <w:gridSpan w:val="3"/>
          </w:tcPr>
          <w:p w14:paraId="6BD06F46" w14:textId="419794DE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14" w:type="dxa"/>
            <w:gridSpan w:val="3"/>
          </w:tcPr>
          <w:p w14:paraId="3649B941" w14:textId="351917DF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6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6"/>
          </w:tcPr>
          <w:p w14:paraId="2A0EA609" w14:textId="7F14B046" w:rsidR="001A02EF" w:rsidRDefault="00943700" w:rsidP="001A02EF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Bu </w:t>
            </w:r>
            <w:proofErr w:type="spellStart"/>
            <w:r>
              <w:rPr>
                <w:rFonts w:ascii="Calibri" w:hAnsi="Calibri" w:cs="Calibri"/>
              </w:rPr>
              <w:t>dersin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amacı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</w:t>
            </w:r>
            <w:r w:rsidRPr="00504F12">
              <w:rPr>
                <w:rFonts w:ascii="Calibri" w:hAnsi="Calibri" w:cs="Calibri"/>
              </w:rPr>
              <w:t>ğrencilerin</w:t>
            </w:r>
            <w:proofErr w:type="spellEnd"/>
            <w:r w:rsidRPr="00504F12">
              <w:rPr>
                <w:rFonts w:ascii="Calibri" w:hAnsi="Calibri" w:cs="Calibri"/>
              </w:rPr>
              <w:t xml:space="preserve"> normal </w:t>
            </w:r>
            <w:proofErr w:type="spellStart"/>
            <w:r w:rsidRPr="00504F12">
              <w:rPr>
                <w:rFonts w:ascii="Calibri" w:hAnsi="Calibri" w:cs="Calibri"/>
              </w:rPr>
              <w:t>gebelik</w:t>
            </w:r>
            <w:proofErr w:type="spellEnd"/>
            <w:r w:rsidRPr="00504F12">
              <w:rPr>
                <w:rFonts w:ascii="Calibri" w:hAnsi="Calibri" w:cs="Calibri"/>
              </w:rPr>
              <w:t xml:space="preserve">, </w:t>
            </w:r>
            <w:proofErr w:type="spellStart"/>
            <w:r w:rsidRPr="00504F12">
              <w:rPr>
                <w:rFonts w:ascii="Calibri" w:hAnsi="Calibri" w:cs="Calibri"/>
              </w:rPr>
              <w:t>doğum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ve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doğum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sonu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anne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ve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bebek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sağlığını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izleme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normalden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sapmaları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zamanında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tespit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edip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acil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durumda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gerekli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ebelik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yaklaşımında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bulunma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yeterliliğine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sahip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 w:rsidRPr="00504F12">
              <w:rPr>
                <w:rFonts w:ascii="Calibri" w:hAnsi="Calibri" w:cs="Calibri"/>
              </w:rPr>
              <w:t>olmalarını</w:t>
            </w:r>
            <w:proofErr w:type="spellEnd"/>
            <w:r w:rsidRPr="00504F12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sağlamaktır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1A02EF" w14:paraId="1AA9464F" w14:textId="77777777" w:rsidTr="00591A2F">
        <w:trPr>
          <w:trHeight w:val="411"/>
        </w:trPr>
        <w:tc>
          <w:tcPr>
            <w:tcW w:w="8197" w:type="dxa"/>
            <w:gridSpan w:val="4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14" w:type="dxa"/>
            <w:gridSpan w:val="2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591A2F">
        <w:trPr>
          <w:trHeight w:val="285"/>
        </w:trPr>
        <w:tc>
          <w:tcPr>
            <w:tcW w:w="8197" w:type="dxa"/>
            <w:gridSpan w:val="4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 xml:space="preserve">Bu </w:t>
            </w: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tamamlandığında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14" w:type="dxa"/>
            <w:gridSpan w:val="2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757112" w14:paraId="6C0FBF4E" w14:textId="77777777" w:rsidTr="00591A2F">
        <w:trPr>
          <w:trHeight w:val="286"/>
        </w:trPr>
        <w:tc>
          <w:tcPr>
            <w:tcW w:w="533" w:type="dxa"/>
            <w:gridSpan w:val="2"/>
          </w:tcPr>
          <w:p w14:paraId="27BD8AE5" w14:textId="77777777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4" w:type="dxa"/>
            <w:gridSpan w:val="2"/>
          </w:tcPr>
          <w:p w14:paraId="2D864564" w14:textId="3CD93BBC" w:rsidR="00757112" w:rsidRDefault="00757112" w:rsidP="00757112">
            <w:pPr>
              <w:pStyle w:val="TableParagraph"/>
              <w:rPr>
                <w:sz w:val="20"/>
              </w:rPr>
            </w:pPr>
            <w:r w:rsidRPr="008C4FB8">
              <w:rPr>
                <w:rFonts w:ascii="Calibri" w:hAnsi="Calibri" w:cs="Calibri"/>
              </w:rPr>
              <w:t xml:space="preserve">1- </w:t>
            </w:r>
            <w:proofErr w:type="spellStart"/>
            <w:r w:rsidRPr="008C4FB8">
              <w:rPr>
                <w:rFonts w:ascii="Calibri" w:hAnsi="Calibri" w:cs="Calibri"/>
              </w:rPr>
              <w:t>Yüksek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Öğretim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Kurulu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ve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Avrupa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Birliği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Ebelik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Eğitimi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Standartlarına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uygun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edindiği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bilgi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ve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becerileri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kullanarak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nitelikli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ebelik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bakımı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verebilmeli</w:t>
            </w:r>
            <w:proofErr w:type="spellEnd"/>
            <w:r w:rsidRPr="008C4FB8">
              <w:rPr>
                <w:rFonts w:ascii="Calibri" w:hAnsi="Calibri" w:cs="Calibri"/>
              </w:rPr>
              <w:t xml:space="preserve">, </w:t>
            </w:r>
          </w:p>
        </w:tc>
        <w:tc>
          <w:tcPr>
            <w:tcW w:w="1314" w:type="dxa"/>
            <w:gridSpan w:val="2"/>
          </w:tcPr>
          <w:p w14:paraId="1320CAC6" w14:textId="77777777" w:rsidR="00757112" w:rsidRDefault="00757112" w:rsidP="00757112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757112" w14:paraId="73F7520D" w14:textId="77777777" w:rsidTr="00591A2F">
        <w:trPr>
          <w:trHeight w:val="285"/>
        </w:trPr>
        <w:tc>
          <w:tcPr>
            <w:tcW w:w="533" w:type="dxa"/>
            <w:gridSpan w:val="2"/>
          </w:tcPr>
          <w:p w14:paraId="332B0813" w14:textId="77777777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4" w:type="dxa"/>
            <w:gridSpan w:val="2"/>
          </w:tcPr>
          <w:p w14:paraId="14E19ABF" w14:textId="74D560D4" w:rsidR="00757112" w:rsidRDefault="00757112" w:rsidP="00757112">
            <w:pPr>
              <w:pStyle w:val="TableParagraph"/>
              <w:rPr>
                <w:sz w:val="20"/>
              </w:rPr>
            </w:pPr>
            <w:r w:rsidRPr="008C4FB8">
              <w:rPr>
                <w:rFonts w:ascii="Calibri" w:hAnsi="Calibri" w:cs="Calibri"/>
              </w:rPr>
              <w:t xml:space="preserve">2- </w:t>
            </w:r>
            <w:proofErr w:type="spellStart"/>
            <w:r w:rsidRPr="008C4FB8">
              <w:rPr>
                <w:rFonts w:ascii="Calibri" w:hAnsi="Calibri" w:cs="Calibri"/>
              </w:rPr>
              <w:t>Doğal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doğumu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destekleyici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yaklaşımda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bulunabilmeli</w:t>
            </w:r>
            <w:proofErr w:type="spellEnd"/>
            <w:r w:rsidRPr="008C4FB8">
              <w:rPr>
                <w:rFonts w:ascii="Calibri" w:hAnsi="Calibri" w:cs="Calibri"/>
              </w:rPr>
              <w:t xml:space="preserve">, </w:t>
            </w:r>
          </w:p>
        </w:tc>
        <w:tc>
          <w:tcPr>
            <w:tcW w:w="1314" w:type="dxa"/>
            <w:gridSpan w:val="2"/>
          </w:tcPr>
          <w:p w14:paraId="2DFA3CB2" w14:textId="77777777" w:rsidR="00757112" w:rsidRDefault="00757112" w:rsidP="00757112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757112" w14:paraId="504E64BF" w14:textId="77777777" w:rsidTr="00591A2F">
        <w:trPr>
          <w:trHeight w:val="285"/>
        </w:trPr>
        <w:tc>
          <w:tcPr>
            <w:tcW w:w="533" w:type="dxa"/>
            <w:gridSpan w:val="2"/>
          </w:tcPr>
          <w:p w14:paraId="7213B14F" w14:textId="77777777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4" w:type="dxa"/>
            <w:gridSpan w:val="2"/>
          </w:tcPr>
          <w:p w14:paraId="788615D0" w14:textId="38F0946F" w:rsidR="00757112" w:rsidRDefault="00757112" w:rsidP="00757112">
            <w:pPr>
              <w:pStyle w:val="TableParagraph"/>
              <w:rPr>
                <w:sz w:val="20"/>
              </w:rPr>
            </w:pPr>
            <w:r w:rsidRPr="008C4FB8">
              <w:rPr>
                <w:rFonts w:ascii="Calibri" w:hAnsi="Calibri" w:cs="Calibri"/>
              </w:rPr>
              <w:t xml:space="preserve">3-Normal </w:t>
            </w:r>
            <w:proofErr w:type="spellStart"/>
            <w:r w:rsidRPr="008C4FB8">
              <w:rPr>
                <w:rFonts w:ascii="Calibri" w:hAnsi="Calibri" w:cs="Calibri"/>
              </w:rPr>
              <w:t>Doğumu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anne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ve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bebek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açısından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en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az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riskle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yönetebilmeli</w:t>
            </w:r>
            <w:proofErr w:type="spellEnd"/>
            <w:r w:rsidRPr="008C4FB8">
              <w:rPr>
                <w:rFonts w:ascii="Calibri" w:hAnsi="Calibri" w:cs="Calibri"/>
              </w:rPr>
              <w:t xml:space="preserve">, </w:t>
            </w:r>
          </w:p>
        </w:tc>
        <w:tc>
          <w:tcPr>
            <w:tcW w:w="1314" w:type="dxa"/>
            <w:gridSpan w:val="2"/>
          </w:tcPr>
          <w:p w14:paraId="4AFFBEFA" w14:textId="77777777" w:rsidR="00757112" w:rsidRDefault="00757112" w:rsidP="00757112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757112" w14:paraId="14E5370B" w14:textId="77777777" w:rsidTr="00591A2F">
        <w:trPr>
          <w:trHeight w:val="285"/>
        </w:trPr>
        <w:tc>
          <w:tcPr>
            <w:tcW w:w="533" w:type="dxa"/>
            <w:gridSpan w:val="2"/>
          </w:tcPr>
          <w:p w14:paraId="6A7BCAC0" w14:textId="77777777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64" w:type="dxa"/>
            <w:gridSpan w:val="2"/>
          </w:tcPr>
          <w:p w14:paraId="2A1E2003" w14:textId="007B4410" w:rsidR="00757112" w:rsidRDefault="00757112" w:rsidP="00757112">
            <w:pPr>
              <w:pStyle w:val="TableParagraph"/>
              <w:rPr>
                <w:sz w:val="20"/>
              </w:rPr>
            </w:pPr>
            <w:r w:rsidRPr="008C4FB8">
              <w:rPr>
                <w:rFonts w:ascii="Calibri" w:hAnsi="Calibri" w:cs="Calibri"/>
              </w:rPr>
              <w:t xml:space="preserve">4-Doğum </w:t>
            </w:r>
            <w:proofErr w:type="spellStart"/>
            <w:r w:rsidRPr="008C4FB8">
              <w:rPr>
                <w:rFonts w:ascii="Calibri" w:hAnsi="Calibri" w:cs="Calibri"/>
              </w:rPr>
              <w:t>sürecinde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gebenin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doğum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ağrısını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hafif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algılamasını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sağlayıcı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yaklaşımda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bulunabilmeli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14" w:type="dxa"/>
            <w:gridSpan w:val="2"/>
          </w:tcPr>
          <w:p w14:paraId="60BEDB05" w14:textId="77777777" w:rsidR="00757112" w:rsidRDefault="00757112" w:rsidP="00757112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757112" w14:paraId="25E9D8E3" w14:textId="77777777" w:rsidTr="00591A2F">
        <w:trPr>
          <w:trHeight w:val="285"/>
        </w:trPr>
        <w:tc>
          <w:tcPr>
            <w:tcW w:w="533" w:type="dxa"/>
            <w:gridSpan w:val="2"/>
          </w:tcPr>
          <w:p w14:paraId="31F8911B" w14:textId="17324A65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64" w:type="dxa"/>
            <w:gridSpan w:val="2"/>
          </w:tcPr>
          <w:p w14:paraId="27E37B92" w14:textId="13EED635" w:rsidR="00757112" w:rsidRDefault="00757112" w:rsidP="00757112">
            <w:pPr>
              <w:pStyle w:val="TableParagraph"/>
              <w:rPr>
                <w:sz w:val="20"/>
              </w:rPr>
            </w:pPr>
            <w:r w:rsidRPr="008C4FB8">
              <w:rPr>
                <w:rFonts w:ascii="Calibri" w:hAnsi="Calibri" w:cs="Calibri"/>
              </w:rPr>
              <w:t xml:space="preserve">5-Doğum </w:t>
            </w:r>
            <w:proofErr w:type="spellStart"/>
            <w:r w:rsidRPr="008C4FB8">
              <w:rPr>
                <w:rFonts w:ascii="Calibri" w:hAnsi="Calibri" w:cs="Calibri"/>
              </w:rPr>
              <w:t>sonunda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anne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ve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bebek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sağlığını</w:t>
            </w:r>
            <w:proofErr w:type="spellEnd"/>
            <w:r w:rsidRPr="008C4FB8">
              <w:rPr>
                <w:rFonts w:ascii="Calibri" w:hAnsi="Calibri" w:cs="Calibri"/>
              </w:rPr>
              <w:t xml:space="preserve"> </w:t>
            </w:r>
            <w:proofErr w:type="spellStart"/>
            <w:r w:rsidRPr="008C4FB8">
              <w:rPr>
                <w:rFonts w:ascii="Calibri" w:hAnsi="Calibri" w:cs="Calibri"/>
              </w:rPr>
              <w:t>izleyebilmeli</w:t>
            </w:r>
            <w:proofErr w:type="spellEnd"/>
            <w:r w:rsidRPr="008C4FB8">
              <w:rPr>
                <w:rFonts w:ascii="Calibri" w:hAnsi="Calibri" w:cs="Calibri"/>
              </w:rPr>
              <w:t xml:space="preserve">, </w:t>
            </w:r>
          </w:p>
        </w:tc>
        <w:tc>
          <w:tcPr>
            <w:tcW w:w="1314" w:type="dxa"/>
            <w:gridSpan w:val="2"/>
          </w:tcPr>
          <w:p w14:paraId="5D0863CF" w14:textId="77777777" w:rsidR="00757112" w:rsidRDefault="00757112" w:rsidP="00757112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757112" w14:paraId="5D2533A8" w14:textId="77777777" w:rsidTr="00591A2F">
        <w:trPr>
          <w:trHeight w:val="285"/>
        </w:trPr>
        <w:tc>
          <w:tcPr>
            <w:tcW w:w="533" w:type="dxa"/>
            <w:gridSpan w:val="2"/>
          </w:tcPr>
          <w:p w14:paraId="667A830F" w14:textId="77777777" w:rsidR="00757112" w:rsidRDefault="00757112" w:rsidP="001A02EF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7664" w:type="dxa"/>
            <w:gridSpan w:val="2"/>
          </w:tcPr>
          <w:p w14:paraId="0502C87E" w14:textId="77777777" w:rsidR="00757112" w:rsidRDefault="00757112" w:rsidP="001A02EF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  <w:gridSpan w:val="2"/>
          </w:tcPr>
          <w:p w14:paraId="56D24EC8" w14:textId="77777777" w:rsidR="00757112" w:rsidRDefault="00757112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6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 w:rsidRPr="00DE139B">
              <w:rPr>
                <w:i/>
                <w:sz w:val="20"/>
              </w:rPr>
              <w:t>Değerlendirme</w:t>
            </w:r>
            <w:proofErr w:type="spellEnd"/>
            <w:r w:rsidRPr="00DE139B">
              <w:rPr>
                <w:i/>
                <w:sz w:val="20"/>
              </w:rPr>
              <w:t xml:space="preserve"> </w:t>
            </w:r>
            <w:proofErr w:type="spellStart"/>
            <w:r w:rsidRPr="00DE139B">
              <w:rPr>
                <w:i/>
                <w:sz w:val="20"/>
              </w:rPr>
              <w:t>metodları</w:t>
            </w:r>
            <w:proofErr w:type="spellEnd"/>
            <w:r w:rsidRPr="00DE139B">
              <w:rPr>
                <w:i/>
                <w:sz w:val="20"/>
              </w:rPr>
              <w:t>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</w:t>
            </w:r>
            <w:proofErr w:type="spellStart"/>
            <w:r w:rsidRPr="00DE139B">
              <w:rPr>
                <w:iCs/>
                <w:sz w:val="20"/>
              </w:rPr>
              <w:t>Değerlendirme</w:t>
            </w:r>
            <w:proofErr w:type="spellEnd"/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>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proofErr w:type="spellStart"/>
            <w:r w:rsidRPr="00DE139B">
              <w:rPr>
                <w:iCs/>
                <w:sz w:val="20"/>
              </w:rPr>
              <w:t>Sunum</w:t>
            </w:r>
            <w:proofErr w:type="spellEnd"/>
            <w:r w:rsidRPr="00DE139B">
              <w:rPr>
                <w:iCs/>
                <w:sz w:val="20"/>
              </w:rPr>
              <w:t xml:space="preserve">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6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1A02EF" w14:paraId="500A0C6C" w14:textId="77777777" w:rsidTr="00591A2F">
        <w:trPr>
          <w:trHeight w:val="286"/>
        </w:trPr>
        <w:tc>
          <w:tcPr>
            <w:tcW w:w="9476" w:type="dxa"/>
            <w:gridSpan w:val="5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D3234C" w:rsidRPr="00087305" w14:paraId="662AFE36" w14:textId="77777777" w:rsidTr="00DF65B8">
              <w:trPr>
                <w:cantSplit/>
              </w:trPr>
              <w:tc>
                <w:tcPr>
                  <w:tcW w:w="1315" w:type="dxa"/>
                </w:tcPr>
                <w:p w14:paraId="5FCA3E1F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6CBE028D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Öğrenme</w:t>
                  </w:r>
                  <w:proofErr w:type="spellEnd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  <w:tc>
                <w:tcPr>
                  <w:tcW w:w="7915" w:type="dxa"/>
                  <w:gridSpan w:val="13"/>
                </w:tcPr>
                <w:p w14:paraId="5074CC83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2BD6B002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Program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D3234C" w:rsidRPr="00087305" w14:paraId="6BD91D7C" w14:textId="77777777" w:rsidTr="00DF65B8">
              <w:trPr>
                <w:cantSplit/>
              </w:trPr>
              <w:tc>
                <w:tcPr>
                  <w:tcW w:w="1315" w:type="dxa"/>
                </w:tcPr>
                <w:p w14:paraId="1A675462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608" w:type="dxa"/>
                </w:tcPr>
                <w:p w14:paraId="091CE342" w14:textId="77777777" w:rsidR="00D3234C" w:rsidRPr="00087305" w:rsidRDefault="00D3234C" w:rsidP="00D3234C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1</w:t>
                  </w:r>
                </w:p>
              </w:tc>
              <w:tc>
                <w:tcPr>
                  <w:tcW w:w="609" w:type="dxa"/>
                </w:tcPr>
                <w:p w14:paraId="34472289" w14:textId="77777777" w:rsidR="00D3234C" w:rsidRPr="00087305" w:rsidRDefault="00D3234C" w:rsidP="00D3234C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2</w:t>
                  </w:r>
                </w:p>
              </w:tc>
              <w:tc>
                <w:tcPr>
                  <w:tcW w:w="609" w:type="dxa"/>
                </w:tcPr>
                <w:p w14:paraId="2804A728" w14:textId="77777777" w:rsidR="00D3234C" w:rsidRPr="00087305" w:rsidRDefault="00D3234C" w:rsidP="00D3234C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3</w:t>
                  </w:r>
                </w:p>
              </w:tc>
              <w:tc>
                <w:tcPr>
                  <w:tcW w:w="609" w:type="dxa"/>
                </w:tcPr>
                <w:p w14:paraId="558D64A6" w14:textId="77777777" w:rsidR="00D3234C" w:rsidRPr="00087305" w:rsidRDefault="00D3234C" w:rsidP="00D3234C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4</w:t>
                  </w:r>
                </w:p>
              </w:tc>
              <w:tc>
                <w:tcPr>
                  <w:tcW w:w="609" w:type="dxa"/>
                </w:tcPr>
                <w:p w14:paraId="2C5B1A35" w14:textId="77777777" w:rsidR="00D3234C" w:rsidRPr="00087305" w:rsidRDefault="00D3234C" w:rsidP="00D3234C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5</w:t>
                  </w:r>
                </w:p>
              </w:tc>
              <w:tc>
                <w:tcPr>
                  <w:tcW w:w="609" w:type="dxa"/>
                </w:tcPr>
                <w:p w14:paraId="3E093E4B" w14:textId="77777777" w:rsidR="00D3234C" w:rsidRPr="00087305" w:rsidRDefault="00D3234C" w:rsidP="00D3234C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6</w:t>
                  </w:r>
                </w:p>
              </w:tc>
              <w:tc>
                <w:tcPr>
                  <w:tcW w:w="608" w:type="dxa"/>
                </w:tcPr>
                <w:p w14:paraId="03A79153" w14:textId="77777777" w:rsidR="00D3234C" w:rsidRPr="00087305" w:rsidRDefault="00D3234C" w:rsidP="00D3234C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7</w:t>
                  </w:r>
                </w:p>
              </w:tc>
              <w:tc>
                <w:tcPr>
                  <w:tcW w:w="609" w:type="dxa"/>
                </w:tcPr>
                <w:p w14:paraId="4E7EDAF8" w14:textId="77777777" w:rsidR="00D3234C" w:rsidRPr="00087305" w:rsidRDefault="00D3234C" w:rsidP="00D3234C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8</w:t>
                  </w:r>
                </w:p>
              </w:tc>
              <w:tc>
                <w:tcPr>
                  <w:tcW w:w="609" w:type="dxa"/>
                </w:tcPr>
                <w:p w14:paraId="73A3304F" w14:textId="77777777" w:rsidR="00D3234C" w:rsidRPr="00087305" w:rsidRDefault="00D3234C" w:rsidP="00D3234C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9</w:t>
                  </w:r>
                </w:p>
              </w:tc>
              <w:tc>
                <w:tcPr>
                  <w:tcW w:w="609" w:type="dxa"/>
                </w:tcPr>
                <w:p w14:paraId="56814D32" w14:textId="77777777" w:rsidR="00D3234C" w:rsidRPr="00087305" w:rsidRDefault="00D3234C" w:rsidP="00D3234C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10</w:t>
                  </w:r>
                </w:p>
              </w:tc>
              <w:tc>
                <w:tcPr>
                  <w:tcW w:w="609" w:type="dxa"/>
                </w:tcPr>
                <w:p w14:paraId="397B52CD" w14:textId="77777777" w:rsidR="00D3234C" w:rsidRPr="00087305" w:rsidRDefault="00D3234C" w:rsidP="00D3234C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11</w:t>
                  </w:r>
                </w:p>
              </w:tc>
              <w:tc>
                <w:tcPr>
                  <w:tcW w:w="609" w:type="dxa"/>
                </w:tcPr>
                <w:p w14:paraId="4B2461EE" w14:textId="77777777" w:rsidR="00D3234C" w:rsidRPr="00087305" w:rsidRDefault="00D3234C" w:rsidP="00D3234C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12</w:t>
                  </w:r>
                </w:p>
              </w:tc>
              <w:tc>
                <w:tcPr>
                  <w:tcW w:w="609" w:type="dxa"/>
                </w:tcPr>
                <w:p w14:paraId="4DCDD109" w14:textId="77777777" w:rsidR="00D3234C" w:rsidRPr="00087305" w:rsidRDefault="00D3234C" w:rsidP="00D3234C">
                  <w:pPr>
                    <w:spacing w:before="120" w:after="120"/>
                    <w:jc w:val="center"/>
                    <w:rPr>
                      <w:rFonts w:ascii="Calibri" w:hAnsi="Calibri" w:cs="Arial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</w:rPr>
                    <w:t>P</w:t>
                  </w:r>
                  <w:r>
                    <w:rPr>
                      <w:rFonts w:ascii="Calibri" w:hAnsi="Calibri" w:cs="Arial"/>
                      <w:b/>
                    </w:rPr>
                    <w:t>Ç</w:t>
                  </w:r>
                  <w:r w:rsidRPr="00087305">
                    <w:rPr>
                      <w:rFonts w:ascii="Calibri" w:hAnsi="Calibri" w:cs="Arial"/>
                      <w:b/>
                    </w:rPr>
                    <w:t xml:space="preserve"> 13</w:t>
                  </w:r>
                </w:p>
              </w:tc>
            </w:tr>
            <w:tr w:rsidR="00D3234C" w:rsidRPr="00087305" w14:paraId="0DC32CA3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34D0860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Arial"/>
                    </w:rPr>
                  </w:pPr>
                  <w:r w:rsidRPr="00CA68A6">
                    <w:rPr>
                      <w:rFonts w:ascii="Calibri" w:hAnsi="Calibri" w:cs="Arial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3D46F4C3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6628A4EC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 w:rsidRPr="00CA68A6"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404BD889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 w:rsidRPr="00CA68A6"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38BEE1B4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0DE57961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376E408D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08" w:type="dxa"/>
                  <w:vAlign w:val="center"/>
                </w:tcPr>
                <w:p w14:paraId="1BAF318C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 w:rsidRPr="00CA68A6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B0C96E9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 w:rsidRPr="00CA68A6"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1D063453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1212192A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 w:rsidRPr="00CA68A6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B5C1EE6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781A31B2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</w:tcPr>
                <w:p w14:paraId="1FF17932" w14:textId="77777777" w:rsidR="00D3234C" w:rsidRPr="00CA68A6" w:rsidRDefault="00D3234C" w:rsidP="00D3234C">
                  <w:pPr>
                    <w:rPr>
                      <w:rFonts w:ascii="Calibri" w:hAnsi="Calibri" w:cs="Calibri"/>
                    </w:rPr>
                  </w:pPr>
                  <w:r w:rsidRPr="00CA68A6">
                    <w:rPr>
                      <w:rFonts w:ascii="Calibri" w:hAnsi="Calibri" w:cs="Calibri"/>
                    </w:rPr>
                    <w:t>4</w:t>
                  </w:r>
                </w:p>
              </w:tc>
            </w:tr>
            <w:tr w:rsidR="00D3234C" w:rsidRPr="00087305" w14:paraId="68E0480F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139428E8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Arial"/>
                    </w:rPr>
                  </w:pPr>
                  <w:r w:rsidRPr="00CA68A6">
                    <w:rPr>
                      <w:rFonts w:ascii="Calibri" w:hAnsi="Calibri" w:cs="Arial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35F20EE5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22322D07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 w:rsidRPr="00CA68A6"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9F6241B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 w:rsidRPr="00CA68A6"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2D41358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4CF71AC4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 w:rsidRPr="00CA68A6"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3ECABE86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08" w:type="dxa"/>
                  <w:vAlign w:val="center"/>
                </w:tcPr>
                <w:p w14:paraId="02FBF50C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16F48316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 w:rsidRPr="00CA68A6"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3D559F89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8D6329F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C60CE28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 w:rsidRPr="00CA68A6"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8D1D0E9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4486891" w14:textId="77777777" w:rsidR="00D3234C" w:rsidRPr="00CA68A6" w:rsidRDefault="00D3234C" w:rsidP="00D3234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</w:tr>
            <w:tr w:rsidR="00D3234C" w:rsidRPr="00087305" w14:paraId="2819FA9F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7F3948ED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Arial"/>
                    </w:rPr>
                  </w:pPr>
                  <w:r w:rsidRPr="00CA68A6">
                    <w:rPr>
                      <w:rFonts w:ascii="Calibri" w:hAnsi="Calibri" w:cs="Arial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53AFB85D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1740A2D3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25B346BB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69AD31BF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345A66F8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0B2D183B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8" w:type="dxa"/>
                  <w:vAlign w:val="center"/>
                </w:tcPr>
                <w:p w14:paraId="5C0744A2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1DE0D358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55189E4D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C7DC6D1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70410768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09C60590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 w:rsidRPr="00CA68A6"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609" w:type="dxa"/>
                </w:tcPr>
                <w:p w14:paraId="0CD024A1" w14:textId="77777777" w:rsidR="00D3234C" w:rsidRPr="00CA68A6" w:rsidRDefault="00D3234C" w:rsidP="00D3234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</w:tr>
            <w:tr w:rsidR="00D3234C" w:rsidRPr="00087305" w14:paraId="270723F8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7B08034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Arial"/>
                    </w:rPr>
                  </w:pPr>
                  <w:r w:rsidRPr="00CA68A6">
                    <w:rPr>
                      <w:rFonts w:ascii="Calibri" w:hAnsi="Calibri" w:cs="Arial"/>
                    </w:rPr>
                    <w:t>ÖÇ 4</w:t>
                  </w:r>
                </w:p>
              </w:tc>
              <w:tc>
                <w:tcPr>
                  <w:tcW w:w="608" w:type="dxa"/>
                  <w:vAlign w:val="center"/>
                </w:tcPr>
                <w:p w14:paraId="19330796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5B6BDEA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5EA08B3B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500A2C60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315545D4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2F649F86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8" w:type="dxa"/>
                  <w:vAlign w:val="center"/>
                </w:tcPr>
                <w:p w14:paraId="4248926C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52622A8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530C76AC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20319734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29825CE4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093256BF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9" w:type="dxa"/>
                </w:tcPr>
                <w:p w14:paraId="6B368E8A" w14:textId="77777777" w:rsidR="00D3234C" w:rsidRPr="00CA68A6" w:rsidRDefault="00D3234C" w:rsidP="00D3234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</w:tr>
            <w:tr w:rsidR="00D3234C" w:rsidRPr="00087305" w14:paraId="45AEA050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57FBA0DB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Arial"/>
                    </w:rPr>
                  </w:pPr>
                  <w:r w:rsidRPr="00CA68A6">
                    <w:rPr>
                      <w:rFonts w:ascii="Calibri" w:hAnsi="Calibri" w:cs="Arial"/>
                    </w:rPr>
                    <w:t>ÖÇ 5</w:t>
                  </w:r>
                </w:p>
              </w:tc>
              <w:tc>
                <w:tcPr>
                  <w:tcW w:w="608" w:type="dxa"/>
                  <w:vAlign w:val="center"/>
                </w:tcPr>
                <w:p w14:paraId="6B56E180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F15D392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036293C9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77CC305A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6F67DE95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ED2FDED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8" w:type="dxa"/>
                  <w:vAlign w:val="center"/>
                </w:tcPr>
                <w:p w14:paraId="7F645A6A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47ED954F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0085DAD5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2A28DCC5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7CAA3EAA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2A3307F1" w14:textId="77777777" w:rsidR="00D3234C" w:rsidRPr="00CA68A6" w:rsidRDefault="00D3234C" w:rsidP="00D3234C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609" w:type="dxa"/>
                </w:tcPr>
                <w:p w14:paraId="02C4744F" w14:textId="77777777" w:rsidR="00D3234C" w:rsidRPr="00CA68A6" w:rsidRDefault="00D3234C" w:rsidP="00D3234C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</w:t>
                  </w:r>
                </w:p>
              </w:tc>
            </w:tr>
          </w:tbl>
          <w:p w14:paraId="5748FDF2" w14:textId="14724C0D" w:rsidR="00D3234C" w:rsidRPr="00087305" w:rsidRDefault="00D3234C" w:rsidP="00D3234C">
            <w:pPr>
              <w:rPr>
                <w:rFonts w:ascii="Calibri" w:hAnsi="Calibri"/>
              </w:rPr>
            </w:pPr>
          </w:p>
          <w:p w14:paraId="16402693" w14:textId="546E8503" w:rsidR="001A02EF" w:rsidRDefault="00591A2F" w:rsidP="001A02EF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  <w:tc>
          <w:tcPr>
            <w:tcW w:w="35" w:type="dxa"/>
          </w:tcPr>
          <w:p w14:paraId="36149E4F" w14:textId="1E7D385C" w:rsidR="001A02EF" w:rsidRDefault="001A02EF" w:rsidP="001A02EF">
            <w:pPr>
              <w:pStyle w:val="TableParagraph"/>
              <w:ind w:left="135" w:right="128"/>
              <w:jc w:val="center"/>
              <w:rPr>
                <w:sz w:val="20"/>
              </w:rPr>
            </w:pPr>
          </w:p>
        </w:tc>
      </w:tr>
      <w:tr w:rsidR="00591A2F" w14:paraId="010509E1" w14:textId="77777777" w:rsidTr="00591A2F">
        <w:trPr>
          <w:gridAfter w:val="5"/>
          <w:wAfter w:w="9476" w:type="dxa"/>
          <w:trHeight w:val="285"/>
        </w:trPr>
        <w:tc>
          <w:tcPr>
            <w:tcW w:w="35" w:type="dxa"/>
          </w:tcPr>
          <w:p w14:paraId="54C0BC4F" w14:textId="77777777" w:rsidR="00591A2F" w:rsidRDefault="00591A2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1049C301" w14:textId="77777777" w:rsidTr="00591A2F">
        <w:trPr>
          <w:trHeight w:val="411"/>
        </w:trPr>
        <w:tc>
          <w:tcPr>
            <w:tcW w:w="9317" w:type="dxa"/>
            <w:gridSpan w:val="9"/>
          </w:tcPr>
          <w:p w14:paraId="32DE2BF9" w14:textId="457D6598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591A2F" w14:paraId="6BDF961C" w14:textId="77777777">
        <w:trPr>
          <w:trHeight w:val="239"/>
        </w:trPr>
        <w:tc>
          <w:tcPr>
            <w:tcW w:w="817" w:type="dxa"/>
          </w:tcPr>
          <w:p w14:paraId="78CAC524" w14:textId="5CD0C9A1" w:rsidR="00591A2F" w:rsidRDefault="00591A2F" w:rsidP="00591A2F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F9F6BC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17B3921" w14:textId="616CEF2C" w:rsidR="00591A2F" w:rsidRPr="00591A2F" w:rsidRDefault="00591A2F" w:rsidP="00591A2F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</w:tc>
        <w:tc>
          <w:tcPr>
            <w:tcW w:w="1275" w:type="dxa"/>
          </w:tcPr>
          <w:p w14:paraId="5F4B6E9E" w14:textId="0BAA190C" w:rsidR="00591A2F" w:rsidRDefault="00591A2F" w:rsidP="00591A2F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591A2F" w14:paraId="512F81B6" w14:textId="77777777">
        <w:trPr>
          <w:trHeight w:val="236"/>
        </w:trPr>
        <w:tc>
          <w:tcPr>
            <w:tcW w:w="817" w:type="dxa"/>
          </w:tcPr>
          <w:p w14:paraId="7B8EB3E4" w14:textId="77777777" w:rsidR="00591A2F" w:rsidRDefault="00591A2F" w:rsidP="00591A2F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C983E9F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7A718ED" w14:textId="71CFB45C" w:rsidR="00591A2F" w:rsidRPr="00591A2F" w:rsidRDefault="00591A2F" w:rsidP="00591A2F">
            <w:pPr>
              <w:pStyle w:val="TableParagraph"/>
              <w:spacing w:line="214" w:lineRule="exact"/>
              <w:rPr>
                <w:b/>
                <w:sz w:val="20"/>
              </w:rPr>
            </w:pPr>
            <w:proofErr w:type="spellStart"/>
            <w:r w:rsidRPr="00591A2F">
              <w:rPr>
                <w:rFonts w:ascii="Calibri" w:hAnsi="Calibri" w:cs="Calibri"/>
                <w:b/>
              </w:rPr>
              <w:t>Doğum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Eylemi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Ve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Fizyolojisi</w:t>
            </w:r>
            <w:proofErr w:type="spellEnd"/>
          </w:p>
        </w:tc>
        <w:tc>
          <w:tcPr>
            <w:tcW w:w="1275" w:type="dxa"/>
          </w:tcPr>
          <w:p w14:paraId="10741AA9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08CD3629" w14:textId="77777777">
        <w:trPr>
          <w:trHeight w:val="236"/>
        </w:trPr>
        <w:tc>
          <w:tcPr>
            <w:tcW w:w="817" w:type="dxa"/>
          </w:tcPr>
          <w:p w14:paraId="2690056D" w14:textId="77777777" w:rsidR="00591A2F" w:rsidRDefault="00591A2F" w:rsidP="00591A2F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E2CE60F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B82C7E2" w14:textId="6BA2FC68" w:rsidR="00591A2F" w:rsidRPr="00591A2F" w:rsidRDefault="00591A2F" w:rsidP="00591A2F">
            <w:pPr>
              <w:pStyle w:val="TableParagraph"/>
              <w:spacing w:line="214" w:lineRule="exact"/>
              <w:rPr>
                <w:b/>
                <w:sz w:val="20"/>
              </w:rPr>
            </w:pPr>
            <w:proofErr w:type="spellStart"/>
            <w:r w:rsidRPr="00591A2F">
              <w:rPr>
                <w:rFonts w:ascii="Calibri" w:hAnsi="Calibri" w:cs="Calibri"/>
                <w:b/>
              </w:rPr>
              <w:t>Gebelik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Sürecinde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Anne </w:t>
            </w:r>
            <w:proofErr w:type="spellStart"/>
            <w:r w:rsidRPr="00591A2F">
              <w:rPr>
                <w:rFonts w:ascii="Calibri" w:hAnsi="Calibri" w:cs="Calibri"/>
                <w:b/>
              </w:rPr>
              <w:t>Sağlığının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Değerlendirilmesi</w:t>
            </w:r>
            <w:proofErr w:type="spellEnd"/>
          </w:p>
        </w:tc>
        <w:tc>
          <w:tcPr>
            <w:tcW w:w="1275" w:type="dxa"/>
          </w:tcPr>
          <w:p w14:paraId="033AFB74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68DA0E97" w14:textId="77777777">
        <w:trPr>
          <w:trHeight w:val="237"/>
        </w:trPr>
        <w:tc>
          <w:tcPr>
            <w:tcW w:w="817" w:type="dxa"/>
          </w:tcPr>
          <w:p w14:paraId="43A36C08" w14:textId="77777777" w:rsidR="00591A2F" w:rsidRDefault="00591A2F" w:rsidP="00591A2F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F745506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CEEA7D6" w14:textId="0C1B84B7" w:rsidR="00591A2F" w:rsidRPr="00591A2F" w:rsidRDefault="00591A2F" w:rsidP="00591A2F">
            <w:pPr>
              <w:pStyle w:val="TableParagraph"/>
              <w:spacing w:line="214" w:lineRule="exact"/>
              <w:rPr>
                <w:b/>
                <w:sz w:val="20"/>
              </w:rPr>
            </w:pPr>
            <w:proofErr w:type="spellStart"/>
            <w:r w:rsidRPr="00591A2F">
              <w:rPr>
                <w:rFonts w:ascii="Calibri" w:hAnsi="Calibri" w:cs="Calibri"/>
                <w:b/>
              </w:rPr>
              <w:t>Doğum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Öncesi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Eğitimin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Doğum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Sürecine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Etkisi</w:t>
            </w:r>
            <w:proofErr w:type="spellEnd"/>
          </w:p>
        </w:tc>
        <w:tc>
          <w:tcPr>
            <w:tcW w:w="1275" w:type="dxa"/>
          </w:tcPr>
          <w:p w14:paraId="4AA9A2DE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1172C600" w14:textId="77777777">
        <w:trPr>
          <w:trHeight w:val="235"/>
        </w:trPr>
        <w:tc>
          <w:tcPr>
            <w:tcW w:w="817" w:type="dxa"/>
          </w:tcPr>
          <w:p w14:paraId="106E9EEF" w14:textId="77777777" w:rsidR="00591A2F" w:rsidRDefault="00591A2F" w:rsidP="00591A2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48829DC" w14:textId="3D6FF887" w:rsidR="00591A2F" w:rsidRPr="00591A2F" w:rsidRDefault="00591A2F" w:rsidP="00591A2F">
            <w:pPr>
              <w:pStyle w:val="TableParagraph"/>
              <w:spacing w:line="213" w:lineRule="exact"/>
              <w:rPr>
                <w:b/>
                <w:sz w:val="20"/>
              </w:rPr>
            </w:pPr>
            <w:proofErr w:type="spellStart"/>
            <w:r w:rsidRPr="00591A2F">
              <w:rPr>
                <w:rFonts w:ascii="Calibri" w:hAnsi="Calibri" w:cs="Calibri"/>
                <w:b/>
              </w:rPr>
              <w:t>Gebelik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Sürecinde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Fetal </w:t>
            </w:r>
            <w:proofErr w:type="spellStart"/>
            <w:r w:rsidRPr="00591A2F">
              <w:rPr>
                <w:rFonts w:ascii="Calibri" w:hAnsi="Calibri" w:cs="Calibri"/>
                <w:b/>
              </w:rPr>
              <w:t>Sağlığının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Değerlendirilmesi</w:t>
            </w:r>
            <w:proofErr w:type="spellEnd"/>
          </w:p>
        </w:tc>
        <w:tc>
          <w:tcPr>
            <w:tcW w:w="1275" w:type="dxa"/>
          </w:tcPr>
          <w:p w14:paraId="16BAA5AE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51640DF1" w14:textId="77777777">
        <w:trPr>
          <w:trHeight w:val="235"/>
        </w:trPr>
        <w:tc>
          <w:tcPr>
            <w:tcW w:w="817" w:type="dxa"/>
          </w:tcPr>
          <w:p w14:paraId="7B22B3E8" w14:textId="77777777" w:rsidR="00591A2F" w:rsidRDefault="00591A2F" w:rsidP="00591A2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8EC28C4" w14:textId="4CCB1BAE" w:rsidR="00591A2F" w:rsidRPr="00591A2F" w:rsidRDefault="00591A2F" w:rsidP="00591A2F">
            <w:pPr>
              <w:pStyle w:val="TableParagraph"/>
              <w:spacing w:line="213" w:lineRule="exact"/>
              <w:rPr>
                <w:b/>
                <w:sz w:val="20"/>
              </w:rPr>
            </w:pPr>
            <w:proofErr w:type="spellStart"/>
            <w:r w:rsidRPr="00591A2F">
              <w:rPr>
                <w:rFonts w:ascii="Calibri" w:hAnsi="Calibri" w:cs="Calibri"/>
                <w:b/>
              </w:rPr>
              <w:t>Doğum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Sürecinde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Pr="00591A2F">
              <w:rPr>
                <w:rFonts w:ascii="Calibri" w:hAnsi="Calibri" w:cs="Calibri"/>
                <w:b/>
              </w:rPr>
              <w:t>Travayda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) Anne </w:t>
            </w:r>
            <w:proofErr w:type="spellStart"/>
            <w:r w:rsidRPr="00591A2F">
              <w:rPr>
                <w:rFonts w:ascii="Calibri" w:hAnsi="Calibri" w:cs="Calibri"/>
                <w:b/>
              </w:rPr>
              <w:t>Ve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Fetüs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Sağlığının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İzlenmesi</w:t>
            </w:r>
            <w:proofErr w:type="spellEnd"/>
          </w:p>
        </w:tc>
        <w:tc>
          <w:tcPr>
            <w:tcW w:w="1275" w:type="dxa"/>
          </w:tcPr>
          <w:p w14:paraId="46E4C4F0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03F0DA5B" w14:textId="77777777">
        <w:trPr>
          <w:trHeight w:val="235"/>
        </w:trPr>
        <w:tc>
          <w:tcPr>
            <w:tcW w:w="817" w:type="dxa"/>
          </w:tcPr>
          <w:p w14:paraId="0677BFD4" w14:textId="77777777" w:rsidR="00591A2F" w:rsidRDefault="00591A2F" w:rsidP="00591A2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24D14DF" w14:textId="23F02313" w:rsidR="00591A2F" w:rsidRPr="00591A2F" w:rsidRDefault="00591A2F" w:rsidP="00591A2F">
            <w:pPr>
              <w:pStyle w:val="TableParagraph"/>
              <w:spacing w:line="213" w:lineRule="exact"/>
              <w:rPr>
                <w:b/>
                <w:sz w:val="20"/>
              </w:rPr>
            </w:pPr>
            <w:r w:rsidRPr="00591A2F">
              <w:rPr>
                <w:rFonts w:ascii="Calibri" w:hAnsi="Calibri" w:cs="Calibri"/>
                <w:b/>
              </w:rPr>
              <w:t xml:space="preserve">Normal </w:t>
            </w:r>
            <w:proofErr w:type="spellStart"/>
            <w:r w:rsidRPr="00591A2F">
              <w:rPr>
                <w:rFonts w:ascii="Calibri" w:hAnsi="Calibri" w:cs="Calibri"/>
                <w:b/>
              </w:rPr>
              <w:t>Doğum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Yönetimi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; </w:t>
            </w:r>
            <w:proofErr w:type="spellStart"/>
            <w:r w:rsidRPr="00591A2F">
              <w:rPr>
                <w:rFonts w:ascii="Calibri" w:hAnsi="Calibri" w:cs="Calibri"/>
                <w:b/>
              </w:rPr>
              <w:t>Doğum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Eyleminde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Rol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Oynayan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Faktörler</w:t>
            </w:r>
            <w:proofErr w:type="spellEnd"/>
          </w:p>
        </w:tc>
        <w:tc>
          <w:tcPr>
            <w:tcW w:w="1275" w:type="dxa"/>
          </w:tcPr>
          <w:p w14:paraId="32265753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657B1F41" w14:textId="77777777">
        <w:trPr>
          <w:trHeight w:val="235"/>
        </w:trPr>
        <w:tc>
          <w:tcPr>
            <w:tcW w:w="817" w:type="dxa"/>
          </w:tcPr>
          <w:p w14:paraId="49F5884F" w14:textId="77777777" w:rsidR="00591A2F" w:rsidRDefault="00591A2F" w:rsidP="00591A2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CDA7C4" w14:textId="623B54BD" w:rsidR="00591A2F" w:rsidRPr="00591A2F" w:rsidRDefault="00591A2F" w:rsidP="00591A2F">
            <w:pPr>
              <w:pStyle w:val="TableParagraph"/>
              <w:spacing w:line="213" w:lineRule="exact"/>
              <w:rPr>
                <w:b/>
                <w:sz w:val="20"/>
              </w:rPr>
            </w:pPr>
            <w:proofErr w:type="spellStart"/>
            <w:r w:rsidRPr="00591A2F">
              <w:rPr>
                <w:rFonts w:ascii="Calibri" w:hAnsi="Calibri" w:cs="Calibri"/>
                <w:b/>
              </w:rPr>
              <w:t>Doğumun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Devreleri</w:t>
            </w:r>
            <w:proofErr w:type="spellEnd"/>
          </w:p>
        </w:tc>
        <w:tc>
          <w:tcPr>
            <w:tcW w:w="1275" w:type="dxa"/>
          </w:tcPr>
          <w:p w14:paraId="05A9FDD2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2CB2CC5D" w14:textId="77777777" w:rsidTr="00535D4E">
        <w:trPr>
          <w:trHeight w:val="235"/>
        </w:trPr>
        <w:tc>
          <w:tcPr>
            <w:tcW w:w="817" w:type="dxa"/>
          </w:tcPr>
          <w:p w14:paraId="3F6AE2C5" w14:textId="77777777" w:rsidR="00591A2F" w:rsidRDefault="00591A2F" w:rsidP="00591A2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028A7776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5159FD2" w14:textId="303B8468" w:rsidR="00591A2F" w:rsidRPr="00591A2F" w:rsidRDefault="00591A2F" w:rsidP="00591A2F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VİZE</w:t>
            </w:r>
          </w:p>
        </w:tc>
        <w:tc>
          <w:tcPr>
            <w:tcW w:w="1275" w:type="dxa"/>
          </w:tcPr>
          <w:p w14:paraId="79A0E65F" w14:textId="375726C5" w:rsidR="00591A2F" w:rsidRDefault="00591A2F" w:rsidP="00591A2F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</w:tr>
      <w:tr w:rsidR="00591A2F" w14:paraId="0A8C9BBD" w14:textId="77777777" w:rsidTr="00535D4E">
        <w:trPr>
          <w:trHeight w:val="235"/>
        </w:trPr>
        <w:tc>
          <w:tcPr>
            <w:tcW w:w="817" w:type="dxa"/>
          </w:tcPr>
          <w:p w14:paraId="6256DD61" w14:textId="77777777" w:rsidR="00591A2F" w:rsidRDefault="00591A2F" w:rsidP="00591A2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3977CB06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43B47787" w14:textId="739B308D" w:rsidR="00591A2F" w:rsidRPr="00591A2F" w:rsidRDefault="00591A2F" w:rsidP="00591A2F">
            <w:pPr>
              <w:pStyle w:val="TableParagraph"/>
              <w:spacing w:line="213" w:lineRule="exact"/>
              <w:rPr>
                <w:b/>
                <w:sz w:val="20"/>
              </w:rPr>
            </w:pPr>
            <w:r w:rsidRPr="00591A2F">
              <w:rPr>
                <w:rFonts w:ascii="Calibri" w:hAnsi="Calibri" w:cs="Calibri"/>
                <w:b/>
              </w:rPr>
              <w:t xml:space="preserve">Anne </w:t>
            </w:r>
            <w:proofErr w:type="spellStart"/>
            <w:r w:rsidRPr="00591A2F">
              <w:rPr>
                <w:rFonts w:ascii="Calibri" w:hAnsi="Calibri" w:cs="Calibri"/>
                <w:b/>
              </w:rPr>
              <w:t>Organizmasının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Doğum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Eylemine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Sistematik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Yanıtı</w:t>
            </w:r>
            <w:proofErr w:type="spellEnd"/>
          </w:p>
        </w:tc>
        <w:tc>
          <w:tcPr>
            <w:tcW w:w="1275" w:type="dxa"/>
          </w:tcPr>
          <w:p w14:paraId="7D5A416B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1EF26EE1" w14:textId="77777777">
        <w:trPr>
          <w:trHeight w:val="235"/>
        </w:trPr>
        <w:tc>
          <w:tcPr>
            <w:tcW w:w="817" w:type="dxa"/>
          </w:tcPr>
          <w:p w14:paraId="4F3F4A7F" w14:textId="77777777" w:rsidR="00591A2F" w:rsidRDefault="00591A2F" w:rsidP="00591A2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A19C3C0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9777FE1" w14:textId="2A9003F0" w:rsidR="00591A2F" w:rsidRPr="00591A2F" w:rsidRDefault="00591A2F" w:rsidP="00591A2F">
            <w:pPr>
              <w:pStyle w:val="TableParagraph"/>
              <w:spacing w:line="213" w:lineRule="exact"/>
              <w:rPr>
                <w:b/>
                <w:sz w:val="20"/>
              </w:rPr>
            </w:pPr>
            <w:proofErr w:type="spellStart"/>
            <w:r w:rsidRPr="00591A2F">
              <w:rPr>
                <w:rFonts w:ascii="Calibri" w:hAnsi="Calibri" w:cs="Calibri"/>
                <w:b/>
              </w:rPr>
              <w:t>Doğuma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Hazırlanması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ve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Değerlendirilmesi</w:t>
            </w:r>
            <w:proofErr w:type="spellEnd"/>
          </w:p>
        </w:tc>
        <w:tc>
          <w:tcPr>
            <w:tcW w:w="1275" w:type="dxa"/>
          </w:tcPr>
          <w:p w14:paraId="5871C07D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646D4355" w14:textId="77777777">
        <w:trPr>
          <w:trHeight w:val="235"/>
        </w:trPr>
        <w:tc>
          <w:tcPr>
            <w:tcW w:w="817" w:type="dxa"/>
          </w:tcPr>
          <w:p w14:paraId="55945DB1" w14:textId="77777777" w:rsidR="00591A2F" w:rsidRDefault="00591A2F" w:rsidP="00591A2F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7DB32BB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F360B32" w14:textId="33615A01" w:rsidR="00591A2F" w:rsidRPr="00591A2F" w:rsidRDefault="00591A2F" w:rsidP="00591A2F">
            <w:pPr>
              <w:pStyle w:val="TableParagraph"/>
              <w:spacing w:line="213" w:lineRule="exact"/>
              <w:rPr>
                <w:b/>
                <w:sz w:val="20"/>
              </w:rPr>
            </w:pPr>
            <w:proofErr w:type="spellStart"/>
            <w:r w:rsidRPr="00591A2F">
              <w:rPr>
                <w:rFonts w:ascii="Calibri" w:hAnsi="Calibri" w:cs="Calibri"/>
                <w:b/>
              </w:rPr>
              <w:t>Doğum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Ağrısı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, </w:t>
            </w:r>
            <w:proofErr w:type="spellStart"/>
            <w:r w:rsidRPr="00591A2F">
              <w:rPr>
                <w:rFonts w:ascii="Calibri" w:hAnsi="Calibri" w:cs="Calibri"/>
                <w:b/>
              </w:rPr>
              <w:t>Ağrı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Teorileri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, </w:t>
            </w:r>
            <w:proofErr w:type="spellStart"/>
            <w:r w:rsidRPr="00591A2F">
              <w:rPr>
                <w:rFonts w:ascii="Calibri" w:hAnsi="Calibri" w:cs="Calibri"/>
                <w:b/>
              </w:rPr>
              <w:t>Ağrı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Fizyolojisi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, </w:t>
            </w:r>
            <w:proofErr w:type="spellStart"/>
            <w:r w:rsidRPr="00591A2F">
              <w:rPr>
                <w:rFonts w:ascii="Calibri" w:hAnsi="Calibri" w:cs="Calibri"/>
                <w:b/>
              </w:rPr>
              <w:t>Annenin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Ağrıyla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Baş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Etmesine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Yardım</w:t>
            </w:r>
            <w:proofErr w:type="spellEnd"/>
          </w:p>
        </w:tc>
        <w:tc>
          <w:tcPr>
            <w:tcW w:w="1275" w:type="dxa"/>
          </w:tcPr>
          <w:p w14:paraId="07586026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19F32D19" w14:textId="77777777">
        <w:trPr>
          <w:trHeight w:val="235"/>
        </w:trPr>
        <w:tc>
          <w:tcPr>
            <w:tcW w:w="817" w:type="dxa"/>
          </w:tcPr>
          <w:p w14:paraId="4EBCF031" w14:textId="77777777" w:rsidR="00591A2F" w:rsidRDefault="00591A2F" w:rsidP="00591A2F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1575940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F07B0BC" w14:textId="36622C96" w:rsidR="00591A2F" w:rsidRPr="00591A2F" w:rsidRDefault="00591A2F" w:rsidP="00591A2F">
            <w:pPr>
              <w:pStyle w:val="TableParagraph"/>
              <w:spacing w:line="213" w:lineRule="exact"/>
              <w:rPr>
                <w:b/>
                <w:sz w:val="20"/>
              </w:rPr>
            </w:pPr>
            <w:proofErr w:type="spellStart"/>
            <w:r w:rsidRPr="00591A2F">
              <w:rPr>
                <w:rFonts w:ascii="Calibri" w:hAnsi="Calibri" w:cs="Calibri"/>
                <w:b/>
              </w:rPr>
              <w:t>Doğumda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anne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ve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fetüs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için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riskli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durumlar</w:t>
            </w:r>
            <w:proofErr w:type="spellEnd"/>
          </w:p>
        </w:tc>
        <w:tc>
          <w:tcPr>
            <w:tcW w:w="1275" w:type="dxa"/>
          </w:tcPr>
          <w:p w14:paraId="7513F6E2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65C10335" w14:textId="77777777">
        <w:trPr>
          <w:trHeight w:val="235"/>
        </w:trPr>
        <w:tc>
          <w:tcPr>
            <w:tcW w:w="817" w:type="dxa"/>
          </w:tcPr>
          <w:p w14:paraId="2115C843" w14:textId="77777777" w:rsidR="00591A2F" w:rsidRDefault="00591A2F" w:rsidP="00591A2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5BB0844F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D0BFF7" w14:textId="347F3B01" w:rsidR="00591A2F" w:rsidRPr="00591A2F" w:rsidRDefault="00591A2F" w:rsidP="00591A2F">
            <w:pPr>
              <w:pStyle w:val="TableParagraph"/>
              <w:spacing w:line="213" w:lineRule="exact"/>
              <w:rPr>
                <w:b/>
                <w:sz w:val="20"/>
              </w:rPr>
            </w:pPr>
            <w:proofErr w:type="spellStart"/>
            <w:r w:rsidRPr="00591A2F">
              <w:rPr>
                <w:rFonts w:ascii="Calibri" w:hAnsi="Calibri" w:cs="Calibri"/>
                <w:b/>
              </w:rPr>
              <w:t>Doğum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sonunda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anne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ve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bebeğin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izlenmesi</w:t>
            </w:r>
            <w:proofErr w:type="spellEnd"/>
          </w:p>
        </w:tc>
        <w:tc>
          <w:tcPr>
            <w:tcW w:w="1275" w:type="dxa"/>
          </w:tcPr>
          <w:p w14:paraId="6C612478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64DE53F3" w14:textId="77777777">
        <w:trPr>
          <w:trHeight w:val="235"/>
        </w:trPr>
        <w:tc>
          <w:tcPr>
            <w:tcW w:w="817" w:type="dxa"/>
          </w:tcPr>
          <w:p w14:paraId="38A4EC95" w14:textId="77777777" w:rsidR="00591A2F" w:rsidRDefault="00591A2F" w:rsidP="00591A2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2A14F249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09FB26A" w14:textId="061A0866" w:rsidR="00591A2F" w:rsidRPr="00591A2F" w:rsidRDefault="00591A2F" w:rsidP="00591A2F">
            <w:pPr>
              <w:pStyle w:val="TableParagraph"/>
              <w:spacing w:line="213" w:lineRule="exact"/>
              <w:rPr>
                <w:b/>
                <w:sz w:val="20"/>
              </w:rPr>
            </w:pPr>
            <w:proofErr w:type="spellStart"/>
            <w:r w:rsidRPr="00591A2F">
              <w:rPr>
                <w:rFonts w:ascii="Calibri" w:hAnsi="Calibri" w:cs="Calibri"/>
                <w:b/>
              </w:rPr>
              <w:t>Emzirmenin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başlatılması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ve</w:t>
            </w:r>
            <w:proofErr w:type="spellEnd"/>
            <w:r w:rsidRPr="00591A2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91A2F">
              <w:rPr>
                <w:rFonts w:ascii="Calibri" w:hAnsi="Calibri" w:cs="Calibri"/>
                <w:b/>
              </w:rPr>
              <w:t>sürdürülmesi</w:t>
            </w:r>
            <w:proofErr w:type="spellEnd"/>
          </w:p>
        </w:tc>
        <w:tc>
          <w:tcPr>
            <w:tcW w:w="1275" w:type="dxa"/>
          </w:tcPr>
          <w:p w14:paraId="098C4276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31E5C824" w14:textId="77777777">
        <w:trPr>
          <w:trHeight w:val="235"/>
        </w:trPr>
        <w:tc>
          <w:tcPr>
            <w:tcW w:w="817" w:type="dxa"/>
          </w:tcPr>
          <w:p w14:paraId="404787A0" w14:textId="77777777" w:rsidR="00591A2F" w:rsidRDefault="00591A2F" w:rsidP="00591A2F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132AEE54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105C0E3" w14:textId="13D2E0B0" w:rsidR="00591A2F" w:rsidRPr="00591A2F" w:rsidRDefault="00591A2F" w:rsidP="00591A2F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FİNAL</w:t>
            </w:r>
          </w:p>
        </w:tc>
        <w:tc>
          <w:tcPr>
            <w:tcW w:w="1275" w:type="dxa"/>
          </w:tcPr>
          <w:p w14:paraId="04C5C366" w14:textId="77777777" w:rsidR="00591A2F" w:rsidRDefault="00591A2F" w:rsidP="00591A2F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AC4A97" w14:paraId="311C2B47" w14:textId="77777777">
        <w:trPr>
          <w:trHeight w:val="410"/>
        </w:trPr>
        <w:tc>
          <w:tcPr>
            <w:tcW w:w="9317" w:type="dxa"/>
            <w:gridSpan w:val="9"/>
          </w:tcPr>
          <w:p w14:paraId="573BEDBC" w14:textId="3BB5B9C2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811686" w14:paraId="58C2D340" w14:textId="77777777" w:rsidTr="00F240D8">
        <w:trPr>
          <w:trHeight w:val="1407"/>
        </w:trPr>
        <w:tc>
          <w:tcPr>
            <w:tcW w:w="9317" w:type="dxa"/>
            <w:gridSpan w:val="9"/>
            <w:tcBorders>
              <w:bottom w:val="nil"/>
            </w:tcBorders>
          </w:tcPr>
          <w:p w14:paraId="717682C2" w14:textId="77777777" w:rsidR="00811686" w:rsidRDefault="00811686" w:rsidP="008116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5B7241">
              <w:rPr>
                <w:rFonts w:ascii="Calibri" w:hAnsi="Calibri" w:cs="Calibri"/>
              </w:rPr>
              <w:t xml:space="preserve">- </w:t>
            </w:r>
            <w:proofErr w:type="spellStart"/>
            <w:r w:rsidRPr="005B7241">
              <w:rPr>
                <w:rFonts w:ascii="Calibri" w:hAnsi="Calibri" w:cs="Calibri"/>
              </w:rPr>
              <w:t>Doğum</w:t>
            </w:r>
            <w:proofErr w:type="spellEnd"/>
            <w:r w:rsidRPr="005B7241">
              <w:rPr>
                <w:rFonts w:ascii="Calibri" w:hAnsi="Calibri" w:cs="Calibri"/>
              </w:rPr>
              <w:t xml:space="preserve"> </w:t>
            </w:r>
            <w:proofErr w:type="spellStart"/>
            <w:r w:rsidRPr="005B7241">
              <w:rPr>
                <w:rFonts w:ascii="Calibri" w:hAnsi="Calibri" w:cs="Calibri"/>
              </w:rPr>
              <w:t>Ve</w:t>
            </w:r>
            <w:proofErr w:type="spellEnd"/>
            <w:r w:rsidRPr="005B7241">
              <w:rPr>
                <w:rFonts w:ascii="Calibri" w:hAnsi="Calibri" w:cs="Calibri"/>
              </w:rPr>
              <w:t xml:space="preserve"> Kadın </w:t>
            </w:r>
            <w:proofErr w:type="spellStart"/>
            <w:r w:rsidRPr="005B7241">
              <w:rPr>
                <w:rFonts w:ascii="Calibri" w:hAnsi="Calibri" w:cs="Calibri"/>
              </w:rPr>
              <w:t>Hastalıkları</w:t>
            </w:r>
            <w:proofErr w:type="spellEnd"/>
            <w:r w:rsidRPr="005B7241">
              <w:rPr>
                <w:rFonts w:ascii="Calibri" w:hAnsi="Calibri" w:cs="Calibri"/>
              </w:rPr>
              <w:t xml:space="preserve"> </w:t>
            </w:r>
            <w:proofErr w:type="spellStart"/>
            <w:r w:rsidRPr="005B7241">
              <w:rPr>
                <w:rFonts w:ascii="Calibri" w:hAnsi="Calibri" w:cs="Calibri"/>
              </w:rPr>
              <w:t>Hemşireliği</w:t>
            </w:r>
            <w:proofErr w:type="spellEnd"/>
            <w:r w:rsidRPr="005B7241">
              <w:rPr>
                <w:rFonts w:ascii="Calibri" w:hAnsi="Calibri" w:cs="Calibri"/>
              </w:rPr>
              <w:t xml:space="preserve">, </w:t>
            </w:r>
            <w:proofErr w:type="spellStart"/>
            <w:r w:rsidRPr="005B7241">
              <w:rPr>
                <w:rFonts w:ascii="Calibri" w:hAnsi="Calibri" w:cs="Calibri"/>
              </w:rPr>
              <w:t>Genişletilmiş</w:t>
            </w:r>
            <w:proofErr w:type="spellEnd"/>
            <w:r w:rsidRPr="005B7241">
              <w:rPr>
                <w:rFonts w:ascii="Calibri" w:hAnsi="Calibri" w:cs="Calibri"/>
              </w:rPr>
              <w:t xml:space="preserve"> Son </w:t>
            </w:r>
            <w:proofErr w:type="spellStart"/>
            <w:r w:rsidRPr="005B7241">
              <w:rPr>
                <w:rFonts w:ascii="Calibri" w:hAnsi="Calibri" w:cs="Calibri"/>
              </w:rPr>
              <w:t>Baskı</w:t>
            </w:r>
            <w:proofErr w:type="spellEnd"/>
            <w:r w:rsidRPr="005B7241">
              <w:rPr>
                <w:rFonts w:ascii="Calibri" w:hAnsi="Calibri" w:cs="Calibri"/>
              </w:rPr>
              <w:t xml:space="preserve">; </w:t>
            </w:r>
            <w:proofErr w:type="spellStart"/>
            <w:r w:rsidRPr="005B7241">
              <w:rPr>
                <w:rFonts w:ascii="Calibri" w:hAnsi="Calibri" w:cs="Calibri"/>
              </w:rPr>
              <w:t>Sistem</w:t>
            </w:r>
            <w:proofErr w:type="spellEnd"/>
            <w:r w:rsidRPr="005B7241">
              <w:rPr>
                <w:rFonts w:ascii="Calibri" w:hAnsi="Calibri" w:cs="Calibri"/>
              </w:rPr>
              <w:t xml:space="preserve"> </w:t>
            </w:r>
            <w:proofErr w:type="spellStart"/>
            <w:r w:rsidRPr="005B7241">
              <w:rPr>
                <w:rFonts w:ascii="Calibri" w:hAnsi="Calibri" w:cs="Calibri"/>
              </w:rPr>
              <w:t>Ofset</w:t>
            </w:r>
            <w:proofErr w:type="spellEnd"/>
            <w:r w:rsidRPr="005B7241">
              <w:rPr>
                <w:rFonts w:ascii="Calibri" w:hAnsi="Calibri" w:cs="Calibri"/>
              </w:rPr>
              <w:t xml:space="preserve">, </w:t>
            </w:r>
            <w:proofErr w:type="spellStart"/>
            <w:r w:rsidRPr="005B7241">
              <w:rPr>
                <w:rFonts w:ascii="Calibri" w:hAnsi="Calibri" w:cs="Calibri"/>
              </w:rPr>
              <w:t>Lale</w:t>
            </w:r>
            <w:proofErr w:type="spellEnd"/>
            <w:r w:rsidRPr="005B7241">
              <w:rPr>
                <w:rFonts w:ascii="Calibri" w:hAnsi="Calibri" w:cs="Calibri"/>
              </w:rPr>
              <w:t xml:space="preserve"> </w:t>
            </w:r>
            <w:proofErr w:type="spellStart"/>
            <w:r w:rsidRPr="005B7241">
              <w:rPr>
                <w:rFonts w:ascii="Calibri" w:hAnsi="Calibri" w:cs="Calibri"/>
              </w:rPr>
              <w:t>Taşkın</w:t>
            </w:r>
            <w:proofErr w:type="spellEnd"/>
            <w:r w:rsidRPr="005B7241">
              <w:rPr>
                <w:rFonts w:ascii="Calibri" w:hAnsi="Calibri" w:cs="Calibri"/>
              </w:rPr>
              <w:t xml:space="preserve">, 2009. </w:t>
            </w:r>
          </w:p>
          <w:p w14:paraId="6A83409D" w14:textId="77777777" w:rsidR="00811686" w:rsidRDefault="00811686" w:rsidP="008116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5B7241">
              <w:rPr>
                <w:rFonts w:ascii="Calibri" w:hAnsi="Calibri" w:cs="Calibri"/>
              </w:rPr>
              <w:t xml:space="preserve">- </w:t>
            </w:r>
            <w:proofErr w:type="spellStart"/>
            <w:r w:rsidRPr="005B7241">
              <w:rPr>
                <w:rFonts w:ascii="Calibri" w:hAnsi="Calibri" w:cs="Calibri"/>
              </w:rPr>
              <w:t>Doğum</w:t>
            </w:r>
            <w:proofErr w:type="spellEnd"/>
            <w:r w:rsidRPr="005B7241">
              <w:rPr>
                <w:rFonts w:ascii="Calibri" w:hAnsi="Calibri" w:cs="Calibri"/>
              </w:rPr>
              <w:t xml:space="preserve"> </w:t>
            </w:r>
            <w:proofErr w:type="spellStart"/>
            <w:r w:rsidRPr="005B7241">
              <w:rPr>
                <w:rFonts w:ascii="Calibri" w:hAnsi="Calibri" w:cs="Calibri"/>
              </w:rPr>
              <w:t>Süreci</w:t>
            </w:r>
            <w:proofErr w:type="spellEnd"/>
            <w:r w:rsidRPr="005B7241">
              <w:rPr>
                <w:rFonts w:ascii="Calibri" w:hAnsi="Calibri" w:cs="Calibri"/>
              </w:rPr>
              <w:t xml:space="preserve">, </w:t>
            </w:r>
            <w:proofErr w:type="spellStart"/>
            <w:r w:rsidRPr="005B7241">
              <w:rPr>
                <w:rFonts w:ascii="Calibri" w:hAnsi="Calibri" w:cs="Calibri"/>
              </w:rPr>
              <w:t>Üçüncü</w:t>
            </w:r>
            <w:proofErr w:type="spellEnd"/>
            <w:r w:rsidRPr="005B7241">
              <w:rPr>
                <w:rFonts w:ascii="Calibri" w:hAnsi="Calibri" w:cs="Calibri"/>
              </w:rPr>
              <w:t xml:space="preserve"> </w:t>
            </w:r>
            <w:proofErr w:type="spellStart"/>
            <w:r w:rsidRPr="005B7241">
              <w:rPr>
                <w:rFonts w:ascii="Calibri" w:hAnsi="Calibri" w:cs="Calibri"/>
              </w:rPr>
              <w:t>Baskı</w:t>
            </w:r>
            <w:proofErr w:type="spellEnd"/>
            <w:r w:rsidRPr="005B7241">
              <w:rPr>
                <w:rFonts w:ascii="Calibri" w:hAnsi="Calibri" w:cs="Calibri"/>
              </w:rPr>
              <w:t xml:space="preserve">, İstanbul Tıp </w:t>
            </w:r>
            <w:proofErr w:type="spellStart"/>
            <w:r w:rsidRPr="005B7241">
              <w:rPr>
                <w:rFonts w:ascii="Calibri" w:hAnsi="Calibri" w:cs="Calibri"/>
              </w:rPr>
              <w:t>Kitabevi</w:t>
            </w:r>
            <w:proofErr w:type="spellEnd"/>
            <w:r w:rsidRPr="005B7241">
              <w:rPr>
                <w:rFonts w:ascii="Calibri" w:hAnsi="Calibri" w:cs="Calibri"/>
              </w:rPr>
              <w:t xml:space="preserve">, </w:t>
            </w:r>
            <w:proofErr w:type="spellStart"/>
            <w:r w:rsidRPr="005B7241">
              <w:rPr>
                <w:rFonts w:ascii="Calibri" w:hAnsi="Calibri" w:cs="Calibri"/>
              </w:rPr>
              <w:t>Çev</w:t>
            </w:r>
            <w:proofErr w:type="spellEnd"/>
            <w:r w:rsidRPr="005B7241">
              <w:rPr>
                <w:rFonts w:ascii="Calibri" w:hAnsi="Calibri" w:cs="Calibri"/>
              </w:rPr>
              <w:t xml:space="preserve">. </w:t>
            </w:r>
            <w:proofErr w:type="spellStart"/>
            <w:r w:rsidRPr="005B7241">
              <w:rPr>
                <w:rFonts w:ascii="Calibri" w:hAnsi="Calibri" w:cs="Calibri"/>
              </w:rPr>
              <w:t>Editörü</w:t>
            </w:r>
            <w:proofErr w:type="spellEnd"/>
            <w:r w:rsidRPr="005B7241">
              <w:rPr>
                <w:rFonts w:ascii="Calibri" w:hAnsi="Calibri" w:cs="Calibri"/>
              </w:rPr>
              <w:t xml:space="preserve">: </w:t>
            </w:r>
            <w:proofErr w:type="spellStart"/>
            <w:r w:rsidRPr="005B7241">
              <w:rPr>
                <w:rFonts w:ascii="Calibri" w:hAnsi="Calibri" w:cs="Calibri"/>
              </w:rPr>
              <w:t>Samiye</w:t>
            </w:r>
            <w:proofErr w:type="spellEnd"/>
            <w:r w:rsidRPr="005B7241">
              <w:rPr>
                <w:rFonts w:ascii="Calibri" w:hAnsi="Calibri" w:cs="Calibri"/>
              </w:rPr>
              <w:t xml:space="preserve"> Mete, 2016. </w:t>
            </w:r>
          </w:p>
          <w:p w14:paraId="4852B5DB" w14:textId="77777777" w:rsidR="00811686" w:rsidRDefault="00811686" w:rsidP="008116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Pr="005B7241">
              <w:rPr>
                <w:rFonts w:ascii="Calibri" w:hAnsi="Calibri" w:cs="Calibri"/>
              </w:rPr>
              <w:t xml:space="preserve">- Kadın </w:t>
            </w:r>
            <w:proofErr w:type="spellStart"/>
            <w:r w:rsidRPr="005B7241">
              <w:rPr>
                <w:rFonts w:ascii="Calibri" w:hAnsi="Calibri" w:cs="Calibri"/>
              </w:rPr>
              <w:t>Sağlığı</w:t>
            </w:r>
            <w:proofErr w:type="spellEnd"/>
            <w:r w:rsidRPr="005B7241">
              <w:rPr>
                <w:rFonts w:ascii="Calibri" w:hAnsi="Calibri" w:cs="Calibri"/>
              </w:rPr>
              <w:t xml:space="preserve"> </w:t>
            </w:r>
            <w:proofErr w:type="spellStart"/>
            <w:r w:rsidRPr="005B7241">
              <w:rPr>
                <w:rFonts w:ascii="Calibri" w:hAnsi="Calibri" w:cs="Calibri"/>
              </w:rPr>
              <w:t>Ve</w:t>
            </w:r>
            <w:proofErr w:type="spellEnd"/>
            <w:r w:rsidRPr="005B7241">
              <w:rPr>
                <w:rFonts w:ascii="Calibri" w:hAnsi="Calibri" w:cs="Calibri"/>
              </w:rPr>
              <w:t xml:space="preserve"> </w:t>
            </w:r>
            <w:proofErr w:type="spellStart"/>
            <w:r w:rsidRPr="005B7241">
              <w:rPr>
                <w:rFonts w:ascii="Calibri" w:hAnsi="Calibri" w:cs="Calibri"/>
              </w:rPr>
              <w:t>Hastalıları</w:t>
            </w:r>
            <w:proofErr w:type="spellEnd"/>
            <w:r w:rsidRPr="005B7241">
              <w:rPr>
                <w:rFonts w:ascii="Calibri" w:hAnsi="Calibri" w:cs="Calibri"/>
              </w:rPr>
              <w:t xml:space="preserve">, Nobel Tıp </w:t>
            </w:r>
            <w:proofErr w:type="spellStart"/>
            <w:r w:rsidRPr="005B7241">
              <w:rPr>
                <w:rFonts w:ascii="Calibri" w:hAnsi="Calibri" w:cs="Calibri"/>
              </w:rPr>
              <w:t>Kitabevi</w:t>
            </w:r>
            <w:proofErr w:type="spellEnd"/>
            <w:r w:rsidRPr="005B7241">
              <w:rPr>
                <w:rFonts w:ascii="Calibri" w:hAnsi="Calibri" w:cs="Calibri"/>
              </w:rPr>
              <w:t xml:space="preserve">, </w:t>
            </w:r>
            <w:proofErr w:type="spellStart"/>
            <w:r w:rsidRPr="005B7241">
              <w:rPr>
                <w:rFonts w:ascii="Calibri" w:hAnsi="Calibri" w:cs="Calibri"/>
              </w:rPr>
              <w:t>Editör</w:t>
            </w:r>
            <w:proofErr w:type="spellEnd"/>
            <w:r w:rsidRPr="005B7241">
              <w:rPr>
                <w:rFonts w:ascii="Calibri" w:hAnsi="Calibri" w:cs="Calibri"/>
              </w:rPr>
              <w:t xml:space="preserve">: </w:t>
            </w:r>
            <w:proofErr w:type="spellStart"/>
            <w:r w:rsidRPr="005B7241">
              <w:rPr>
                <w:rFonts w:ascii="Calibri" w:hAnsi="Calibri" w:cs="Calibri"/>
              </w:rPr>
              <w:t>Neziha</w:t>
            </w:r>
            <w:proofErr w:type="spellEnd"/>
            <w:r w:rsidRPr="005B7241">
              <w:rPr>
                <w:rFonts w:ascii="Calibri" w:hAnsi="Calibri" w:cs="Calibri"/>
              </w:rPr>
              <w:t xml:space="preserve"> </w:t>
            </w:r>
            <w:proofErr w:type="spellStart"/>
            <w:r w:rsidRPr="005B7241">
              <w:rPr>
                <w:rFonts w:ascii="Calibri" w:hAnsi="Calibri" w:cs="Calibri"/>
              </w:rPr>
              <w:t>Kızılkaya</w:t>
            </w:r>
            <w:proofErr w:type="spellEnd"/>
            <w:r w:rsidRPr="005B7241">
              <w:rPr>
                <w:rFonts w:ascii="Calibri" w:hAnsi="Calibri" w:cs="Calibri"/>
              </w:rPr>
              <w:t xml:space="preserve"> </w:t>
            </w:r>
            <w:proofErr w:type="spellStart"/>
            <w:r w:rsidRPr="005B7241">
              <w:rPr>
                <w:rFonts w:ascii="Calibri" w:hAnsi="Calibri" w:cs="Calibri"/>
              </w:rPr>
              <w:t>Beji</w:t>
            </w:r>
            <w:proofErr w:type="spellEnd"/>
            <w:r w:rsidRPr="005B7241">
              <w:rPr>
                <w:rFonts w:ascii="Calibri" w:hAnsi="Calibri" w:cs="Calibri"/>
              </w:rPr>
              <w:t>, 2015.</w:t>
            </w:r>
          </w:p>
          <w:p w14:paraId="7879190C" w14:textId="28175ED6" w:rsidR="00811686" w:rsidRDefault="00811686" w:rsidP="00811686">
            <w:pPr>
              <w:pStyle w:val="TableParagraph"/>
              <w:spacing w:before="1"/>
              <w:rPr>
                <w:sz w:val="20"/>
              </w:rPr>
            </w:pPr>
            <w:r>
              <w:rPr>
                <w:rFonts w:ascii="Calibri" w:hAnsi="Calibri" w:cs="Calibri"/>
              </w:rPr>
              <w:t>4</w:t>
            </w:r>
            <w:r w:rsidRPr="005B7241">
              <w:rPr>
                <w:rFonts w:ascii="Calibri" w:hAnsi="Calibri" w:cs="Calibri"/>
              </w:rPr>
              <w:t xml:space="preserve"> - </w:t>
            </w:r>
            <w:proofErr w:type="spellStart"/>
            <w:r w:rsidRPr="005B7241">
              <w:rPr>
                <w:rFonts w:ascii="Calibri" w:hAnsi="Calibri" w:cs="Calibri"/>
              </w:rPr>
              <w:t>Obstetri</w:t>
            </w:r>
            <w:proofErr w:type="spellEnd"/>
            <w:r w:rsidRPr="005B7241">
              <w:rPr>
                <w:rFonts w:ascii="Calibri" w:hAnsi="Calibri" w:cs="Calibri"/>
              </w:rPr>
              <w:t xml:space="preserve"> </w:t>
            </w:r>
            <w:proofErr w:type="spellStart"/>
            <w:r w:rsidRPr="005B7241">
              <w:rPr>
                <w:rFonts w:ascii="Calibri" w:hAnsi="Calibri" w:cs="Calibri"/>
              </w:rPr>
              <w:t>Ve</w:t>
            </w:r>
            <w:proofErr w:type="spellEnd"/>
            <w:r w:rsidRPr="005B7241">
              <w:rPr>
                <w:rFonts w:ascii="Calibri" w:hAnsi="Calibri" w:cs="Calibri"/>
              </w:rPr>
              <w:t xml:space="preserve"> </w:t>
            </w:r>
            <w:proofErr w:type="spellStart"/>
            <w:r w:rsidRPr="005B7241">
              <w:rPr>
                <w:rFonts w:ascii="Calibri" w:hAnsi="Calibri" w:cs="Calibri"/>
              </w:rPr>
              <w:t>Jinekolojinin</w:t>
            </w:r>
            <w:proofErr w:type="spellEnd"/>
            <w:r w:rsidRPr="005B7241">
              <w:rPr>
                <w:rFonts w:ascii="Calibri" w:hAnsi="Calibri" w:cs="Calibri"/>
              </w:rPr>
              <w:t xml:space="preserve"> </w:t>
            </w:r>
            <w:proofErr w:type="spellStart"/>
            <w:r w:rsidRPr="005B7241">
              <w:rPr>
                <w:rFonts w:ascii="Calibri" w:hAnsi="Calibri" w:cs="Calibri"/>
              </w:rPr>
              <w:t>Temelleri</w:t>
            </w:r>
            <w:proofErr w:type="spellEnd"/>
            <w:r w:rsidRPr="005B7241">
              <w:rPr>
                <w:rFonts w:ascii="Calibri" w:hAnsi="Calibri" w:cs="Calibri"/>
              </w:rPr>
              <w:t xml:space="preserve">, Nobel Tıp </w:t>
            </w:r>
            <w:proofErr w:type="spellStart"/>
            <w:r w:rsidRPr="005B7241">
              <w:rPr>
                <w:rFonts w:ascii="Calibri" w:hAnsi="Calibri" w:cs="Calibri"/>
              </w:rPr>
              <w:t>Kitabevi</w:t>
            </w:r>
            <w:proofErr w:type="spellEnd"/>
            <w:r w:rsidRPr="005B7241">
              <w:rPr>
                <w:rFonts w:ascii="Calibri" w:hAnsi="Calibri" w:cs="Calibri"/>
              </w:rPr>
              <w:t>, 2009.</w:t>
            </w:r>
          </w:p>
        </w:tc>
      </w:tr>
      <w:tr w:rsidR="00811686" w14:paraId="11ACF4D6" w14:textId="77777777" w:rsidTr="00811686">
        <w:trPr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14:paraId="6818922F" w14:textId="29C48495" w:rsidR="00811686" w:rsidRDefault="00CB1BE2" w:rsidP="00811686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                 </w:t>
            </w:r>
            <w:r w:rsidR="00811686" w:rsidRPr="009C7538">
              <w:rPr>
                <w:rFonts w:ascii="Calibri" w:hAnsi="Calibri"/>
                <w:b/>
              </w:rPr>
              <w:t xml:space="preserve">DERSİN AKTS KREDİSİ = Total </w:t>
            </w:r>
            <w:proofErr w:type="spellStart"/>
            <w:r w:rsidR="00811686" w:rsidRPr="009C7538">
              <w:rPr>
                <w:rFonts w:ascii="Calibri" w:hAnsi="Calibri"/>
                <w:b/>
              </w:rPr>
              <w:t>İş</w:t>
            </w:r>
            <w:proofErr w:type="spellEnd"/>
            <w:r w:rsidR="00811686" w:rsidRPr="009C7538">
              <w:rPr>
                <w:rFonts w:ascii="Calibri" w:hAnsi="Calibri"/>
                <w:b/>
              </w:rPr>
              <w:t xml:space="preserve"> </w:t>
            </w:r>
            <w:proofErr w:type="spellStart"/>
            <w:r w:rsidR="00811686" w:rsidRPr="009C7538">
              <w:rPr>
                <w:rFonts w:ascii="Calibri" w:hAnsi="Calibri"/>
                <w:b/>
              </w:rPr>
              <w:t>Yükü</w:t>
            </w:r>
            <w:proofErr w:type="spellEnd"/>
            <w:r w:rsidR="00811686" w:rsidRPr="009C7538">
              <w:rPr>
                <w:rFonts w:ascii="Calibri" w:hAnsi="Calibri"/>
                <w:b/>
              </w:rPr>
              <w:t xml:space="preserve"> (</w:t>
            </w:r>
            <w:proofErr w:type="spellStart"/>
            <w:r w:rsidR="00811686" w:rsidRPr="009C7538">
              <w:rPr>
                <w:rFonts w:ascii="Calibri" w:hAnsi="Calibri"/>
                <w:b/>
              </w:rPr>
              <w:t>saat</w:t>
            </w:r>
            <w:proofErr w:type="spellEnd"/>
            <w:r w:rsidR="00811686" w:rsidRPr="009C7538">
              <w:rPr>
                <w:rFonts w:ascii="Calibri" w:hAnsi="Calibri"/>
                <w:b/>
              </w:rPr>
              <w:t xml:space="preserve">)/(30 </w:t>
            </w:r>
            <w:proofErr w:type="spellStart"/>
            <w:r w:rsidR="00811686" w:rsidRPr="009C7538">
              <w:rPr>
                <w:rFonts w:ascii="Calibri" w:hAnsi="Calibri"/>
                <w:b/>
              </w:rPr>
              <w:t>saat</w:t>
            </w:r>
            <w:proofErr w:type="spellEnd"/>
            <w:r w:rsidR="00811686" w:rsidRPr="009C7538">
              <w:rPr>
                <w:rFonts w:ascii="Calibri" w:hAnsi="Calibri"/>
                <w:b/>
              </w:rPr>
              <w:t>/AKTS)= 430/30=10</w:t>
            </w:r>
          </w:p>
        </w:tc>
      </w:tr>
      <w:tr w:rsidR="00811686" w14:paraId="3B45F5D2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452F1BB0" w14:textId="78847A1E" w:rsidR="00811686" w:rsidRDefault="00811686" w:rsidP="00811686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811686" w14:paraId="4974B1CE" w14:textId="7777777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811686" w:rsidRDefault="00811686" w:rsidP="00811686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082EB5C9" w14:textId="41746D6C" w:rsidR="00811686" w:rsidRDefault="00811686" w:rsidP="004D130D">
            <w:pPr>
              <w:pStyle w:val="TableParagraph"/>
              <w:spacing w:before="0" w:line="210" w:lineRule="exact"/>
              <w:ind w:left="242" w:right="226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811686" w:rsidRDefault="00811686" w:rsidP="0081168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811686" w14:paraId="1D4F132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811686" w:rsidRDefault="00811686" w:rsidP="00811686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CACC39A" w14:textId="1B802357" w:rsidR="00811686" w:rsidRDefault="00811686" w:rsidP="00811686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811686" w:rsidRDefault="00811686" w:rsidP="0081168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811686" w14:paraId="16762876" w14:textId="77777777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811686" w:rsidRDefault="00811686" w:rsidP="00811686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52FFF90E" w14:textId="24958BEB" w:rsidR="00811686" w:rsidRDefault="004D130D" w:rsidP="00811686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11686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47ECC063" w:rsidR="00811686" w:rsidRDefault="00811686" w:rsidP="00811686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811686" w14:paraId="4C1759D3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811686" w:rsidRDefault="00811686" w:rsidP="00811686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14:paraId="2CCC515A" w14:textId="77777777" w:rsidR="00811686" w:rsidRDefault="00811686" w:rsidP="00811686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811686" w:rsidRDefault="00811686" w:rsidP="0081168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811686" w14:paraId="5D58F4D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811686" w:rsidRDefault="00811686" w:rsidP="00811686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11F7B7F4" w:rsidR="00811686" w:rsidRDefault="004D130D" w:rsidP="00811686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811686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811686" w:rsidRDefault="00811686" w:rsidP="0081168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811686" w14:paraId="499065CF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811686" w:rsidRDefault="00811686" w:rsidP="00811686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3DD2C124" w14:textId="77777777" w:rsidR="00811686" w:rsidRDefault="00811686" w:rsidP="00811686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609D6610" w:rsidR="00811686" w:rsidRDefault="009300FA" w:rsidP="00811686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bookmarkStart w:id="0" w:name="_GoBack"/>
            <w:bookmarkEnd w:id="0"/>
            <w:proofErr w:type="spellEnd"/>
          </w:p>
        </w:tc>
      </w:tr>
      <w:tr w:rsidR="00811686" w14:paraId="341FCBC8" w14:textId="77777777">
        <w:trPr>
          <w:trHeight w:val="426"/>
        </w:trPr>
        <w:tc>
          <w:tcPr>
            <w:tcW w:w="9317" w:type="dxa"/>
            <w:gridSpan w:val="9"/>
          </w:tcPr>
          <w:p w14:paraId="439E89F8" w14:textId="6D3CFD55" w:rsidR="00811686" w:rsidRDefault="00811686" w:rsidP="00811686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811686" w14:paraId="76F86CC8" w14:textId="77777777">
        <w:trPr>
          <w:trHeight w:val="469"/>
        </w:trPr>
        <w:tc>
          <w:tcPr>
            <w:tcW w:w="5352" w:type="dxa"/>
            <w:gridSpan w:val="5"/>
          </w:tcPr>
          <w:p w14:paraId="42D98595" w14:textId="53EC8F1F" w:rsidR="00811686" w:rsidRDefault="00811686" w:rsidP="00811686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2DE67B5F" w14:textId="581940D1" w:rsidR="00811686" w:rsidRDefault="00811686" w:rsidP="00811686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6234AD4A" w14:textId="77777777" w:rsidR="00811686" w:rsidRDefault="00811686" w:rsidP="00811686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7E17C7F8" w14:textId="41833929" w:rsidR="00811686" w:rsidRDefault="00811686" w:rsidP="00811686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7CD8D0F2" w14:textId="3B45CA97" w:rsidR="00811686" w:rsidRDefault="00811686" w:rsidP="00811686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15F7AD7" w14:textId="5EACDB43" w:rsidR="00811686" w:rsidRDefault="00811686" w:rsidP="00811686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259D5" w14:paraId="34423294" w14:textId="77777777">
        <w:trPr>
          <w:trHeight w:val="234"/>
        </w:trPr>
        <w:tc>
          <w:tcPr>
            <w:tcW w:w="5352" w:type="dxa"/>
            <w:gridSpan w:val="5"/>
          </w:tcPr>
          <w:p w14:paraId="33723D67" w14:textId="6CB5600B" w:rsidR="005259D5" w:rsidRDefault="005259D5" w:rsidP="005259D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14:paraId="40AA5EED" w14:textId="4D409AAA" w:rsidR="005259D5" w:rsidRDefault="005259D5" w:rsidP="005259D5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63088103" w14:textId="427A56C1" w:rsidR="005259D5" w:rsidRDefault="005259D5" w:rsidP="005259D5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99" w:type="dxa"/>
            <w:gridSpan w:val="2"/>
          </w:tcPr>
          <w:p w14:paraId="584A44E7" w14:textId="6A5F12A3" w:rsidR="005259D5" w:rsidRDefault="005259D5" w:rsidP="005259D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5259D5" w14:paraId="12F6B818" w14:textId="77777777">
        <w:trPr>
          <w:trHeight w:val="234"/>
        </w:trPr>
        <w:tc>
          <w:tcPr>
            <w:tcW w:w="5352" w:type="dxa"/>
            <w:gridSpan w:val="5"/>
          </w:tcPr>
          <w:p w14:paraId="6A9B1761" w14:textId="2F9C1A1D" w:rsidR="005259D5" w:rsidRDefault="005259D5" w:rsidP="005259D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5ADCC63E" w14:textId="5C5ADFF7" w:rsidR="005259D5" w:rsidRDefault="005259D5" w:rsidP="005259D5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62AE28D7" w14:textId="254EDE06" w:rsidR="005259D5" w:rsidRDefault="005259D5" w:rsidP="005259D5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99" w:type="dxa"/>
            <w:gridSpan w:val="2"/>
          </w:tcPr>
          <w:p w14:paraId="4E61A4A9" w14:textId="5DA8571B" w:rsidR="005259D5" w:rsidRDefault="005259D5" w:rsidP="005259D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5259D5" w14:paraId="33C1070B" w14:textId="77777777">
        <w:trPr>
          <w:trHeight w:val="234"/>
        </w:trPr>
        <w:tc>
          <w:tcPr>
            <w:tcW w:w="5352" w:type="dxa"/>
            <w:gridSpan w:val="5"/>
          </w:tcPr>
          <w:p w14:paraId="1E013C40" w14:textId="0DFF8409" w:rsidR="005259D5" w:rsidRDefault="005259D5" w:rsidP="005259D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0711A53" w14:textId="1E22993A" w:rsidR="005259D5" w:rsidRDefault="005259D5" w:rsidP="005259D5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7E0BA908" w14:textId="305D078F" w:rsidR="005259D5" w:rsidRDefault="005259D5" w:rsidP="005259D5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  <w:gridSpan w:val="2"/>
          </w:tcPr>
          <w:p w14:paraId="206091AB" w14:textId="7BF7C958" w:rsidR="005259D5" w:rsidRDefault="005259D5" w:rsidP="005259D5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259D5" w14:paraId="16D81859" w14:textId="77777777">
        <w:trPr>
          <w:trHeight w:val="234"/>
        </w:trPr>
        <w:tc>
          <w:tcPr>
            <w:tcW w:w="5352" w:type="dxa"/>
            <w:gridSpan w:val="5"/>
          </w:tcPr>
          <w:p w14:paraId="0F37F423" w14:textId="62F9DCC8" w:rsidR="005259D5" w:rsidRDefault="005259D5" w:rsidP="005259D5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14:paraId="709D8C99" w14:textId="6BF43159" w:rsidR="005259D5" w:rsidRDefault="005259D5" w:rsidP="005259D5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6727B806" w14:textId="12161141" w:rsidR="005259D5" w:rsidRDefault="005259D5" w:rsidP="005259D5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99" w:type="dxa"/>
            <w:gridSpan w:val="2"/>
          </w:tcPr>
          <w:p w14:paraId="79CBB47D" w14:textId="73A0B012" w:rsidR="005259D5" w:rsidRDefault="005259D5" w:rsidP="005259D5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259D5" w14:paraId="0F6DADF3" w14:textId="77777777">
        <w:trPr>
          <w:trHeight w:val="234"/>
        </w:trPr>
        <w:tc>
          <w:tcPr>
            <w:tcW w:w="5352" w:type="dxa"/>
            <w:gridSpan w:val="5"/>
          </w:tcPr>
          <w:p w14:paraId="7B2AC866" w14:textId="6B3FA069" w:rsidR="005259D5" w:rsidRDefault="005259D5" w:rsidP="005259D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14:paraId="3356E87E" w14:textId="768F8AFC" w:rsidR="005259D5" w:rsidRDefault="005259D5" w:rsidP="005259D5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2821F1EE" w14:textId="7BD3EDD7" w:rsidR="005259D5" w:rsidRDefault="005259D5" w:rsidP="005259D5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  <w:gridSpan w:val="2"/>
          </w:tcPr>
          <w:p w14:paraId="394B0E3B" w14:textId="0C583A88" w:rsidR="005259D5" w:rsidRDefault="005259D5" w:rsidP="005259D5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259D5" w14:paraId="532DCC31" w14:textId="77777777">
        <w:trPr>
          <w:trHeight w:val="234"/>
        </w:trPr>
        <w:tc>
          <w:tcPr>
            <w:tcW w:w="5352" w:type="dxa"/>
            <w:gridSpan w:val="5"/>
          </w:tcPr>
          <w:p w14:paraId="7DB705CF" w14:textId="2DF4397D" w:rsidR="005259D5" w:rsidRDefault="005259D5" w:rsidP="005259D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7166E1CA" w14:textId="77777777" w:rsidR="005259D5" w:rsidRDefault="005259D5" w:rsidP="005259D5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12F0EB83" w14:textId="77777777" w:rsidR="005259D5" w:rsidRDefault="005259D5" w:rsidP="005259D5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F87AE12" w14:textId="77777777" w:rsidR="005259D5" w:rsidRDefault="005259D5" w:rsidP="005259D5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5259D5" w14:paraId="44BA618D" w14:textId="77777777">
        <w:trPr>
          <w:trHeight w:val="234"/>
        </w:trPr>
        <w:tc>
          <w:tcPr>
            <w:tcW w:w="5352" w:type="dxa"/>
            <w:gridSpan w:val="5"/>
          </w:tcPr>
          <w:p w14:paraId="1EFF63F9" w14:textId="253699FA" w:rsidR="005259D5" w:rsidRDefault="005259D5" w:rsidP="005259D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46AAF7B6" w14:textId="77777777" w:rsidR="005259D5" w:rsidRDefault="005259D5" w:rsidP="005259D5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7EDDA0F" w14:textId="77777777" w:rsidR="005259D5" w:rsidRDefault="005259D5" w:rsidP="005259D5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AD33C3A" w14:textId="77777777" w:rsidR="005259D5" w:rsidRDefault="005259D5" w:rsidP="005259D5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5259D5" w14:paraId="406C5AAB" w14:textId="77777777">
        <w:trPr>
          <w:trHeight w:val="234"/>
        </w:trPr>
        <w:tc>
          <w:tcPr>
            <w:tcW w:w="5352" w:type="dxa"/>
            <w:gridSpan w:val="5"/>
          </w:tcPr>
          <w:p w14:paraId="3D3D2807" w14:textId="143478F0" w:rsidR="005259D5" w:rsidRDefault="005259D5" w:rsidP="005259D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E356B28" w14:textId="2FCA3CC3" w:rsidR="005259D5" w:rsidRDefault="005259D5" w:rsidP="005259D5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2429E9"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25CDCD6" w14:textId="7C89D802" w:rsidR="005259D5" w:rsidRDefault="005259D5" w:rsidP="005259D5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99" w:type="dxa"/>
            <w:gridSpan w:val="2"/>
          </w:tcPr>
          <w:p w14:paraId="0F90C899" w14:textId="4F30B664" w:rsidR="005259D5" w:rsidRDefault="005259D5" w:rsidP="005259D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5259D5" w14:paraId="745406E7" w14:textId="77777777">
        <w:trPr>
          <w:trHeight w:val="234"/>
        </w:trPr>
        <w:tc>
          <w:tcPr>
            <w:tcW w:w="5352" w:type="dxa"/>
            <w:gridSpan w:val="5"/>
          </w:tcPr>
          <w:p w14:paraId="17DF17BB" w14:textId="353D5A13" w:rsidR="005259D5" w:rsidRDefault="005259D5" w:rsidP="005259D5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49E30F5" w14:textId="1AD2094D" w:rsidR="005259D5" w:rsidRDefault="005259D5" w:rsidP="005259D5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2429E9"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3C9008C" w14:textId="06BB82D4" w:rsidR="005259D5" w:rsidRDefault="005259D5" w:rsidP="005259D5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99" w:type="dxa"/>
            <w:gridSpan w:val="2"/>
          </w:tcPr>
          <w:p w14:paraId="7126B0A8" w14:textId="6296A6CD" w:rsidR="005259D5" w:rsidRDefault="005259D5" w:rsidP="005259D5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30</w:t>
            </w:r>
          </w:p>
        </w:tc>
      </w:tr>
      <w:tr w:rsidR="005259D5" w14:paraId="325E5B01" w14:textId="77777777">
        <w:trPr>
          <w:trHeight w:val="234"/>
        </w:trPr>
        <w:tc>
          <w:tcPr>
            <w:tcW w:w="5352" w:type="dxa"/>
            <w:gridSpan w:val="5"/>
          </w:tcPr>
          <w:p w14:paraId="5699BF15" w14:textId="64B9B4FD" w:rsidR="005259D5" w:rsidRDefault="005259D5" w:rsidP="005259D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3446982" w14:textId="4889F19F" w:rsidR="005259D5" w:rsidRDefault="005259D5" w:rsidP="005259D5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52909B1C" w14:textId="6F0730DC" w:rsidR="005259D5" w:rsidRDefault="005259D5" w:rsidP="005259D5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99" w:type="dxa"/>
            <w:gridSpan w:val="2"/>
          </w:tcPr>
          <w:p w14:paraId="109B56D1" w14:textId="01EA486F" w:rsidR="005259D5" w:rsidRDefault="005259D5" w:rsidP="005259D5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5259D5" w14:paraId="6778B47B" w14:textId="77777777">
        <w:trPr>
          <w:trHeight w:val="256"/>
        </w:trPr>
        <w:tc>
          <w:tcPr>
            <w:tcW w:w="7618" w:type="dxa"/>
            <w:gridSpan w:val="7"/>
          </w:tcPr>
          <w:p w14:paraId="68D60F5A" w14:textId="08AE6464" w:rsidR="005259D5" w:rsidRDefault="005259D5" w:rsidP="005259D5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7717CF4D" w14:textId="5900898C" w:rsidR="005259D5" w:rsidRDefault="005259D5" w:rsidP="005259D5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300</w:t>
            </w:r>
          </w:p>
        </w:tc>
      </w:tr>
      <w:tr w:rsidR="005259D5" w14:paraId="271D27DA" w14:textId="77777777">
        <w:trPr>
          <w:trHeight w:val="255"/>
        </w:trPr>
        <w:tc>
          <w:tcPr>
            <w:tcW w:w="7618" w:type="dxa"/>
            <w:gridSpan w:val="7"/>
          </w:tcPr>
          <w:p w14:paraId="1CB0C819" w14:textId="404E5918" w:rsidR="005259D5" w:rsidRDefault="005259D5" w:rsidP="005259D5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14:paraId="44F932C2" w14:textId="47109D63" w:rsidR="005259D5" w:rsidRDefault="005259D5" w:rsidP="005259D5">
            <w:pPr>
              <w:pStyle w:val="TableParagraph"/>
              <w:spacing w:before="0" w:line="234" w:lineRule="exact"/>
              <w:ind w:right="643"/>
            </w:pPr>
            <w:r>
              <w:t xml:space="preserve">     300/30</w:t>
            </w:r>
          </w:p>
        </w:tc>
      </w:tr>
      <w:tr w:rsidR="005259D5" w14:paraId="07B242A2" w14:textId="77777777">
        <w:trPr>
          <w:trHeight w:val="255"/>
        </w:trPr>
        <w:tc>
          <w:tcPr>
            <w:tcW w:w="7618" w:type="dxa"/>
            <w:gridSpan w:val="7"/>
          </w:tcPr>
          <w:p w14:paraId="248E94D6" w14:textId="7E34454C" w:rsidR="005259D5" w:rsidRDefault="005259D5" w:rsidP="005259D5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14:paraId="0CF0A9E4" w14:textId="7CD2D328" w:rsidR="005259D5" w:rsidRDefault="005259D5" w:rsidP="005259D5">
            <w:pPr>
              <w:pStyle w:val="TableParagraph"/>
              <w:spacing w:before="0" w:line="234" w:lineRule="exact"/>
              <w:ind w:left="24"/>
              <w:jc w:val="center"/>
            </w:pPr>
            <w:r>
              <w:t>10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1A02EF"/>
    <w:rsid w:val="002A6633"/>
    <w:rsid w:val="003105C4"/>
    <w:rsid w:val="00312EC0"/>
    <w:rsid w:val="003251FF"/>
    <w:rsid w:val="00487BFB"/>
    <w:rsid w:val="004D130D"/>
    <w:rsid w:val="005259D5"/>
    <w:rsid w:val="00591A2F"/>
    <w:rsid w:val="00600289"/>
    <w:rsid w:val="0068716F"/>
    <w:rsid w:val="006C7C8D"/>
    <w:rsid w:val="00757112"/>
    <w:rsid w:val="0077622D"/>
    <w:rsid w:val="00811686"/>
    <w:rsid w:val="00814E8C"/>
    <w:rsid w:val="008A5C1F"/>
    <w:rsid w:val="009300FA"/>
    <w:rsid w:val="00943700"/>
    <w:rsid w:val="009B7377"/>
    <w:rsid w:val="00AC4A97"/>
    <w:rsid w:val="00BB5D1B"/>
    <w:rsid w:val="00C119D4"/>
    <w:rsid w:val="00CB1BE2"/>
    <w:rsid w:val="00CD1B69"/>
    <w:rsid w:val="00D2347F"/>
    <w:rsid w:val="00D3234C"/>
    <w:rsid w:val="00D87A06"/>
    <w:rsid w:val="00D912B4"/>
    <w:rsid w:val="00DE139B"/>
    <w:rsid w:val="00E857A1"/>
    <w:rsid w:val="00F0118A"/>
    <w:rsid w:val="00F70ACC"/>
    <w:rsid w:val="00F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rsid w:val="00811686"/>
    <w:rPr>
      <w:b/>
      <w:bCs/>
      <w:color w:val="7C97B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8</cp:revision>
  <cp:lastPrinted>2023-03-29T07:56:00Z</cp:lastPrinted>
  <dcterms:created xsi:type="dcterms:W3CDTF">2023-05-09T07:35:00Z</dcterms:created>
  <dcterms:modified xsi:type="dcterms:W3CDTF">2023-05-15T07:02:00Z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