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2F" w:rsidRDefault="00C46F62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CB592F" w:rsidRDefault="00CB592F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ind w:left="0"/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  <w:r>
              <w:rPr>
                <w:lang w:val="tr-TR"/>
              </w:rPr>
              <w:t>Ebelikte Öğretim ve Eğitim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rFonts w:asciiTheme="minorHAnsi" w:hAnsiTheme="minorHAnsi"/>
                <w:lang w:val="tr-TR"/>
              </w:rPr>
            </w:pPr>
            <w:r>
              <w:rPr>
                <w:lang w:val="tr-TR"/>
              </w:rPr>
              <w:t>EBE429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Zorunlu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Lisans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rFonts w:asciiTheme="minorHAnsi" w:hAnsiTheme="minorHAnsi"/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ind w:left="0"/>
              <w:rPr>
                <w:lang w:val="tr-TR"/>
              </w:rPr>
            </w:pPr>
            <w:r>
              <w:t xml:space="preserve">  </w:t>
            </w:r>
            <w:r>
              <w:rPr>
                <w:lang w:val="tr-TR"/>
              </w:rPr>
              <w:t>-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  -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 4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ind w:left="0"/>
              <w:rPr>
                <w:lang w:val="tr-TR"/>
              </w:rPr>
            </w:pPr>
            <w:r>
              <w:t xml:space="preserve"> </w:t>
            </w:r>
            <w:r>
              <w:rPr>
                <w:lang w:val="tr-TR"/>
              </w:rPr>
              <w:t>7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Okul tarafından belirlenir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CB592F">
        <w:trPr>
          <w:trHeight w:val="237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CB592F">
        <w:trPr>
          <w:trHeight w:val="236"/>
        </w:trPr>
        <w:tc>
          <w:tcPr>
            <w:tcW w:w="4504" w:type="dxa"/>
            <w:gridSpan w:val="2"/>
          </w:tcPr>
          <w:p w:rsidR="00CB592F" w:rsidRDefault="00C46F6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CB592F" w:rsidRDefault="00C46F6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CB592F">
        <w:trPr>
          <w:trHeight w:val="426"/>
        </w:trPr>
        <w:tc>
          <w:tcPr>
            <w:tcW w:w="9511" w:type="dxa"/>
            <w:gridSpan w:val="5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CB592F">
        <w:trPr>
          <w:trHeight w:val="937"/>
        </w:trPr>
        <w:tc>
          <w:tcPr>
            <w:tcW w:w="9511" w:type="dxa"/>
            <w:gridSpan w:val="5"/>
          </w:tcPr>
          <w:p w:rsidR="00CB592F" w:rsidRDefault="00C46F62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rPr>
                <w:rFonts w:eastAsia="SimSun"/>
              </w:rPr>
              <w:t>Eğitim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temel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kavram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ilke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metotlarına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göre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öğrencinin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sağlık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sağlık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davranışının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belirleyicilerini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sağlık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eğitimi</w:t>
            </w:r>
            <w:proofErr w:type="spellEnd"/>
            <w:r>
              <w:rPr>
                <w:rFonts w:eastAsia="SimSun"/>
              </w:rPr>
              <w:t xml:space="preserve"> model </w:t>
            </w:r>
            <w:proofErr w:type="spellStart"/>
            <w:r>
              <w:rPr>
                <w:rFonts w:eastAsia="SimSun"/>
              </w:rPr>
              <w:t>ve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teorilerini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tanıyarak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sağlık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eğitimi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programlarını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geliştirip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uygulamasını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sağlar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CB592F">
        <w:trPr>
          <w:trHeight w:val="411"/>
        </w:trPr>
        <w:tc>
          <w:tcPr>
            <w:tcW w:w="8209" w:type="dxa"/>
            <w:gridSpan w:val="3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CB592F" w:rsidRDefault="00CB592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592F">
        <w:trPr>
          <w:trHeight w:val="285"/>
        </w:trPr>
        <w:tc>
          <w:tcPr>
            <w:tcW w:w="8209" w:type="dxa"/>
            <w:gridSpan w:val="3"/>
          </w:tcPr>
          <w:p w:rsidR="00CB592F" w:rsidRDefault="00C46F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CB592F" w:rsidRDefault="00C46F6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CB592F">
        <w:trPr>
          <w:trHeight w:val="286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CB592F" w:rsidRDefault="00C46F62">
            <w:pPr>
              <w:shd w:val="clear" w:color="auto" w:fill="FFFFFF"/>
              <w:ind w:firstLineChars="50" w:firstLine="110"/>
              <w:textAlignment w:val="baseline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Eğitim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öğretim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süreci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parçaları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analiz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edebilme</w:t>
            </w:r>
            <w:proofErr w:type="spellEnd"/>
            <w:r>
              <w:rPr>
                <w:rFonts w:eastAsia="SimSun"/>
              </w:rPr>
              <w:t>,</w:t>
            </w:r>
          </w:p>
          <w:p w:rsidR="00CB592F" w:rsidRDefault="00CB592F">
            <w:pPr>
              <w:pStyle w:val="TableParagraph"/>
            </w:pPr>
          </w:p>
        </w:tc>
        <w:tc>
          <w:tcPr>
            <w:tcW w:w="1302" w:type="dxa"/>
            <w:gridSpan w:val="2"/>
          </w:tcPr>
          <w:p w:rsidR="00CB592F" w:rsidRDefault="00CB592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CB592F" w:rsidRDefault="00C46F62">
            <w:pPr>
              <w:pStyle w:val="TableParagraph"/>
            </w:pPr>
            <w:r>
              <w:rPr>
                <w:rFonts w:eastAsia="SimSun"/>
              </w:rPr>
              <w:t>.</w:t>
            </w:r>
            <w:proofErr w:type="spellStart"/>
            <w:r>
              <w:rPr>
                <w:rFonts w:eastAsia="SimSun"/>
              </w:rPr>
              <w:t>Birey</w:t>
            </w:r>
            <w:proofErr w:type="spellEnd"/>
            <w:r>
              <w:rPr>
                <w:rFonts w:eastAsia="SimSun"/>
                <w:lang w:val="tr-TR"/>
              </w:rPr>
              <w:t>,</w:t>
            </w:r>
            <w:proofErr w:type="spellStart"/>
            <w:r>
              <w:rPr>
                <w:rFonts w:eastAsia="SimSun"/>
              </w:rPr>
              <w:t>grup</w:t>
            </w:r>
            <w:proofErr w:type="spellEnd"/>
            <w:r>
              <w:rPr>
                <w:rFonts w:eastAsia="SimSun"/>
                <w:lang w:val="tr-TR"/>
              </w:rPr>
              <w:t xml:space="preserve"> ve </w:t>
            </w:r>
            <w:proofErr w:type="spellStart"/>
            <w:r>
              <w:rPr>
                <w:rFonts w:eastAsia="SimSun"/>
              </w:rPr>
              <w:t>topluma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sağlık</w:t>
            </w:r>
            <w:proofErr w:type="spellEnd"/>
            <w:r>
              <w:rPr>
                <w:rFonts w:eastAsia="SimSun"/>
                <w:lang w:val="tr-TR"/>
              </w:rPr>
              <w:t>,</w:t>
            </w:r>
            <w:proofErr w:type="spellStart"/>
            <w:r>
              <w:rPr>
                <w:rFonts w:eastAsia="SimSun"/>
              </w:rPr>
              <w:t>hastalık</w:t>
            </w:r>
            <w:proofErr w:type="spellEnd"/>
            <w:r>
              <w:rPr>
                <w:rFonts w:eastAsia="SimSun"/>
                <w:lang w:val="tr-TR"/>
              </w:rPr>
              <w:t>,</w:t>
            </w:r>
            <w:proofErr w:type="spellStart"/>
            <w:r>
              <w:rPr>
                <w:rFonts w:eastAsia="SimSun"/>
              </w:rPr>
              <w:t>profesyonellik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ile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ilgili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eğitim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verebilme</w:t>
            </w:r>
            <w:proofErr w:type="spellEnd"/>
          </w:p>
        </w:tc>
        <w:tc>
          <w:tcPr>
            <w:tcW w:w="1302" w:type="dxa"/>
            <w:gridSpan w:val="2"/>
          </w:tcPr>
          <w:p w:rsidR="00CB592F" w:rsidRDefault="00CB592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CB592F" w:rsidRDefault="00C46F62">
            <w:pPr>
              <w:shd w:val="clear" w:color="auto" w:fill="FFFFFF"/>
              <w:ind w:firstLineChars="50" w:firstLine="110"/>
              <w:textAlignment w:val="baseline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Psikomotor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bilişsel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duyuşsal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içerikli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davranış</w:t>
            </w:r>
            <w:proofErr w:type="spellEnd"/>
            <w:r>
              <w:rPr>
                <w:rFonts w:eastAsia="SimSun"/>
                <w:lang w:val="tr-TR"/>
              </w:rPr>
              <w:t xml:space="preserve"> ve </w:t>
            </w:r>
            <w:proofErr w:type="spellStart"/>
            <w:r>
              <w:rPr>
                <w:rFonts w:eastAsia="SimSun"/>
              </w:rPr>
              <w:t>performans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hedefleri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yazabilme</w:t>
            </w:r>
            <w:proofErr w:type="spellEnd"/>
          </w:p>
          <w:p w:rsidR="00CB592F" w:rsidRDefault="00CB592F">
            <w:pPr>
              <w:pStyle w:val="TableParagraph"/>
            </w:pPr>
          </w:p>
        </w:tc>
        <w:tc>
          <w:tcPr>
            <w:tcW w:w="1302" w:type="dxa"/>
            <w:gridSpan w:val="2"/>
          </w:tcPr>
          <w:p w:rsidR="00CB592F" w:rsidRDefault="00CB592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CB592F" w:rsidRDefault="00C46F62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eastAsia="SimSun"/>
              </w:rPr>
              <w:t>Etkili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konuşma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becerilerini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kullanabilme</w:t>
            </w:r>
            <w:proofErr w:type="spellEnd"/>
          </w:p>
        </w:tc>
        <w:tc>
          <w:tcPr>
            <w:tcW w:w="1302" w:type="dxa"/>
            <w:gridSpan w:val="2"/>
          </w:tcPr>
          <w:p w:rsidR="00CB592F" w:rsidRDefault="00CB592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CB592F">
        <w:trPr>
          <w:trHeight w:val="286"/>
        </w:trPr>
        <w:tc>
          <w:tcPr>
            <w:tcW w:w="9511" w:type="dxa"/>
            <w:gridSpan w:val="5"/>
          </w:tcPr>
          <w:p w:rsidR="00CB592F" w:rsidRDefault="00C46F62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>, 2.</w:t>
            </w:r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CB592F">
        <w:trPr>
          <w:trHeight w:val="426"/>
        </w:trPr>
        <w:tc>
          <w:tcPr>
            <w:tcW w:w="9511" w:type="dxa"/>
            <w:gridSpan w:val="5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CB592F">
        <w:trPr>
          <w:trHeight w:val="286"/>
        </w:trPr>
        <w:tc>
          <w:tcPr>
            <w:tcW w:w="8750" w:type="dxa"/>
            <w:gridSpan w:val="4"/>
          </w:tcPr>
          <w:p w:rsidR="00CB592F" w:rsidRDefault="00CB592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46F62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CB592F">
        <w:trPr>
          <w:trHeight w:val="286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CB592F" w:rsidRDefault="00C46F6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Sağlık personeli için eğitim ve öğretimin önemi ve pratikteki yararları</w:t>
            </w:r>
          </w:p>
        </w:tc>
        <w:tc>
          <w:tcPr>
            <w:tcW w:w="761" w:type="dxa"/>
          </w:tcPr>
          <w:p w:rsidR="00CB592F" w:rsidRDefault="00C46F62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CB592F" w:rsidRDefault="00C46F6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Eğitim ve  öğretimde kullanılan yöntemler ve teknikleri bilme</w:t>
            </w:r>
          </w:p>
        </w:tc>
        <w:tc>
          <w:tcPr>
            <w:tcW w:w="761" w:type="dxa"/>
          </w:tcPr>
          <w:p w:rsidR="00CB592F" w:rsidRDefault="00C46F62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4</w:t>
            </w:r>
          </w:p>
        </w:tc>
      </w:tr>
      <w:tr w:rsidR="00CB592F">
        <w:trPr>
          <w:trHeight w:val="468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CB592F" w:rsidRDefault="00C46F62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Doğru hedef kitle ve doğru eğitim yöntemlerini bilmek, bu konuda kendini sürekli yenilemek </w:t>
            </w:r>
          </w:p>
        </w:tc>
        <w:tc>
          <w:tcPr>
            <w:tcW w:w="761" w:type="dxa"/>
          </w:tcPr>
          <w:p w:rsidR="00CB592F" w:rsidRDefault="00C46F62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3</w:t>
            </w:r>
          </w:p>
        </w:tc>
      </w:tr>
      <w:tr w:rsidR="00CB592F">
        <w:trPr>
          <w:trHeight w:val="284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CB592F" w:rsidRDefault="00C46F6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Halk sağlığının gelişiminde yetişkin eğitiminin önemini kavrama ve doğru eğitim yöntemlerini kulllanabilme</w:t>
            </w:r>
          </w:p>
        </w:tc>
        <w:tc>
          <w:tcPr>
            <w:tcW w:w="761" w:type="dxa"/>
          </w:tcPr>
          <w:p w:rsidR="00CB592F" w:rsidRDefault="00C46F62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CB592F" w:rsidRDefault="00CB592F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592F">
        <w:trPr>
          <w:trHeight w:val="468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CB592F" w:rsidRDefault="00CB592F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B592F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CB592F">
        <w:trPr>
          <w:trHeight w:val="285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CB592F" w:rsidRDefault="00CB592F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B592F">
            <w:pPr>
              <w:pStyle w:val="TableParagraph"/>
              <w:ind w:left="16"/>
              <w:rPr>
                <w:sz w:val="20"/>
              </w:rPr>
            </w:pPr>
          </w:p>
        </w:tc>
      </w:tr>
      <w:tr w:rsidR="00CB592F">
        <w:trPr>
          <w:trHeight w:val="468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CB592F" w:rsidRDefault="00CB592F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B592F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CB592F">
        <w:trPr>
          <w:trHeight w:val="468"/>
        </w:trPr>
        <w:tc>
          <w:tcPr>
            <w:tcW w:w="534" w:type="dxa"/>
          </w:tcPr>
          <w:p w:rsidR="00CB592F" w:rsidRDefault="00C46F6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CB592F" w:rsidRDefault="00CB592F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B592F">
        <w:trPr>
          <w:trHeight w:val="286"/>
        </w:trPr>
        <w:tc>
          <w:tcPr>
            <w:tcW w:w="9511" w:type="dxa"/>
            <w:gridSpan w:val="5"/>
          </w:tcPr>
          <w:p w:rsidR="00CB592F" w:rsidRDefault="00C46F62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CB592F" w:rsidRDefault="00CB592F">
      <w:pPr>
        <w:jc w:val="center"/>
        <w:rPr>
          <w:sz w:val="20"/>
        </w:rPr>
        <w:sectPr w:rsidR="00CB592F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CB592F">
        <w:trPr>
          <w:trHeight w:val="426"/>
        </w:trPr>
        <w:tc>
          <w:tcPr>
            <w:tcW w:w="9317" w:type="dxa"/>
            <w:gridSpan w:val="9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CB592F">
        <w:trPr>
          <w:trHeight w:val="239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CB592F" w:rsidRDefault="00C46F62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CB592F">
        <w:trPr>
          <w:trHeight w:val="236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spacing w:before="100" w:beforeAutospacing="1"/>
              <w:ind w:firstLineChars="50" w:firstLine="110"/>
              <w:rPr>
                <w:lang w:val="tr-TR"/>
              </w:rPr>
            </w:pPr>
            <w:r>
              <w:rPr>
                <w:lang w:val="tr-TR"/>
              </w:rPr>
              <w:t>Eğitim ve Öğretim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6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spacing w:before="100" w:beforeAutospacing="1"/>
              <w:ind w:firstLineChars="50" w:firstLine="110"/>
              <w:rPr>
                <w:lang w:val="tr-TR"/>
              </w:rPr>
            </w:pPr>
            <w:r>
              <w:rPr>
                <w:lang w:val="tr-TR"/>
              </w:rPr>
              <w:t>Eğitim ve Öğretim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7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4" w:lineRule="exact"/>
            </w:pPr>
            <w:r>
              <w:rPr>
                <w:lang w:val="tr-TR"/>
              </w:rPr>
              <w:t>Danışmanlık ve İletişim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>Olumlu Eğitim Ortamı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 xml:space="preserve">Eğitim Araç ve </w:t>
            </w:r>
            <w:r>
              <w:rPr>
                <w:lang w:val="tr-TR"/>
              </w:rPr>
              <w:t>Gereçleri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color w:val="000000"/>
                <w:lang w:val="tr-TR"/>
              </w:rPr>
              <w:t>Eğitim Yöntem ve Teknikleri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B59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B592F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:rsidR="00CB592F" w:rsidRDefault="00C46F62">
            <w:pPr>
              <w:pStyle w:val="TableParagraph"/>
              <w:spacing w:before="0"/>
              <w:ind w:left="0" w:firstLineChars="150" w:firstLine="330"/>
              <w:rPr>
                <w:sz w:val="16"/>
              </w:rPr>
            </w:pPr>
            <w:proofErr w:type="spellStart"/>
            <w:r>
              <w:t>Vize</w:t>
            </w:r>
            <w:proofErr w:type="spellEnd"/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before="0"/>
              <w:ind w:left="0" w:firstLineChars="50" w:firstLine="110"/>
            </w:pPr>
            <w:r>
              <w:rPr>
                <w:lang w:val="tr-TR"/>
              </w:rPr>
              <w:t>Gösterim ve Yetştiricilik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>Eğitim Programı Geliştirme/ Gereksinim Belirleme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color w:val="000000"/>
                <w:lang w:val="tr-TR"/>
              </w:rPr>
              <w:t>Hedef ve İçerik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>Etkili sunum Teknikleri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>Ölçme ve Değerlendirme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 xml:space="preserve">Sağlık </w:t>
            </w:r>
            <w:r>
              <w:rPr>
                <w:lang w:val="tr-TR"/>
              </w:rPr>
              <w:t>Eğitimi- Yetişkin Eğitimi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  <w:ind w:left="0" w:firstLineChars="50" w:firstLine="110"/>
              <w:rPr>
                <w:lang w:val="tr-TR"/>
              </w:rPr>
            </w:pPr>
            <w:r>
              <w:rPr>
                <w:lang w:val="tr-TR"/>
              </w:rPr>
              <w:t>Yetişkin Eğitimi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46F6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46F62">
            <w:pPr>
              <w:pStyle w:val="TableParagraph"/>
              <w:spacing w:line="213" w:lineRule="exact"/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B592F">
        <w:trPr>
          <w:trHeight w:val="235"/>
        </w:trPr>
        <w:tc>
          <w:tcPr>
            <w:tcW w:w="817" w:type="dxa"/>
          </w:tcPr>
          <w:p w:rsidR="00CB592F" w:rsidRDefault="00CB592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B592F" w:rsidRDefault="00CB59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B592F" w:rsidRDefault="00CB592F">
            <w:pPr>
              <w:pStyle w:val="TableParagraph"/>
              <w:spacing w:before="0"/>
              <w:ind w:left="0"/>
            </w:pPr>
          </w:p>
        </w:tc>
        <w:tc>
          <w:tcPr>
            <w:tcW w:w="1275" w:type="dxa"/>
          </w:tcPr>
          <w:p w:rsidR="00CB592F" w:rsidRDefault="00C46F62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CB592F">
        <w:trPr>
          <w:trHeight w:val="410"/>
        </w:trPr>
        <w:tc>
          <w:tcPr>
            <w:tcW w:w="9317" w:type="dxa"/>
            <w:gridSpan w:val="9"/>
          </w:tcPr>
          <w:p w:rsidR="00CB592F" w:rsidRDefault="00CB592F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CB592F">
        <w:trPr>
          <w:trHeight w:val="410"/>
        </w:trPr>
        <w:tc>
          <w:tcPr>
            <w:tcW w:w="9317" w:type="dxa"/>
            <w:gridSpan w:val="9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CB592F">
        <w:trPr>
          <w:trHeight w:val="1407"/>
        </w:trPr>
        <w:tc>
          <w:tcPr>
            <w:tcW w:w="9317" w:type="dxa"/>
            <w:gridSpan w:val="9"/>
          </w:tcPr>
          <w:p w:rsidR="00CB592F" w:rsidRDefault="00CB592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592F" w:rsidRDefault="00CB59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B592F" w:rsidRDefault="00CB592F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CB592F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CB592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46F62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CB592F" w:rsidRDefault="00CB592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B592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B592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CB592F" w:rsidRDefault="00C46F62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CB592F" w:rsidRDefault="00CB592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B592F" w:rsidRDefault="00CB592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B592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46F62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CB592F" w:rsidRDefault="00CB592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B592F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CB592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CB592F" w:rsidRDefault="00C46F62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CB592F" w:rsidRDefault="00C46F6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B592F" w:rsidRDefault="00CB592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B592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46F62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CB592F" w:rsidRDefault="00C46F6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B592F" w:rsidRDefault="00CB592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B592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CB592F" w:rsidRDefault="00C46F62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CB592F" w:rsidRDefault="00C46F6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CB592F" w:rsidRDefault="00C46F62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CB592F">
        <w:trPr>
          <w:trHeight w:val="426"/>
        </w:trPr>
        <w:tc>
          <w:tcPr>
            <w:tcW w:w="9317" w:type="dxa"/>
            <w:gridSpan w:val="9"/>
          </w:tcPr>
          <w:p w:rsidR="00CB592F" w:rsidRDefault="00C46F6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CB592F">
        <w:trPr>
          <w:trHeight w:val="469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CB592F" w:rsidRDefault="00C46F6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CB592F" w:rsidRDefault="00C46F62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56</w:t>
            </w: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B592F" w:rsidRDefault="00CB592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B592F" w:rsidRDefault="00CB592F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CB592F">
        <w:trPr>
          <w:trHeight w:val="234"/>
        </w:trPr>
        <w:tc>
          <w:tcPr>
            <w:tcW w:w="5352" w:type="dxa"/>
            <w:gridSpan w:val="5"/>
          </w:tcPr>
          <w:p w:rsidR="00CB592F" w:rsidRDefault="00C46F6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31</w:t>
            </w:r>
          </w:p>
        </w:tc>
        <w:tc>
          <w:tcPr>
            <w:tcW w:w="1133" w:type="dxa"/>
          </w:tcPr>
          <w:p w:rsidR="00CB592F" w:rsidRDefault="00C46F62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62</w:t>
            </w:r>
          </w:p>
        </w:tc>
      </w:tr>
      <w:tr w:rsidR="00CB592F">
        <w:trPr>
          <w:trHeight w:val="256"/>
        </w:trPr>
        <w:tc>
          <w:tcPr>
            <w:tcW w:w="7618" w:type="dxa"/>
            <w:gridSpan w:val="7"/>
          </w:tcPr>
          <w:p w:rsidR="00CB592F" w:rsidRDefault="00C46F62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120</w:t>
            </w:r>
          </w:p>
        </w:tc>
      </w:tr>
      <w:tr w:rsidR="00CB592F">
        <w:trPr>
          <w:trHeight w:val="255"/>
        </w:trPr>
        <w:tc>
          <w:tcPr>
            <w:tcW w:w="7618" w:type="dxa"/>
            <w:gridSpan w:val="7"/>
          </w:tcPr>
          <w:p w:rsidR="00CB592F" w:rsidRDefault="00C46F62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  <w:tr w:rsidR="00CB592F">
        <w:trPr>
          <w:trHeight w:val="255"/>
        </w:trPr>
        <w:tc>
          <w:tcPr>
            <w:tcW w:w="7618" w:type="dxa"/>
            <w:gridSpan w:val="7"/>
          </w:tcPr>
          <w:p w:rsidR="00CB592F" w:rsidRDefault="00C46F62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CB592F" w:rsidRDefault="00C46F62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</w:tr>
    </w:tbl>
    <w:p w:rsidR="00CB592F" w:rsidRDefault="00CB592F"/>
    <w:sectPr w:rsidR="00CB592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multilevel"/>
    <w:tmpl w:val="758960FA"/>
    <w:lvl w:ilvl="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46F62"/>
    <w:rsid w:val="00CB592F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3330165E"/>
    <w:rsid w:val="50C4038D"/>
    <w:rsid w:val="6B1C2680"/>
    <w:rsid w:val="77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23E53-02B8-4E4A-BD0E-7086B4C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2023-07-17T12:08:00Z</cp:lastPrinted>
  <dcterms:created xsi:type="dcterms:W3CDTF">2023-07-17T12:08:00Z</dcterms:created>
  <dcterms:modified xsi:type="dcterms:W3CDTF">2023-07-17T12:08:00Z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1673E59A999B40F4AE55BE7639389972</vt:lpwstr>
  </property>
</Properties>
</file>