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3D742" w14:textId="77777777" w:rsidR="0095710E" w:rsidRDefault="0095710E" w:rsidP="0095710E">
      <w:pPr>
        <w:jc w:val="both"/>
        <w:rPr>
          <w:rFonts w:ascii="Times New Roman" w:hAnsi="Times New Roman"/>
          <w:b/>
          <w:sz w:val="24"/>
          <w:szCs w:val="24"/>
        </w:rPr>
      </w:pPr>
    </w:p>
    <w:p w14:paraId="7195C39C" w14:textId="77777777" w:rsidR="0095710E" w:rsidRPr="00446B00" w:rsidRDefault="0095710E" w:rsidP="0095710E">
      <w:pPr>
        <w:jc w:val="center"/>
        <w:rPr>
          <w:rFonts w:ascii="Times New Roman" w:hAnsi="Times New Roman"/>
          <w:b/>
        </w:rPr>
      </w:pPr>
      <w:r w:rsidRPr="00446B00">
        <w:rPr>
          <w:rFonts w:ascii="Times New Roman" w:hAnsi="Times New Roman"/>
          <w:b/>
        </w:rPr>
        <w:t>ÖZGEÇMİŞ (CV)</w:t>
      </w:r>
    </w:p>
    <w:p w14:paraId="197E2033" w14:textId="77777777" w:rsidR="0095710E" w:rsidRPr="00446B00" w:rsidRDefault="0095710E" w:rsidP="0095710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val="en-US" w:eastAsia="en-US"/>
        </w:rPr>
        <w:drawing>
          <wp:inline distT="0" distB="0" distL="0" distR="0" wp14:anchorId="3B742848" wp14:editId="723A1BA8">
            <wp:extent cx="1704975" cy="1704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606FE" w14:textId="77777777" w:rsidR="0095710E" w:rsidRPr="00446B00" w:rsidRDefault="0095710E" w:rsidP="0095710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A66F62B" w14:textId="44EC675E" w:rsidR="0095710E" w:rsidRPr="00446B00" w:rsidRDefault="0095710E" w:rsidP="0095710E">
      <w:pPr>
        <w:numPr>
          <w:ilvl w:val="0"/>
          <w:numId w:val="1"/>
        </w:numPr>
        <w:suppressAutoHyphens w:val="0"/>
        <w:spacing w:after="0" w:line="240" w:lineRule="auto"/>
        <w:rPr>
          <w:rFonts w:ascii="Times New Roman" w:hAnsi="Times New Roman"/>
        </w:rPr>
      </w:pPr>
      <w:r w:rsidRPr="00446B00">
        <w:rPr>
          <w:rFonts w:ascii="Times New Roman" w:hAnsi="Times New Roman"/>
        </w:rPr>
        <w:t xml:space="preserve"> </w:t>
      </w:r>
      <w:r w:rsidRPr="00446B00">
        <w:rPr>
          <w:rFonts w:ascii="Times New Roman" w:hAnsi="Times New Roman"/>
          <w:b/>
        </w:rPr>
        <w:t>Adı Soyadı</w:t>
      </w:r>
      <w:r w:rsidRPr="00446B00">
        <w:rPr>
          <w:rFonts w:ascii="Times New Roman" w:hAnsi="Times New Roman"/>
        </w:rPr>
        <w:t xml:space="preserve">:             </w:t>
      </w:r>
      <w:r w:rsidRPr="00446B00">
        <w:rPr>
          <w:rFonts w:ascii="Times New Roman" w:hAnsi="Times New Roman"/>
          <w:b/>
          <w:i/>
        </w:rPr>
        <w:t xml:space="preserve">Hasibe </w:t>
      </w:r>
      <w:r w:rsidR="00716A28">
        <w:rPr>
          <w:rFonts w:ascii="Times New Roman" w:hAnsi="Times New Roman"/>
          <w:b/>
          <w:i/>
        </w:rPr>
        <w:t xml:space="preserve">Vehbi </w:t>
      </w:r>
      <w:r w:rsidRPr="00446B00">
        <w:rPr>
          <w:rFonts w:ascii="Times New Roman" w:hAnsi="Times New Roman"/>
          <w:b/>
          <w:i/>
        </w:rPr>
        <w:t>Şahoğlu</w:t>
      </w:r>
    </w:p>
    <w:p w14:paraId="5AFEBCCA" w14:textId="77777777" w:rsidR="0095710E" w:rsidRPr="00446B00" w:rsidRDefault="0095710E" w:rsidP="0095710E">
      <w:pPr>
        <w:rPr>
          <w:rFonts w:ascii="Times New Roman" w:hAnsi="Times New Roman"/>
        </w:rPr>
      </w:pPr>
    </w:p>
    <w:p w14:paraId="799D843F" w14:textId="77777777" w:rsidR="0095710E" w:rsidRPr="00446B00" w:rsidRDefault="0095710E" w:rsidP="0095710E">
      <w:pPr>
        <w:numPr>
          <w:ilvl w:val="0"/>
          <w:numId w:val="1"/>
        </w:numPr>
        <w:suppressAutoHyphens w:val="0"/>
        <w:spacing w:after="0" w:line="240" w:lineRule="auto"/>
        <w:rPr>
          <w:rFonts w:ascii="Times New Roman" w:hAnsi="Times New Roman"/>
          <w:b/>
          <w:i/>
        </w:rPr>
      </w:pPr>
      <w:r w:rsidRPr="00446B00">
        <w:rPr>
          <w:rFonts w:ascii="Times New Roman" w:hAnsi="Times New Roman"/>
          <w:b/>
        </w:rPr>
        <w:t xml:space="preserve"> Doğum Tarihi</w:t>
      </w:r>
      <w:r w:rsidRPr="00446B00">
        <w:rPr>
          <w:rFonts w:ascii="Times New Roman" w:hAnsi="Times New Roman"/>
        </w:rPr>
        <w:t xml:space="preserve">:        </w:t>
      </w:r>
      <w:r w:rsidRPr="00446B00">
        <w:rPr>
          <w:rFonts w:ascii="Times New Roman" w:hAnsi="Times New Roman"/>
          <w:b/>
          <w:i/>
        </w:rPr>
        <w:t>10.04.1953</w:t>
      </w:r>
    </w:p>
    <w:p w14:paraId="2AE75030" w14:textId="77777777" w:rsidR="0095710E" w:rsidRPr="00446B00" w:rsidRDefault="0095710E" w:rsidP="0095710E">
      <w:pPr>
        <w:rPr>
          <w:rFonts w:ascii="Times New Roman" w:hAnsi="Times New Roman"/>
        </w:rPr>
      </w:pPr>
    </w:p>
    <w:p w14:paraId="06FBF91D" w14:textId="77777777" w:rsidR="0095710E" w:rsidRPr="005A640F" w:rsidRDefault="0095710E" w:rsidP="0095710E">
      <w:pPr>
        <w:numPr>
          <w:ilvl w:val="0"/>
          <w:numId w:val="1"/>
        </w:numPr>
        <w:suppressAutoHyphens w:val="0"/>
        <w:spacing w:after="0" w:line="240" w:lineRule="auto"/>
        <w:rPr>
          <w:rFonts w:ascii="Times New Roman" w:hAnsi="Times New Roman"/>
          <w:b/>
          <w:i/>
        </w:rPr>
      </w:pPr>
      <w:r w:rsidRPr="00446B00">
        <w:rPr>
          <w:rFonts w:ascii="Times New Roman" w:hAnsi="Times New Roman"/>
          <w:b/>
        </w:rPr>
        <w:t xml:space="preserve"> Unvanı:</w:t>
      </w:r>
      <w:r w:rsidRPr="00446B00">
        <w:rPr>
          <w:rFonts w:ascii="Times New Roman" w:hAnsi="Times New Roman"/>
        </w:rPr>
        <w:t xml:space="preserve">                  </w:t>
      </w:r>
      <w:r w:rsidRPr="00241CF1">
        <w:rPr>
          <w:rFonts w:ascii="Times New Roman" w:hAnsi="Times New Roman"/>
          <w:b/>
          <w:i/>
        </w:rPr>
        <w:t>Dekan Yardımcısı/</w:t>
      </w:r>
      <w:r w:rsidRPr="00446B00">
        <w:rPr>
          <w:rFonts w:ascii="Times New Roman" w:hAnsi="Times New Roman"/>
        </w:rPr>
        <w:t xml:space="preserve"> </w:t>
      </w:r>
      <w:r w:rsidRPr="005A640F">
        <w:rPr>
          <w:rFonts w:ascii="Times New Roman" w:hAnsi="Times New Roman"/>
          <w:b/>
          <w:i/>
        </w:rPr>
        <w:t>Doçent Doktor/ Emekli Büyükelçi</w:t>
      </w:r>
    </w:p>
    <w:p w14:paraId="0B907F71" w14:textId="77777777" w:rsidR="0095710E" w:rsidRPr="005A640F" w:rsidRDefault="0095710E" w:rsidP="0095710E">
      <w:pPr>
        <w:rPr>
          <w:rFonts w:ascii="Times New Roman" w:hAnsi="Times New Roman"/>
          <w:b/>
          <w:i/>
        </w:rPr>
      </w:pPr>
    </w:p>
    <w:p w14:paraId="4175C47A" w14:textId="77777777" w:rsidR="0095710E" w:rsidRPr="00446B00" w:rsidRDefault="0095710E" w:rsidP="0095710E">
      <w:pPr>
        <w:numPr>
          <w:ilvl w:val="0"/>
          <w:numId w:val="1"/>
        </w:numPr>
        <w:suppressAutoHyphens w:val="0"/>
        <w:spacing w:after="0" w:line="240" w:lineRule="auto"/>
        <w:rPr>
          <w:rFonts w:ascii="Times New Roman" w:hAnsi="Times New Roman"/>
          <w:b/>
        </w:rPr>
      </w:pPr>
      <w:r w:rsidRPr="00446B00">
        <w:rPr>
          <w:rFonts w:ascii="Times New Roman" w:hAnsi="Times New Roman"/>
          <w:b/>
        </w:rPr>
        <w:t xml:space="preserve"> Öğrenim Durumu:</w:t>
      </w:r>
    </w:p>
    <w:p w14:paraId="5DFF5F86" w14:textId="77777777" w:rsidR="0095710E" w:rsidRPr="00446B00" w:rsidRDefault="0095710E" w:rsidP="0095710E">
      <w:pPr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240"/>
        <w:gridCol w:w="3060"/>
        <w:gridCol w:w="828"/>
      </w:tblGrid>
      <w:tr w:rsidR="0095710E" w:rsidRPr="00446B00" w14:paraId="38D18044" w14:textId="77777777" w:rsidTr="00E86CC2">
        <w:tc>
          <w:tcPr>
            <w:tcW w:w="1728" w:type="dxa"/>
          </w:tcPr>
          <w:p w14:paraId="29008467" w14:textId="77777777" w:rsidR="0095710E" w:rsidRPr="00446B00" w:rsidRDefault="0095710E" w:rsidP="00E86CC2">
            <w:pPr>
              <w:jc w:val="center"/>
              <w:rPr>
                <w:rFonts w:ascii="Times New Roman" w:hAnsi="Times New Roman"/>
                <w:b/>
              </w:rPr>
            </w:pPr>
            <w:r w:rsidRPr="00446B00">
              <w:rPr>
                <w:rFonts w:ascii="Times New Roman" w:hAnsi="Times New Roman"/>
                <w:b/>
              </w:rPr>
              <w:t>Derece</w:t>
            </w:r>
          </w:p>
        </w:tc>
        <w:tc>
          <w:tcPr>
            <w:tcW w:w="3240" w:type="dxa"/>
          </w:tcPr>
          <w:p w14:paraId="13E42C67" w14:textId="77777777" w:rsidR="0095710E" w:rsidRPr="00446B00" w:rsidRDefault="0095710E" w:rsidP="00E86CC2">
            <w:pPr>
              <w:jc w:val="center"/>
              <w:rPr>
                <w:rFonts w:ascii="Times New Roman" w:hAnsi="Times New Roman"/>
                <w:b/>
              </w:rPr>
            </w:pPr>
            <w:r w:rsidRPr="00446B00">
              <w:rPr>
                <w:rFonts w:ascii="Times New Roman" w:hAnsi="Times New Roman"/>
                <w:b/>
              </w:rPr>
              <w:t>Alan</w:t>
            </w:r>
          </w:p>
        </w:tc>
        <w:tc>
          <w:tcPr>
            <w:tcW w:w="3060" w:type="dxa"/>
          </w:tcPr>
          <w:p w14:paraId="33881BBF" w14:textId="77777777" w:rsidR="0095710E" w:rsidRPr="00446B00" w:rsidRDefault="0095710E" w:rsidP="00E86CC2">
            <w:pPr>
              <w:jc w:val="center"/>
              <w:rPr>
                <w:rFonts w:ascii="Times New Roman" w:hAnsi="Times New Roman"/>
                <w:b/>
              </w:rPr>
            </w:pPr>
            <w:r w:rsidRPr="00446B00">
              <w:rPr>
                <w:rFonts w:ascii="Times New Roman" w:hAnsi="Times New Roman"/>
                <w:b/>
              </w:rPr>
              <w:t>Üniversite</w:t>
            </w:r>
          </w:p>
        </w:tc>
        <w:tc>
          <w:tcPr>
            <w:tcW w:w="828" w:type="dxa"/>
          </w:tcPr>
          <w:p w14:paraId="079D4E4C" w14:textId="77777777" w:rsidR="0095710E" w:rsidRPr="00446B00" w:rsidRDefault="0095710E" w:rsidP="00E86CC2">
            <w:pPr>
              <w:jc w:val="center"/>
              <w:rPr>
                <w:rFonts w:ascii="Times New Roman" w:hAnsi="Times New Roman"/>
                <w:b/>
              </w:rPr>
            </w:pPr>
            <w:r w:rsidRPr="00446B00">
              <w:rPr>
                <w:rFonts w:ascii="Times New Roman" w:hAnsi="Times New Roman"/>
                <w:b/>
              </w:rPr>
              <w:t>Yıl</w:t>
            </w:r>
          </w:p>
        </w:tc>
      </w:tr>
      <w:tr w:rsidR="0095710E" w:rsidRPr="00446B00" w14:paraId="6491026B" w14:textId="77777777" w:rsidTr="00E86CC2">
        <w:tc>
          <w:tcPr>
            <w:tcW w:w="1728" w:type="dxa"/>
          </w:tcPr>
          <w:p w14:paraId="5832958E" w14:textId="77777777" w:rsidR="0095710E" w:rsidRPr="00446B00" w:rsidRDefault="0095710E" w:rsidP="00E86CC2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Lisans</w:t>
            </w:r>
          </w:p>
        </w:tc>
        <w:tc>
          <w:tcPr>
            <w:tcW w:w="3240" w:type="dxa"/>
          </w:tcPr>
          <w:p w14:paraId="27A05529" w14:textId="77777777" w:rsidR="0095710E" w:rsidRPr="00446B00" w:rsidRDefault="0095710E" w:rsidP="00E86CC2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 xml:space="preserve">İşletme </w:t>
            </w:r>
          </w:p>
        </w:tc>
        <w:tc>
          <w:tcPr>
            <w:tcW w:w="3060" w:type="dxa"/>
          </w:tcPr>
          <w:p w14:paraId="4CEFC0F0" w14:textId="77777777" w:rsidR="0095710E" w:rsidRPr="00446B00" w:rsidRDefault="0095710E" w:rsidP="00E86CC2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SBF</w:t>
            </w:r>
          </w:p>
        </w:tc>
        <w:tc>
          <w:tcPr>
            <w:tcW w:w="828" w:type="dxa"/>
          </w:tcPr>
          <w:p w14:paraId="24C99620" w14:textId="77777777" w:rsidR="0095710E" w:rsidRPr="00446B00" w:rsidRDefault="0095710E" w:rsidP="00E86CC2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1975</w:t>
            </w:r>
          </w:p>
        </w:tc>
      </w:tr>
      <w:tr w:rsidR="0095710E" w:rsidRPr="00446B00" w14:paraId="277DEC6F" w14:textId="77777777" w:rsidTr="00E86CC2">
        <w:tc>
          <w:tcPr>
            <w:tcW w:w="1728" w:type="dxa"/>
          </w:tcPr>
          <w:p w14:paraId="2A16B6F0" w14:textId="77777777" w:rsidR="0095710E" w:rsidRPr="00446B00" w:rsidRDefault="0095710E" w:rsidP="00E86CC2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Yüksek Lisans</w:t>
            </w:r>
          </w:p>
        </w:tc>
        <w:tc>
          <w:tcPr>
            <w:tcW w:w="3240" w:type="dxa"/>
          </w:tcPr>
          <w:p w14:paraId="4474D686" w14:textId="77777777" w:rsidR="0095710E" w:rsidRPr="00446B00" w:rsidRDefault="0095710E" w:rsidP="00E86CC2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Uluslararası İlişkiler</w:t>
            </w:r>
          </w:p>
        </w:tc>
        <w:tc>
          <w:tcPr>
            <w:tcW w:w="3060" w:type="dxa"/>
          </w:tcPr>
          <w:p w14:paraId="5156BB81" w14:textId="77777777" w:rsidR="0095710E" w:rsidRPr="00446B00" w:rsidRDefault="0095710E" w:rsidP="00E86CC2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Yakın Doğu Üniversitesi</w:t>
            </w:r>
          </w:p>
        </w:tc>
        <w:tc>
          <w:tcPr>
            <w:tcW w:w="828" w:type="dxa"/>
          </w:tcPr>
          <w:p w14:paraId="07642220" w14:textId="77777777" w:rsidR="0095710E" w:rsidRPr="00446B00" w:rsidRDefault="0095710E" w:rsidP="00E86CC2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1992</w:t>
            </w:r>
          </w:p>
        </w:tc>
      </w:tr>
      <w:tr w:rsidR="0095710E" w:rsidRPr="00446B00" w14:paraId="790877EF" w14:textId="77777777" w:rsidTr="00E86CC2">
        <w:tc>
          <w:tcPr>
            <w:tcW w:w="1728" w:type="dxa"/>
          </w:tcPr>
          <w:p w14:paraId="24E42AC1" w14:textId="77777777" w:rsidR="0095710E" w:rsidRPr="00446B00" w:rsidRDefault="0095710E" w:rsidP="00E86C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Bir yıllık eğitim</w:t>
            </w:r>
          </w:p>
        </w:tc>
        <w:tc>
          <w:tcPr>
            <w:tcW w:w="3240" w:type="dxa"/>
          </w:tcPr>
          <w:p w14:paraId="6048EC14" w14:textId="77777777" w:rsidR="0095710E" w:rsidRPr="00446B00" w:rsidRDefault="0095710E" w:rsidP="00E86C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Etkileyici Tasarım ve Problem Çözme</w:t>
            </w:r>
          </w:p>
        </w:tc>
        <w:tc>
          <w:tcPr>
            <w:tcW w:w="3060" w:type="dxa"/>
          </w:tcPr>
          <w:p w14:paraId="68959D6B" w14:textId="77777777" w:rsidR="0095710E" w:rsidRPr="00446B00" w:rsidRDefault="0095710E" w:rsidP="00E86C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Fullbright Scholar, Kıbrıs</w:t>
            </w:r>
          </w:p>
        </w:tc>
        <w:tc>
          <w:tcPr>
            <w:tcW w:w="828" w:type="dxa"/>
          </w:tcPr>
          <w:p w14:paraId="4EC51020" w14:textId="77777777" w:rsidR="0095710E" w:rsidRPr="00446B00" w:rsidRDefault="0095710E" w:rsidP="00E86C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1995</w:t>
            </w:r>
          </w:p>
        </w:tc>
      </w:tr>
      <w:tr w:rsidR="0095710E" w:rsidRPr="00446B00" w14:paraId="06D1084B" w14:textId="77777777" w:rsidTr="00E86CC2">
        <w:tc>
          <w:tcPr>
            <w:tcW w:w="1728" w:type="dxa"/>
          </w:tcPr>
          <w:p w14:paraId="54EE03A2" w14:textId="77777777" w:rsidR="0095710E" w:rsidRPr="00446B00" w:rsidRDefault="0095710E" w:rsidP="00E86CC2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Doktora</w:t>
            </w:r>
          </w:p>
        </w:tc>
        <w:tc>
          <w:tcPr>
            <w:tcW w:w="3240" w:type="dxa"/>
          </w:tcPr>
          <w:p w14:paraId="4A0E48C6" w14:textId="77777777" w:rsidR="0095710E" w:rsidRPr="00446B00" w:rsidRDefault="0095710E" w:rsidP="00E86CC2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Uluslararası İlişkiler</w:t>
            </w:r>
          </w:p>
        </w:tc>
        <w:tc>
          <w:tcPr>
            <w:tcW w:w="3060" w:type="dxa"/>
          </w:tcPr>
          <w:p w14:paraId="210AB57D" w14:textId="77777777" w:rsidR="0095710E" w:rsidRPr="00446B00" w:rsidRDefault="0095710E" w:rsidP="00E86CC2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 xml:space="preserve">GAÜ </w:t>
            </w:r>
          </w:p>
        </w:tc>
        <w:tc>
          <w:tcPr>
            <w:tcW w:w="828" w:type="dxa"/>
          </w:tcPr>
          <w:p w14:paraId="32E142EB" w14:textId="77777777" w:rsidR="0095710E" w:rsidRPr="00446B00" w:rsidRDefault="0095710E" w:rsidP="00E86C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</w:tr>
      <w:tr w:rsidR="0095710E" w:rsidRPr="00446B00" w14:paraId="7E3ECCA4" w14:textId="77777777" w:rsidTr="00E86CC2">
        <w:tc>
          <w:tcPr>
            <w:tcW w:w="1728" w:type="dxa"/>
          </w:tcPr>
          <w:p w14:paraId="1C37CD56" w14:textId="77777777" w:rsidR="0095710E" w:rsidRPr="00446B00" w:rsidRDefault="0095710E" w:rsidP="00E86C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Yrd. Doçentlik</w:t>
            </w:r>
          </w:p>
        </w:tc>
        <w:tc>
          <w:tcPr>
            <w:tcW w:w="3240" w:type="dxa"/>
          </w:tcPr>
          <w:p w14:paraId="23CD168A" w14:textId="77777777" w:rsidR="0095710E" w:rsidRPr="00446B00" w:rsidRDefault="0095710E" w:rsidP="00E86C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Siyasal Bilimler Fakültesi</w:t>
            </w:r>
          </w:p>
        </w:tc>
        <w:tc>
          <w:tcPr>
            <w:tcW w:w="3060" w:type="dxa"/>
          </w:tcPr>
          <w:p w14:paraId="0DE66BC0" w14:textId="77777777" w:rsidR="0095710E" w:rsidRPr="00446B00" w:rsidRDefault="0095710E" w:rsidP="00E86C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GAÜ</w:t>
            </w:r>
          </w:p>
        </w:tc>
        <w:tc>
          <w:tcPr>
            <w:tcW w:w="828" w:type="dxa"/>
          </w:tcPr>
          <w:p w14:paraId="5BC06064" w14:textId="77777777" w:rsidR="0095710E" w:rsidRDefault="0095710E" w:rsidP="00E86C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</w:tr>
      <w:tr w:rsidR="0095710E" w:rsidRPr="00446B00" w14:paraId="65DB3726" w14:textId="77777777" w:rsidTr="00E86CC2">
        <w:tc>
          <w:tcPr>
            <w:tcW w:w="1728" w:type="dxa"/>
          </w:tcPr>
          <w:p w14:paraId="4A3DBA7F" w14:textId="77777777" w:rsidR="0095710E" w:rsidRDefault="0095710E" w:rsidP="00E86C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Doçentlik</w:t>
            </w:r>
          </w:p>
        </w:tc>
        <w:tc>
          <w:tcPr>
            <w:tcW w:w="3240" w:type="dxa"/>
          </w:tcPr>
          <w:p w14:paraId="3D286AFC" w14:textId="77777777" w:rsidR="0095710E" w:rsidRDefault="0095710E" w:rsidP="00E86C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Siyasal Bilimler Fakültesi</w:t>
            </w:r>
          </w:p>
        </w:tc>
        <w:tc>
          <w:tcPr>
            <w:tcW w:w="3060" w:type="dxa"/>
          </w:tcPr>
          <w:p w14:paraId="529D1F03" w14:textId="77777777" w:rsidR="0095710E" w:rsidRDefault="0095710E" w:rsidP="00E86C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GAÜ</w:t>
            </w:r>
          </w:p>
        </w:tc>
        <w:tc>
          <w:tcPr>
            <w:tcW w:w="828" w:type="dxa"/>
          </w:tcPr>
          <w:p w14:paraId="70BB8B48" w14:textId="77777777" w:rsidR="0095710E" w:rsidRDefault="0095710E" w:rsidP="00E86C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</w:tr>
    </w:tbl>
    <w:p w14:paraId="25DF9F86" w14:textId="77777777" w:rsidR="0095710E" w:rsidRPr="00673FEF" w:rsidRDefault="0095710E" w:rsidP="0095710E">
      <w:pPr>
        <w:suppressAutoHyphens w:val="0"/>
        <w:spacing w:after="0" w:line="240" w:lineRule="auto"/>
        <w:ind w:left="720"/>
        <w:rPr>
          <w:rFonts w:ascii="Times New Roman" w:hAnsi="Times New Roman"/>
        </w:rPr>
      </w:pPr>
    </w:p>
    <w:p w14:paraId="0EF78EAE" w14:textId="77777777" w:rsidR="0095710E" w:rsidRPr="00446B00" w:rsidRDefault="0095710E" w:rsidP="0095710E">
      <w:pPr>
        <w:numPr>
          <w:ilvl w:val="0"/>
          <w:numId w:val="1"/>
        </w:numPr>
        <w:suppressAutoHyphens w:val="0"/>
        <w:spacing w:after="0" w:line="240" w:lineRule="auto"/>
        <w:rPr>
          <w:rFonts w:ascii="Times New Roman" w:hAnsi="Times New Roman"/>
        </w:rPr>
      </w:pPr>
      <w:r w:rsidRPr="00446B00">
        <w:rPr>
          <w:rFonts w:ascii="Times New Roman" w:hAnsi="Times New Roman"/>
          <w:b/>
        </w:rPr>
        <w:t>Akademik Ünvanlar</w:t>
      </w:r>
      <w:r w:rsidRPr="00446B00">
        <w:rPr>
          <w:rFonts w:ascii="Times New Roman" w:hAnsi="Times New Roman"/>
        </w:rPr>
        <w:t>:</w:t>
      </w:r>
    </w:p>
    <w:p w14:paraId="4A296920" w14:textId="77777777" w:rsidR="0095710E" w:rsidRPr="00446B00" w:rsidRDefault="0095710E" w:rsidP="0095710E">
      <w:pPr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Doçent Doktor/ Dekan Yardımcısı</w:t>
      </w:r>
    </w:p>
    <w:p w14:paraId="31B2C824" w14:textId="24B7CE84" w:rsidR="0095710E" w:rsidRDefault="0095710E" w:rsidP="0095710E">
      <w:pPr>
        <w:rPr>
          <w:rFonts w:ascii="Times New Roman" w:hAnsi="Times New Roman"/>
        </w:rPr>
      </w:pPr>
    </w:p>
    <w:p w14:paraId="3A7A7193" w14:textId="0663E328" w:rsidR="00B778BE" w:rsidRDefault="00B778BE" w:rsidP="0095710E">
      <w:pPr>
        <w:rPr>
          <w:rFonts w:ascii="Times New Roman" w:hAnsi="Times New Roman"/>
        </w:rPr>
      </w:pPr>
    </w:p>
    <w:p w14:paraId="410E2556" w14:textId="77777777" w:rsidR="00B778BE" w:rsidRPr="00446B00" w:rsidRDefault="00B778BE" w:rsidP="0095710E">
      <w:pPr>
        <w:rPr>
          <w:rFonts w:ascii="Times New Roman" w:hAnsi="Times New Roman"/>
        </w:rPr>
      </w:pPr>
    </w:p>
    <w:p w14:paraId="32B4ECEA" w14:textId="77777777" w:rsidR="0095710E" w:rsidRDefault="0095710E" w:rsidP="0095710E">
      <w:pPr>
        <w:numPr>
          <w:ilvl w:val="0"/>
          <w:numId w:val="1"/>
        </w:numPr>
        <w:suppressAutoHyphens w:val="0"/>
        <w:spacing w:after="0" w:line="240" w:lineRule="auto"/>
        <w:rPr>
          <w:rFonts w:ascii="Times New Roman" w:hAnsi="Times New Roman"/>
          <w:b/>
        </w:rPr>
      </w:pPr>
      <w:r w:rsidRPr="00446B00">
        <w:rPr>
          <w:rFonts w:ascii="Times New Roman" w:hAnsi="Times New Roman"/>
          <w:b/>
        </w:rPr>
        <w:lastRenderedPageBreak/>
        <w:t xml:space="preserve"> Yönetilen Yüksek Lisans ve Doktora Tezleri</w:t>
      </w:r>
    </w:p>
    <w:p w14:paraId="61F18CB2" w14:textId="77777777" w:rsidR="0095710E" w:rsidRPr="00446B00" w:rsidRDefault="0095710E" w:rsidP="0095710E">
      <w:pPr>
        <w:suppressAutoHyphens w:val="0"/>
        <w:spacing w:after="0" w:line="240" w:lineRule="auto"/>
        <w:ind w:left="720"/>
        <w:rPr>
          <w:rFonts w:ascii="Times New Roman" w:hAnsi="Times New Roman"/>
          <w:b/>
        </w:rPr>
      </w:pPr>
    </w:p>
    <w:p w14:paraId="0AAF71A4" w14:textId="77777777" w:rsidR="0095710E" w:rsidRPr="00CC4462" w:rsidRDefault="0095710E" w:rsidP="0095710E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CC4462">
        <w:rPr>
          <w:rFonts w:ascii="Times New Roman" w:hAnsi="Times New Roman"/>
        </w:rPr>
        <w:t>The Rohinga Refuges Crisis</w:t>
      </w:r>
    </w:p>
    <w:p w14:paraId="07A7666A" w14:textId="77777777" w:rsidR="0095710E" w:rsidRPr="00CC4462" w:rsidRDefault="0095710E" w:rsidP="0095710E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CC4462">
        <w:rPr>
          <w:rFonts w:ascii="Times New Roman" w:hAnsi="Times New Roman"/>
        </w:rPr>
        <w:t>The United Nations and Conflict Resolution In the Democratic Republic of Congo(1996-2013)</w:t>
      </w:r>
    </w:p>
    <w:p w14:paraId="3C10AF13" w14:textId="77777777" w:rsidR="0095710E" w:rsidRPr="00CC4462" w:rsidRDefault="0095710E" w:rsidP="0095710E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bCs/>
          <w:iCs/>
        </w:rPr>
      </w:pPr>
      <w:r w:rsidRPr="00CC4462">
        <w:rPr>
          <w:rFonts w:ascii="Times New Roman" w:hAnsi="Times New Roman"/>
          <w:bCs/>
          <w:iCs/>
          <w:lang w:val="en-GB"/>
        </w:rPr>
        <w:t>Saudi Arabia and UAE: A significant development with the Israeli- Zionist apartheid in Palestine</w:t>
      </w:r>
    </w:p>
    <w:p w14:paraId="67193914" w14:textId="77777777" w:rsidR="0095710E" w:rsidRPr="00CC4462" w:rsidRDefault="0095710E" w:rsidP="0095710E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</w:rPr>
      </w:pPr>
      <w:r w:rsidRPr="00CC4462">
        <w:rPr>
          <w:rFonts w:ascii="Times New Roman" w:hAnsi="Times New Roman"/>
        </w:rPr>
        <w:t>Boko Haram As A New Phase of Terrorism in Africa (2009-2010)</w:t>
      </w:r>
    </w:p>
    <w:p w14:paraId="4DAF918D" w14:textId="77777777" w:rsidR="0095710E" w:rsidRPr="00CC4462" w:rsidRDefault="0095710E" w:rsidP="0095710E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/>
          <w:lang w:val="en-GB" w:eastAsia="en-GB"/>
        </w:rPr>
      </w:pPr>
      <w:r w:rsidRPr="00CC4462">
        <w:rPr>
          <w:rFonts w:ascii="Times New Roman" w:eastAsia="Times New Roman" w:hAnsi="Times New Roman"/>
          <w:color w:val="000000"/>
          <w:lang w:val="en-GB" w:eastAsia="en-GB"/>
        </w:rPr>
        <w:t xml:space="preserve">Evaluating the Conceptual Connections Existing Between Two Large Economics: India and Pakistan </w:t>
      </w:r>
    </w:p>
    <w:p w14:paraId="636FAD88" w14:textId="77777777" w:rsidR="0095710E" w:rsidRPr="00B778BE" w:rsidRDefault="0095710E" w:rsidP="0095710E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B778BE">
        <w:rPr>
          <w:rFonts w:ascii="Times New Roman" w:eastAsia="Times New Roman" w:hAnsi="Times New Roman"/>
          <w:lang w:val="en-GB" w:eastAsia="en-GB"/>
        </w:rPr>
        <w:t>The Dragon’s Ascent: China’s Evolution into a Global Power</w:t>
      </w:r>
    </w:p>
    <w:p w14:paraId="4E61160B" w14:textId="77777777" w:rsidR="0095710E" w:rsidRPr="00B778BE" w:rsidRDefault="0095710E" w:rsidP="0095710E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B778BE">
        <w:rPr>
          <w:rFonts w:ascii="Times New Roman" w:hAnsi="Times New Roman"/>
        </w:rPr>
        <w:t>The United Nations Security Council and International Conflict Resolution</w:t>
      </w:r>
    </w:p>
    <w:p w14:paraId="7D978374" w14:textId="77777777" w:rsidR="0095710E" w:rsidRPr="00B778BE" w:rsidRDefault="0095710E" w:rsidP="0095710E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B778BE">
        <w:rPr>
          <w:rFonts w:ascii="Times New Roman" w:hAnsi="Times New Roman"/>
        </w:rPr>
        <w:t xml:space="preserve"> The Perturbed Yet Important UN Peace Operations Across The World: The Malian Case Study.</w:t>
      </w:r>
    </w:p>
    <w:p w14:paraId="389AE2B7" w14:textId="77777777" w:rsidR="0095710E" w:rsidRPr="00B778BE" w:rsidRDefault="0095710E" w:rsidP="0095710E">
      <w:pPr>
        <w:pStyle w:val="ListParagraph"/>
        <w:numPr>
          <w:ilvl w:val="0"/>
          <w:numId w:val="6"/>
        </w:numPr>
        <w:spacing w:line="360" w:lineRule="auto"/>
        <w:rPr>
          <w:rFonts w:ascii="Times New Roman" w:eastAsiaTheme="minorHAnsi" w:hAnsi="Times New Roman"/>
          <w:bCs/>
          <w:lang w:val="en-US" w:eastAsia="en-US"/>
        </w:rPr>
      </w:pPr>
      <w:r w:rsidRPr="00B778BE">
        <w:rPr>
          <w:rFonts w:ascii="Times New Roman" w:hAnsi="Times New Roman"/>
          <w:bCs/>
        </w:rPr>
        <w:t>The Resurgence of Coup d’etat’s In  Africa.</w:t>
      </w:r>
    </w:p>
    <w:p w14:paraId="28F85DC6" w14:textId="77777777" w:rsidR="0095710E" w:rsidRPr="00B778BE" w:rsidRDefault="0095710E" w:rsidP="0095710E">
      <w:pPr>
        <w:pStyle w:val="ListParagraph"/>
        <w:numPr>
          <w:ilvl w:val="0"/>
          <w:numId w:val="6"/>
        </w:numPr>
        <w:tabs>
          <w:tab w:val="left" w:pos="426"/>
        </w:tabs>
        <w:ind w:right="113"/>
        <w:jc w:val="both"/>
        <w:rPr>
          <w:rFonts w:ascii="Times New Roman" w:hAnsi="Times New Roman"/>
          <w:bCs/>
        </w:rPr>
      </w:pPr>
      <w:r w:rsidRPr="00B778BE">
        <w:rPr>
          <w:rFonts w:ascii="Times New Roman" w:hAnsi="Times New Roman"/>
          <w:bCs/>
        </w:rPr>
        <w:t>The Nexus Between Politics and Zimbabwe’s Fast Track Land Reform Programme.</w:t>
      </w:r>
    </w:p>
    <w:p w14:paraId="5B323FDB" w14:textId="571775A8" w:rsidR="0095710E" w:rsidRPr="00B778BE" w:rsidRDefault="0095710E" w:rsidP="0095710E">
      <w:pPr>
        <w:pStyle w:val="ListParagraph"/>
        <w:numPr>
          <w:ilvl w:val="0"/>
          <w:numId w:val="6"/>
        </w:numPr>
        <w:rPr>
          <w:rFonts w:ascii="Times New Roman" w:eastAsia="Times New Roman" w:hAnsi="Times New Roman"/>
        </w:rPr>
      </w:pPr>
      <w:r w:rsidRPr="00B778BE">
        <w:rPr>
          <w:rFonts w:ascii="Times New Roman" w:eastAsia="Times New Roman" w:hAnsi="Times New Roman"/>
        </w:rPr>
        <w:t>ECOWAS Implentation of The SDGS: Challenges and Prospects.</w:t>
      </w:r>
    </w:p>
    <w:p w14:paraId="1B9FBCD3" w14:textId="5C7772DD" w:rsidR="00716A28" w:rsidRPr="00B778BE" w:rsidRDefault="00716A28" w:rsidP="00716A28">
      <w:pPr>
        <w:pStyle w:val="ListParagraph"/>
        <w:numPr>
          <w:ilvl w:val="0"/>
          <w:numId w:val="6"/>
        </w:numPr>
        <w:suppressAutoHyphens w:val="0"/>
        <w:spacing w:after="160" w:line="259" w:lineRule="auto"/>
        <w:contextualSpacing/>
        <w:rPr>
          <w:rFonts w:ascii="Times New Roman" w:hAnsi="Times New Roman"/>
        </w:rPr>
      </w:pPr>
      <w:r w:rsidRPr="00B778BE">
        <w:rPr>
          <w:rFonts w:ascii="Times New Roman" w:hAnsi="Times New Roman"/>
        </w:rPr>
        <w:t>Roles Of Internatıonal Organızatıon In Conflıct Resolutıon And Peace Buıldıng: Unıted Natıons</w:t>
      </w:r>
    </w:p>
    <w:p w14:paraId="5A1B9CC7" w14:textId="77777777" w:rsidR="00716A28" w:rsidRPr="00B778BE" w:rsidRDefault="00716A28" w:rsidP="00716A28">
      <w:pPr>
        <w:pStyle w:val="ListParagraph"/>
        <w:rPr>
          <w:rFonts w:ascii="Times New Roman" w:hAnsi="Times New Roman"/>
        </w:rPr>
      </w:pPr>
    </w:p>
    <w:p w14:paraId="705A6BFC" w14:textId="68A1D1DA" w:rsidR="00716A28" w:rsidRPr="00B778BE" w:rsidRDefault="00716A28" w:rsidP="00716A28">
      <w:pPr>
        <w:pStyle w:val="ListParagraph"/>
        <w:numPr>
          <w:ilvl w:val="0"/>
          <w:numId w:val="6"/>
        </w:numPr>
        <w:suppressAutoHyphens w:val="0"/>
        <w:spacing w:line="480" w:lineRule="auto"/>
        <w:contextualSpacing/>
        <w:jc w:val="center"/>
        <w:rPr>
          <w:rFonts w:ascii="Times New Roman" w:hAnsi="Times New Roman"/>
        </w:rPr>
      </w:pPr>
      <w:r w:rsidRPr="00B778BE">
        <w:rPr>
          <w:rFonts w:ascii="Times New Roman" w:hAnsi="Times New Roman"/>
        </w:rPr>
        <w:t>The Impact Of Internatıonal Relatıons On Domestıc Polıtıcs Of Nıgerıa In Regard To Human Rıghts</w:t>
      </w:r>
    </w:p>
    <w:p w14:paraId="57ED9FC0" w14:textId="6DCA1085" w:rsidR="00716A28" w:rsidRPr="00B778BE" w:rsidRDefault="00716A28" w:rsidP="00716A28">
      <w:pPr>
        <w:pStyle w:val="ListParagraph"/>
        <w:numPr>
          <w:ilvl w:val="0"/>
          <w:numId w:val="6"/>
        </w:numPr>
        <w:suppressAutoHyphens w:val="0"/>
        <w:spacing w:after="0" w:line="480" w:lineRule="auto"/>
        <w:contextualSpacing/>
        <w:jc w:val="center"/>
        <w:rPr>
          <w:rFonts w:ascii="Times New Roman" w:hAnsi="Times New Roman"/>
        </w:rPr>
      </w:pPr>
      <w:bookmarkStart w:id="0" w:name="_Hlk187652069"/>
      <w:r w:rsidRPr="00B778BE">
        <w:rPr>
          <w:rFonts w:ascii="Times New Roman" w:hAnsi="Times New Roman"/>
        </w:rPr>
        <w:t>Unıcef And The Protectıon Of Chıldren’s Rıghts: A Comparatıve Analysıs Of Internatıonal Frameworks And Nıgerıa’s Commıtment</w:t>
      </w:r>
      <w:bookmarkEnd w:id="0"/>
    </w:p>
    <w:p w14:paraId="521676AB" w14:textId="77777777" w:rsidR="00716A28" w:rsidRPr="00B778BE" w:rsidRDefault="00716A28" w:rsidP="00716A28">
      <w:pPr>
        <w:pStyle w:val="ListParagraph"/>
        <w:numPr>
          <w:ilvl w:val="0"/>
          <w:numId w:val="6"/>
        </w:numPr>
        <w:suppressAutoHyphens w:val="0"/>
        <w:spacing w:after="160" w:line="259" w:lineRule="auto"/>
        <w:contextualSpacing/>
        <w:rPr>
          <w:rFonts w:ascii="Times New Roman" w:hAnsi="Times New Roman"/>
        </w:rPr>
      </w:pPr>
      <w:r w:rsidRPr="00B778BE">
        <w:rPr>
          <w:rFonts w:ascii="Times New Roman" w:hAnsi="Times New Roman"/>
          <w:color w:val="000000"/>
        </w:rPr>
        <w:t>Understanding Sub-Saharan Africa Responses to Migration and Integration in Times of Crises: A Case Study of the COVID-19 Pandemic Period.</w:t>
      </w:r>
    </w:p>
    <w:p w14:paraId="42D369DE" w14:textId="77777777" w:rsidR="00716A28" w:rsidRPr="00B778BE" w:rsidRDefault="00716A28" w:rsidP="00716A28">
      <w:pPr>
        <w:rPr>
          <w:rFonts w:ascii="Times New Roman" w:hAnsi="Times New Roman"/>
        </w:rPr>
      </w:pPr>
    </w:p>
    <w:p w14:paraId="43914B21" w14:textId="77777777" w:rsidR="00716A28" w:rsidRPr="00B778BE" w:rsidRDefault="00716A28" w:rsidP="00716A28">
      <w:pPr>
        <w:pStyle w:val="ListParagraph"/>
        <w:numPr>
          <w:ilvl w:val="0"/>
          <w:numId w:val="6"/>
        </w:numPr>
        <w:suppressAutoHyphens w:val="0"/>
        <w:spacing w:after="160" w:line="259" w:lineRule="auto"/>
        <w:contextualSpacing/>
        <w:rPr>
          <w:rFonts w:ascii="Times New Roman" w:hAnsi="Times New Roman"/>
        </w:rPr>
      </w:pPr>
      <w:r w:rsidRPr="00B778BE">
        <w:rPr>
          <w:rFonts w:ascii="Times New Roman" w:hAnsi="Times New Roman"/>
        </w:rPr>
        <w:t>An Analysis of the Political and Economic Argument Behind Zimbabwe’s Fast Tract Land Reform Programme</w:t>
      </w:r>
    </w:p>
    <w:p w14:paraId="37FC16E4" w14:textId="77777777" w:rsidR="00716A28" w:rsidRPr="00B778BE" w:rsidRDefault="00716A28" w:rsidP="00716A28">
      <w:pPr>
        <w:pStyle w:val="ListParagraph"/>
        <w:rPr>
          <w:rFonts w:ascii="Times New Roman" w:hAnsi="Times New Roman"/>
        </w:rPr>
      </w:pPr>
    </w:p>
    <w:p w14:paraId="3A098E2A" w14:textId="77777777" w:rsidR="00716A28" w:rsidRPr="00B778BE" w:rsidRDefault="00716A28" w:rsidP="00716A28">
      <w:pPr>
        <w:pStyle w:val="ListParagraph"/>
        <w:rPr>
          <w:rFonts w:ascii="Times New Roman" w:eastAsia="Times New Roman" w:hAnsi="Times New Roman"/>
        </w:rPr>
      </w:pPr>
    </w:p>
    <w:p w14:paraId="31C8A6FA" w14:textId="56BB29BC" w:rsidR="0095710E" w:rsidRDefault="0095710E" w:rsidP="0095710E">
      <w:pPr>
        <w:rPr>
          <w:rFonts w:cs="Calibri"/>
        </w:rPr>
      </w:pPr>
    </w:p>
    <w:p w14:paraId="653CF4CD" w14:textId="77777777" w:rsidR="00B778BE" w:rsidRPr="00E946CD" w:rsidRDefault="00B778BE" w:rsidP="0095710E">
      <w:pPr>
        <w:rPr>
          <w:rFonts w:cs="Calibri"/>
        </w:rPr>
      </w:pPr>
    </w:p>
    <w:p w14:paraId="79BA864E" w14:textId="77777777" w:rsidR="0095710E" w:rsidRDefault="0095710E" w:rsidP="0095710E">
      <w:pPr>
        <w:numPr>
          <w:ilvl w:val="1"/>
          <w:numId w:val="2"/>
        </w:numPr>
        <w:suppressAutoHyphens w:val="0"/>
        <w:spacing w:after="0" w:line="240" w:lineRule="auto"/>
        <w:rPr>
          <w:rFonts w:ascii="Times New Roman" w:hAnsi="Times New Roman"/>
          <w:b/>
        </w:rPr>
      </w:pPr>
      <w:r w:rsidRPr="00446B00">
        <w:rPr>
          <w:rFonts w:ascii="Times New Roman" w:hAnsi="Times New Roman"/>
          <w:b/>
        </w:rPr>
        <w:lastRenderedPageBreak/>
        <w:t>Diğer yayınlar</w:t>
      </w:r>
      <w:r>
        <w:rPr>
          <w:rFonts w:ascii="Times New Roman" w:hAnsi="Times New Roman"/>
          <w:b/>
        </w:rPr>
        <w:t>:</w:t>
      </w:r>
    </w:p>
    <w:p w14:paraId="03BF551A" w14:textId="77777777" w:rsidR="0095710E" w:rsidRDefault="0095710E" w:rsidP="0095710E">
      <w:pPr>
        <w:suppressAutoHyphens w:val="0"/>
        <w:spacing w:after="0" w:line="240" w:lineRule="auto"/>
        <w:ind w:left="720"/>
        <w:rPr>
          <w:rFonts w:ascii="Times New Roman" w:hAnsi="Times New Roman"/>
          <w:b/>
        </w:rPr>
      </w:pPr>
    </w:p>
    <w:p w14:paraId="5E30762C" w14:textId="77777777" w:rsidR="0095710E" w:rsidRPr="00824E3C" w:rsidRDefault="0095710E" w:rsidP="0095710E">
      <w:pPr>
        <w:pStyle w:val="ListParagraph"/>
        <w:numPr>
          <w:ilvl w:val="0"/>
          <w:numId w:val="8"/>
        </w:numPr>
        <w:suppressAutoHyphens w:val="0"/>
        <w:contextualSpacing/>
        <w:jc w:val="both"/>
        <w:rPr>
          <w:rFonts w:ascii="Times New Roman" w:hAnsi="Times New Roman"/>
          <w:sz w:val="24"/>
          <w:szCs w:val="24"/>
        </w:rPr>
      </w:pPr>
      <w:r w:rsidRPr="00824E3C">
        <w:rPr>
          <w:rFonts w:ascii="Times New Roman" w:hAnsi="Times New Roman"/>
          <w:sz w:val="24"/>
          <w:szCs w:val="24"/>
        </w:rPr>
        <w:t>Kaynayan Doğu Akdeniz Suları ve Kıbrıs’a Etkileri</w:t>
      </w:r>
    </w:p>
    <w:p w14:paraId="04326AE0" w14:textId="77777777" w:rsidR="0095710E" w:rsidRDefault="0095710E" w:rsidP="0095710E">
      <w:pPr>
        <w:pStyle w:val="NormalWeb"/>
        <w:shd w:val="clear" w:color="auto" w:fill="FFFFFF"/>
        <w:spacing w:before="0" w:after="225"/>
        <w:ind w:firstLine="993"/>
        <w:jc w:val="both"/>
      </w:pPr>
      <w:r>
        <w:t xml:space="preserve">  </w:t>
      </w:r>
      <w:r w:rsidRPr="00824E3C">
        <w:t>Uluslararası Politika Akademisi</w:t>
      </w:r>
    </w:p>
    <w:p w14:paraId="1D3AD4A4" w14:textId="77777777" w:rsidR="0095710E" w:rsidRPr="00824E3C" w:rsidRDefault="0095710E" w:rsidP="0095710E">
      <w:pPr>
        <w:pStyle w:val="NormalWeb"/>
        <w:numPr>
          <w:ilvl w:val="0"/>
          <w:numId w:val="8"/>
        </w:numPr>
        <w:shd w:val="clear" w:color="auto" w:fill="FFFFFF"/>
        <w:suppressAutoHyphens w:val="0"/>
        <w:spacing w:before="0" w:after="225"/>
        <w:jc w:val="both"/>
      </w:pPr>
      <w:r w:rsidRPr="00824E3C">
        <w:t>Cammu Keşmir’de Birtürlü Durulamayan Sular : Pakistan-Hindistan Sorunu</w:t>
      </w:r>
    </w:p>
    <w:p w14:paraId="74FC5311" w14:textId="77777777" w:rsidR="0095710E" w:rsidRPr="00F32263" w:rsidRDefault="0095710E" w:rsidP="0095710E">
      <w:pPr>
        <w:jc w:val="center"/>
        <w:rPr>
          <w:rFonts w:ascii="Times New Roman" w:hAnsi="Times New Roman"/>
          <w:sz w:val="24"/>
          <w:szCs w:val="24"/>
        </w:rPr>
      </w:pPr>
      <w:r w:rsidRPr="00824E3C">
        <w:rPr>
          <w:rFonts w:ascii="Times New Roman" w:hAnsi="Times New Roman"/>
          <w:sz w:val="24"/>
          <w:szCs w:val="24"/>
        </w:rPr>
        <w:t>Uluslararası Politika Akademisi</w:t>
      </w:r>
    </w:p>
    <w:p w14:paraId="0F0BBBEC" w14:textId="77777777" w:rsidR="0095710E" w:rsidRDefault="0095710E" w:rsidP="0095710E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F32263">
        <w:rPr>
          <w:rFonts w:ascii="Times New Roman" w:hAnsi="Times New Roman"/>
        </w:rPr>
        <w:t>Gazetelerde çeşitli konularda makaleler yayınlanmıştır.</w:t>
      </w:r>
    </w:p>
    <w:p w14:paraId="5035133E" w14:textId="77777777" w:rsidR="0095710E" w:rsidRPr="00446B00" w:rsidRDefault="0095710E" w:rsidP="0095710E">
      <w:pPr>
        <w:rPr>
          <w:rFonts w:ascii="Times New Roman" w:hAnsi="Times New Roman"/>
        </w:rPr>
      </w:pPr>
      <w:r w:rsidRPr="00446B00">
        <w:rPr>
          <w:rFonts w:ascii="Times New Roman" w:hAnsi="Times New Roman"/>
        </w:rPr>
        <w:t xml:space="preserve">     </w:t>
      </w:r>
    </w:p>
    <w:p w14:paraId="1F300871" w14:textId="77777777" w:rsidR="0095710E" w:rsidRDefault="0095710E" w:rsidP="0095710E">
      <w:pPr>
        <w:ind w:left="360"/>
        <w:rPr>
          <w:rFonts w:ascii="Times New Roman" w:hAnsi="Times New Roman"/>
          <w:b/>
        </w:rPr>
      </w:pPr>
      <w:r w:rsidRPr="00446B00">
        <w:rPr>
          <w:rFonts w:ascii="Times New Roman" w:hAnsi="Times New Roman"/>
          <w:b/>
        </w:rPr>
        <w:t>7.5.1 Kitaplar</w:t>
      </w:r>
    </w:p>
    <w:p w14:paraId="10C0A581" w14:textId="77777777" w:rsidR="0095710E" w:rsidRDefault="0095710E" w:rsidP="0095710E">
      <w:pPr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Pr="00510940">
        <w:rPr>
          <w:rFonts w:ascii="Times New Roman" w:hAnsi="Times New Roman"/>
          <w:b/>
        </w:rPr>
        <w:t>.</w:t>
      </w:r>
      <w:r w:rsidRPr="00510940">
        <w:rPr>
          <w:rFonts w:ascii="Times New Roman" w:hAnsi="Times New Roman"/>
        </w:rPr>
        <w:t xml:space="preserve"> </w:t>
      </w:r>
      <w:r w:rsidRPr="00510940">
        <w:rPr>
          <w:rFonts w:ascii="Times New Roman" w:hAnsi="Times New Roman"/>
          <w:b/>
        </w:rPr>
        <w:t>Disappearances on Both Side Is a Grim Reality MISSING PERSONS OF CYPRUS CONFLICT</w:t>
      </w:r>
    </w:p>
    <w:p w14:paraId="499A0028" w14:textId="77777777" w:rsidR="0095710E" w:rsidRPr="00510940" w:rsidRDefault="0095710E" w:rsidP="0095710E">
      <w:pPr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Hukuk, Diplomasi ve Meşruiyet: Kıbrıs (Kitap Bölümü)</w:t>
      </w:r>
    </w:p>
    <w:p w14:paraId="3404E482" w14:textId="77777777" w:rsidR="0095710E" w:rsidRPr="00446B00" w:rsidRDefault="0095710E" w:rsidP="0095710E">
      <w:pPr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Pr="00446B00">
        <w:rPr>
          <w:rFonts w:ascii="Times New Roman" w:hAnsi="Times New Roman"/>
          <w:b/>
        </w:rPr>
        <w:t>. Hazardan Esintiler                     Şiir</w:t>
      </w:r>
    </w:p>
    <w:p w14:paraId="3ABF313C" w14:textId="77777777" w:rsidR="0095710E" w:rsidRPr="00446B00" w:rsidRDefault="0095710E" w:rsidP="0095710E">
      <w:pPr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Pr="00446B00">
        <w:rPr>
          <w:rFonts w:ascii="Times New Roman" w:hAnsi="Times New Roman"/>
          <w:b/>
        </w:rPr>
        <w:t>. Sen Denizmiydin Eskiden          Şiir</w:t>
      </w:r>
    </w:p>
    <w:p w14:paraId="53D094C0" w14:textId="77777777" w:rsidR="0095710E" w:rsidRPr="00446B00" w:rsidRDefault="0095710E" w:rsidP="0095710E">
      <w:pPr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Pr="00446B00">
        <w:rPr>
          <w:rFonts w:ascii="Times New Roman" w:hAnsi="Times New Roman"/>
          <w:b/>
        </w:rPr>
        <w:t>. Tu</w:t>
      </w:r>
      <w:r>
        <w:rPr>
          <w:rFonts w:ascii="Times New Roman" w:hAnsi="Times New Roman"/>
          <w:b/>
        </w:rPr>
        <w:t>v</w:t>
      </w:r>
      <w:r w:rsidRPr="00446B00">
        <w:rPr>
          <w:rFonts w:ascii="Times New Roman" w:hAnsi="Times New Roman"/>
          <w:b/>
        </w:rPr>
        <w:t>ald</w:t>
      </w:r>
      <w:r>
        <w:rPr>
          <w:rFonts w:ascii="Times New Roman" w:hAnsi="Times New Roman"/>
          <w:b/>
        </w:rPr>
        <w:t xml:space="preserve">eki Duygular                   </w:t>
      </w:r>
      <w:r w:rsidRPr="00446B00">
        <w:rPr>
          <w:rFonts w:ascii="Times New Roman" w:hAnsi="Times New Roman"/>
          <w:b/>
        </w:rPr>
        <w:t xml:space="preserve"> Anı, anlatı</w:t>
      </w:r>
    </w:p>
    <w:p w14:paraId="03E76E4F" w14:textId="77777777" w:rsidR="0095710E" w:rsidRPr="00446B00" w:rsidRDefault="0095710E" w:rsidP="0095710E">
      <w:pPr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Pr="00446B00">
        <w:rPr>
          <w:rFonts w:ascii="Times New Roman" w:hAnsi="Times New Roman"/>
          <w:b/>
        </w:rPr>
        <w:t>. Zemzem’in Kırmızı Çarşafı      Roman</w:t>
      </w:r>
    </w:p>
    <w:p w14:paraId="607F7708" w14:textId="77777777" w:rsidR="0095710E" w:rsidRDefault="0095710E" w:rsidP="0095710E">
      <w:pPr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Pr="00446B00">
        <w:rPr>
          <w:rFonts w:ascii="Times New Roman" w:hAnsi="Times New Roman"/>
          <w:b/>
        </w:rPr>
        <w:t>. Were You  An Ocean Before     Şiir- İngilizceye çevrildi.</w:t>
      </w:r>
    </w:p>
    <w:p w14:paraId="15065FCD" w14:textId="77777777" w:rsidR="0095710E" w:rsidRDefault="0095710E" w:rsidP="0095710E">
      <w:pPr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7. Çıplak Gerçekler                         Mücahit anıları</w:t>
      </w:r>
    </w:p>
    <w:p w14:paraId="3095F28C" w14:textId="6E883EB3" w:rsidR="0095710E" w:rsidRDefault="0095710E" w:rsidP="0095710E">
      <w:pPr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8. Ayak İzleri                                   Anılar</w:t>
      </w:r>
    </w:p>
    <w:p w14:paraId="7BDA5E3F" w14:textId="5AF3ACB2" w:rsidR="00B778BE" w:rsidRDefault="00B778BE" w:rsidP="0095710E">
      <w:pPr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9. Amca Kızı Dimitra                     Roman</w:t>
      </w:r>
    </w:p>
    <w:p w14:paraId="0386ABBF" w14:textId="77777777" w:rsidR="0095710E" w:rsidRPr="00446B00" w:rsidRDefault="0095710E" w:rsidP="0095710E">
      <w:pPr>
        <w:ind w:left="360"/>
        <w:rPr>
          <w:rFonts w:ascii="Times New Roman" w:hAnsi="Times New Roman"/>
          <w:b/>
        </w:rPr>
      </w:pPr>
    </w:p>
    <w:p w14:paraId="60776B6B" w14:textId="77777777" w:rsidR="0095710E" w:rsidRPr="00446B00" w:rsidRDefault="0095710E" w:rsidP="0095710E">
      <w:pPr>
        <w:rPr>
          <w:rFonts w:ascii="Times New Roman" w:hAnsi="Times New Roman"/>
        </w:rPr>
      </w:pPr>
      <w:r w:rsidRPr="00446B00">
        <w:rPr>
          <w:rFonts w:ascii="Times New Roman" w:hAnsi="Times New Roman"/>
        </w:rPr>
        <w:tab/>
      </w:r>
    </w:p>
    <w:p w14:paraId="6060C814" w14:textId="77777777" w:rsidR="0095710E" w:rsidRPr="00F32263" w:rsidRDefault="0095710E" w:rsidP="0095710E">
      <w:pPr>
        <w:pStyle w:val="ListParagraph"/>
        <w:numPr>
          <w:ilvl w:val="2"/>
          <w:numId w:val="7"/>
        </w:numPr>
        <w:rPr>
          <w:rFonts w:ascii="Times New Roman" w:hAnsi="Times New Roman"/>
          <w:b/>
        </w:rPr>
      </w:pPr>
      <w:r w:rsidRPr="00F32263">
        <w:rPr>
          <w:rFonts w:ascii="Times New Roman" w:hAnsi="Times New Roman"/>
          <w:b/>
        </w:rPr>
        <w:t>Yayınlanmış Makaleler</w:t>
      </w:r>
    </w:p>
    <w:p w14:paraId="7BE889CB" w14:textId="4BA7811C" w:rsidR="0095710E" w:rsidRPr="00F26A3B" w:rsidRDefault="00F26A3B" w:rsidP="00F26A3B">
      <w:pPr>
        <w:pStyle w:val="ListParagraph"/>
        <w:numPr>
          <w:ilvl w:val="1"/>
          <w:numId w:val="9"/>
        </w:numPr>
        <w:suppressAutoHyphens w:val="0"/>
        <w:spacing w:after="160" w:line="259" w:lineRule="auto"/>
        <w:contextualSpacing/>
        <w:jc w:val="both"/>
        <w:rPr>
          <w:rFonts w:ascii="Times New Roman" w:hAnsi="Times New Roman"/>
        </w:rPr>
      </w:pPr>
      <w:r w:rsidRPr="00F26A3B">
        <w:rPr>
          <w:rFonts w:ascii="Times New Roman" w:hAnsi="Times New Roman"/>
        </w:rPr>
        <w:t xml:space="preserve">Şahoğlu Hasibe (2020). One Step Towards Reconcılıatıon In Cyprus: Perceptıons Of The ‘Other’ For The Famılıes Of Mıssıng Persons. All Azimuth, 10(1), 23-39., Doi: 10.20991/Allazimuth.728351 (Yayın No: 7298425) </w:t>
      </w:r>
    </w:p>
    <w:p w14:paraId="141B1DB8" w14:textId="77777777" w:rsidR="003368CE" w:rsidRPr="00F26A3B" w:rsidRDefault="003368CE" w:rsidP="00F26A3B">
      <w:pPr>
        <w:pStyle w:val="ListParagraph"/>
        <w:suppressAutoHyphens w:val="0"/>
        <w:spacing w:after="160" w:line="259" w:lineRule="auto"/>
        <w:ind w:left="1440"/>
        <w:contextualSpacing/>
        <w:jc w:val="both"/>
        <w:rPr>
          <w:rFonts w:ascii="Times New Roman" w:hAnsi="Times New Roman"/>
        </w:rPr>
      </w:pPr>
    </w:p>
    <w:p w14:paraId="22FB2B7B" w14:textId="4799EBD5" w:rsidR="0095710E" w:rsidRPr="00F26A3B" w:rsidRDefault="00F26A3B" w:rsidP="00F26A3B">
      <w:pPr>
        <w:pStyle w:val="ListParagraph"/>
        <w:numPr>
          <w:ilvl w:val="1"/>
          <w:numId w:val="9"/>
        </w:numPr>
        <w:suppressAutoHyphens w:val="0"/>
        <w:spacing w:after="160" w:line="256" w:lineRule="auto"/>
        <w:contextualSpacing/>
        <w:jc w:val="both"/>
        <w:rPr>
          <w:rFonts w:ascii="Times New Roman" w:hAnsi="Times New Roman"/>
        </w:rPr>
      </w:pPr>
      <w:r w:rsidRPr="00F26A3B">
        <w:rPr>
          <w:rFonts w:ascii="Times New Roman" w:hAnsi="Times New Roman"/>
        </w:rPr>
        <w:t>Şahoğlu Hasibe (2023). Başarısız Bir Birleşmiş Milletler Misyonu: Kıbrıs. Ankara Uluslararası Bilimsel Araştırma Dergisi, Cilt:6, Sayı: 11, Sayfa 1-12</w:t>
      </w:r>
    </w:p>
    <w:p w14:paraId="18BFD58B" w14:textId="3E49FB45" w:rsidR="0095710E" w:rsidRPr="00F26A3B" w:rsidRDefault="00F26A3B" w:rsidP="00F26A3B">
      <w:pPr>
        <w:pStyle w:val="ListParagraph"/>
        <w:ind w:left="360"/>
        <w:jc w:val="both"/>
        <w:rPr>
          <w:rFonts w:ascii="Times New Roman" w:hAnsi="Times New Roman"/>
        </w:rPr>
      </w:pPr>
      <w:r w:rsidRPr="00F26A3B">
        <w:rPr>
          <w:rFonts w:ascii="Times New Roman" w:hAnsi="Times New Roman"/>
        </w:rPr>
        <w:t xml:space="preserve">                      </w:t>
      </w:r>
      <w:hyperlink r:id="rId6" w:history="1">
        <w:r w:rsidRPr="00F26A3B">
          <w:rPr>
            <w:rStyle w:val="Hyperlink"/>
            <w:rFonts w:ascii="Times New Roman" w:eastAsia="Times New Roman" w:hAnsi="Times New Roman"/>
          </w:rPr>
          <w:t>Https://Dergipark.Org.Tr/Tr/Pub/Usdad/İssue/78449</w:t>
        </w:r>
      </w:hyperlink>
      <w:r w:rsidRPr="00F26A3B">
        <w:rPr>
          <w:rFonts w:ascii="Times New Roman" w:eastAsia="Times New Roman" w:hAnsi="Times New Roman"/>
        </w:rPr>
        <w:t xml:space="preserve"> </w:t>
      </w:r>
    </w:p>
    <w:p w14:paraId="126FF065" w14:textId="2D01D166" w:rsidR="0095710E" w:rsidRPr="00F26A3B" w:rsidRDefault="00F26A3B" w:rsidP="00F26A3B">
      <w:pPr>
        <w:pStyle w:val="ListParagraph"/>
        <w:numPr>
          <w:ilvl w:val="1"/>
          <w:numId w:val="9"/>
        </w:numPr>
        <w:suppressAutoHyphens w:val="0"/>
        <w:spacing w:after="160" w:line="259" w:lineRule="auto"/>
        <w:contextualSpacing/>
        <w:jc w:val="both"/>
        <w:rPr>
          <w:rFonts w:ascii="Times New Roman" w:hAnsi="Times New Roman"/>
        </w:rPr>
      </w:pPr>
      <w:r w:rsidRPr="00F26A3B">
        <w:rPr>
          <w:rFonts w:ascii="Times New Roman" w:hAnsi="Times New Roman"/>
        </w:rPr>
        <w:t>Şahoğlu Hasibe (2019). Experiences Of Interviewing Secondary Victims Of Frozen Conflicts: Cyprus Case1. Erciyes Üniversitesi, Internatıonal Journal Of Humanıtıes And Educatıon (Ijhe), 5(10), 250- 265. (Yayın No: 7298518) (30)</w:t>
      </w:r>
    </w:p>
    <w:p w14:paraId="6B65FD53" w14:textId="47AAF8F8" w:rsidR="0095710E" w:rsidRPr="00F26A3B" w:rsidRDefault="00F26A3B" w:rsidP="00F26A3B">
      <w:pPr>
        <w:pStyle w:val="ListParagraph"/>
        <w:numPr>
          <w:ilvl w:val="1"/>
          <w:numId w:val="9"/>
        </w:numPr>
        <w:suppressAutoHyphens w:val="0"/>
        <w:spacing w:after="160" w:line="259" w:lineRule="auto"/>
        <w:contextualSpacing/>
        <w:jc w:val="both"/>
        <w:rPr>
          <w:rFonts w:ascii="Times New Roman" w:hAnsi="Times New Roman"/>
        </w:rPr>
      </w:pPr>
      <w:r w:rsidRPr="00F26A3B">
        <w:rPr>
          <w:rFonts w:ascii="Times New Roman" w:hAnsi="Times New Roman"/>
        </w:rPr>
        <w:lastRenderedPageBreak/>
        <w:t xml:space="preserve"> Şahoğlu Hasibe (2019). Çatışmalarda İkinci Derece Kurbanların Sevdiklerinin Belirsiz Kayıp Olması Durumunda Düşünceleri Ve “Öteki” İle İlgili Algıları: Kıbrıs’ta Kayıp Şahıslar. Uludağ Journal Of Economy And Society / B.U.Ü. İktisadi Ve İdari Bilimler Fakültesi Dergisi, 38(1), 121- 147. (Yayın No: 7298606) </w:t>
      </w:r>
    </w:p>
    <w:p w14:paraId="585CC08D" w14:textId="77777777" w:rsidR="003368CE" w:rsidRPr="00F26A3B" w:rsidRDefault="003368CE" w:rsidP="00F26A3B">
      <w:pPr>
        <w:pStyle w:val="ListParagraph"/>
        <w:suppressAutoHyphens w:val="0"/>
        <w:spacing w:after="160" w:line="259" w:lineRule="auto"/>
        <w:ind w:left="1440"/>
        <w:contextualSpacing/>
        <w:jc w:val="both"/>
        <w:rPr>
          <w:rFonts w:ascii="Times New Roman" w:hAnsi="Times New Roman"/>
        </w:rPr>
      </w:pPr>
    </w:p>
    <w:p w14:paraId="42B4408E" w14:textId="71C5F31A" w:rsidR="0095710E" w:rsidRPr="00F26A3B" w:rsidRDefault="00F26A3B" w:rsidP="00F26A3B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</w:rPr>
      </w:pPr>
      <w:r w:rsidRPr="00F26A3B">
        <w:rPr>
          <w:rFonts w:ascii="Times New Roman" w:hAnsi="Times New Roman"/>
        </w:rPr>
        <w:t>Şahoğlu Hasibe (2019). Kaynayan Doğu Akdeniz Suları Ve Kıbrıs Sorununa Olumsuz Katkıları. Iı. Alkusam International Relations Congress (Tam Metin Bildiri/Sözlü Sunum)(Yayın No:7299817)</w:t>
      </w:r>
    </w:p>
    <w:p w14:paraId="181D548A" w14:textId="5810C047" w:rsidR="0095710E" w:rsidRPr="00F26A3B" w:rsidRDefault="00F26A3B" w:rsidP="00F26A3B">
      <w:pPr>
        <w:pStyle w:val="ListParagraph"/>
        <w:numPr>
          <w:ilvl w:val="1"/>
          <w:numId w:val="9"/>
        </w:numPr>
        <w:suppressAutoHyphens w:val="0"/>
        <w:spacing w:after="160" w:line="259" w:lineRule="auto"/>
        <w:contextualSpacing/>
        <w:jc w:val="both"/>
        <w:rPr>
          <w:rFonts w:ascii="Times New Roman" w:hAnsi="Times New Roman"/>
        </w:rPr>
      </w:pPr>
      <w:r w:rsidRPr="00F26A3B">
        <w:rPr>
          <w:rFonts w:ascii="Times New Roman" w:hAnsi="Times New Roman"/>
        </w:rPr>
        <w:t xml:space="preserve">Şahoğlu Hasibe (2020). An Analysıs Of The Faılure Of The Unıted Natıons Forces: Unfıcyp For Cyprus Conflıct. Internatıonal Ankara Conference On Scıentıfıc Researchers (Özet Bildiri/Sözlü Sunum)(Yayın No:7298781) </w:t>
      </w:r>
    </w:p>
    <w:p w14:paraId="3840FA84" w14:textId="77777777" w:rsidR="0095710E" w:rsidRPr="00F26A3B" w:rsidRDefault="0095710E" w:rsidP="00F26A3B">
      <w:pPr>
        <w:pStyle w:val="ListParagraph"/>
        <w:ind w:left="1080"/>
        <w:jc w:val="both"/>
        <w:rPr>
          <w:rFonts w:ascii="Times New Roman" w:hAnsi="Times New Roman"/>
        </w:rPr>
      </w:pPr>
    </w:p>
    <w:p w14:paraId="2FD75F43" w14:textId="56B19418" w:rsidR="0095710E" w:rsidRPr="00F26A3B" w:rsidRDefault="00F26A3B" w:rsidP="00F26A3B">
      <w:pPr>
        <w:pStyle w:val="ListParagraph"/>
        <w:numPr>
          <w:ilvl w:val="1"/>
          <w:numId w:val="9"/>
        </w:numPr>
        <w:suppressAutoHyphens w:val="0"/>
        <w:spacing w:after="160" w:line="259" w:lineRule="auto"/>
        <w:contextualSpacing/>
        <w:jc w:val="both"/>
        <w:rPr>
          <w:rFonts w:ascii="Times New Roman" w:hAnsi="Times New Roman"/>
        </w:rPr>
      </w:pPr>
      <w:r w:rsidRPr="00F26A3B">
        <w:rPr>
          <w:rFonts w:ascii="Times New Roman" w:hAnsi="Times New Roman"/>
        </w:rPr>
        <w:t xml:space="preserve">Şahoğlu Hasibe (2021). Savaşların Acı Gerçeği: Kıbrıs’ın Kayıp Şahısları (1963-64/ 1974). 3. Internatıonal Baku Scıentıfıc Research Congress (Özet Bildiri/Davetli Konuşmacı)(Yayın No:7298727) </w:t>
      </w:r>
    </w:p>
    <w:p w14:paraId="746E67DA" w14:textId="77777777" w:rsidR="0095710E" w:rsidRPr="00F26A3B" w:rsidRDefault="0095710E" w:rsidP="00F26A3B">
      <w:pPr>
        <w:pStyle w:val="ListParagraph"/>
        <w:jc w:val="both"/>
        <w:rPr>
          <w:rFonts w:ascii="Times New Roman" w:hAnsi="Times New Roman"/>
        </w:rPr>
      </w:pPr>
    </w:p>
    <w:p w14:paraId="4A930038" w14:textId="29D0BCBA" w:rsidR="0095710E" w:rsidRPr="00F26A3B" w:rsidRDefault="00F26A3B" w:rsidP="00F26A3B">
      <w:pPr>
        <w:pStyle w:val="ListParagraph"/>
        <w:numPr>
          <w:ilvl w:val="1"/>
          <w:numId w:val="9"/>
        </w:numPr>
        <w:suppressAutoHyphens w:val="0"/>
        <w:spacing w:after="160" w:line="259" w:lineRule="auto"/>
        <w:contextualSpacing/>
        <w:jc w:val="both"/>
        <w:rPr>
          <w:rFonts w:ascii="Times New Roman" w:hAnsi="Times New Roman"/>
        </w:rPr>
      </w:pPr>
      <w:r w:rsidRPr="00F26A3B">
        <w:rPr>
          <w:rFonts w:ascii="Times New Roman" w:hAnsi="Times New Roman"/>
        </w:rPr>
        <w:t>Şahoğlu Hasibe Kronolojik Sıralamayla Lozan Anlaşmasından Bu Güne Kıbrıs Sorununa Çözüm Arayışları, 2. International Baku Scientific Research Conference. Azerbaijan April,2021 (Özet Bildiri)</w:t>
      </w:r>
    </w:p>
    <w:p w14:paraId="610F646F" w14:textId="77777777" w:rsidR="00CF06C6" w:rsidRPr="00F26A3B" w:rsidRDefault="00CF06C6" w:rsidP="00F26A3B">
      <w:pPr>
        <w:pStyle w:val="ListParagraph"/>
        <w:jc w:val="both"/>
        <w:rPr>
          <w:rFonts w:ascii="Times New Roman" w:hAnsi="Times New Roman"/>
        </w:rPr>
      </w:pPr>
    </w:p>
    <w:p w14:paraId="58D259CD" w14:textId="37AE8316" w:rsidR="00CF06C6" w:rsidRPr="00F26A3B" w:rsidRDefault="00F26A3B" w:rsidP="00F26A3B">
      <w:pPr>
        <w:pStyle w:val="NoSpacing"/>
        <w:numPr>
          <w:ilvl w:val="1"/>
          <w:numId w:val="9"/>
        </w:numPr>
        <w:rPr>
          <w:rFonts w:ascii="Times New Roman" w:hAnsi="Times New Roman" w:cs="Times New Roman"/>
          <w:lang w:val="tr-TR"/>
        </w:rPr>
      </w:pPr>
      <w:r w:rsidRPr="00F26A3B">
        <w:rPr>
          <w:rFonts w:ascii="Times New Roman" w:hAnsi="Times New Roman" w:cs="Times New Roman"/>
          <w:lang w:val="tr-TR"/>
        </w:rPr>
        <w:t>India’s “Cold Start Doctrine” And Pakistan’s First Use Threat: Assesing Nuclear  Deterrence</w:t>
      </w:r>
    </w:p>
    <w:p w14:paraId="709212C4" w14:textId="1D8A734D" w:rsidR="00CF06C6" w:rsidRPr="00F26A3B" w:rsidRDefault="00F26A3B" w:rsidP="00F26A3B">
      <w:pPr>
        <w:pStyle w:val="NoSpacing"/>
        <w:ind w:left="720" w:firstLine="0"/>
        <w:rPr>
          <w:rFonts w:ascii="Times New Roman" w:hAnsi="Times New Roman" w:cs="Times New Roman"/>
        </w:rPr>
      </w:pPr>
      <w:r w:rsidRPr="00F26A3B">
        <w:rPr>
          <w:rFonts w:ascii="Times New Roman" w:hAnsi="Times New Roman" w:cs="Times New Roman"/>
        </w:rPr>
        <w:t>Asya Araştırmaları Dergisi / Sayı: 1 / Cilt: 7 / Issn: 2667-6419 39 Vehbi Şahoğlu, Hasibe. (2023). “ India’s ‘Cold Start Doctrine’ And Pakistan’s First Use Threat: Assesing Nuclear Deterrence”. Asya Araştırmaları Uluslararası Sosyal Bilimler Dergisi. 7 (1), 39-50.</w:t>
      </w:r>
    </w:p>
    <w:p w14:paraId="29200929" w14:textId="26DAD36D" w:rsidR="00CF06C6" w:rsidRPr="00F26A3B" w:rsidRDefault="00F26A3B" w:rsidP="00F26A3B">
      <w:pPr>
        <w:pStyle w:val="NoSpacing"/>
        <w:numPr>
          <w:ilvl w:val="1"/>
          <w:numId w:val="9"/>
        </w:numPr>
        <w:rPr>
          <w:rFonts w:ascii="Times New Roman" w:hAnsi="Times New Roman" w:cs="Times New Roman"/>
          <w:lang w:val="tr-TR"/>
        </w:rPr>
      </w:pPr>
      <w:r w:rsidRPr="00F26A3B">
        <w:rPr>
          <w:rFonts w:ascii="Times New Roman" w:eastAsia="Times New Roman" w:hAnsi="Times New Roman" w:cs="Times New Roman"/>
          <w:color w:val="111111"/>
        </w:rPr>
        <w:t xml:space="preserve">The Dragon’s Ascent: </w:t>
      </w:r>
      <w:r w:rsidRPr="00F26A3B">
        <w:rPr>
          <w:rFonts w:ascii="Times New Roman" w:eastAsia="Times New Roman" w:hAnsi="Times New Roman" w:cs="Times New Roman"/>
        </w:rPr>
        <w:t xml:space="preserve">China’s Evolution Into A Global Power, </w:t>
      </w:r>
      <w:r w:rsidRPr="00F26A3B">
        <w:rPr>
          <w:rFonts w:ascii="Times New Roman" w:eastAsia="Times New Roman" w:hAnsi="Times New Roman"/>
        </w:rPr>
        <w:t xml:space="preserve">Uluslararası Afro-Avrasya Araştırmalar Dergisi, </w:t>
      </w:r>
      <w:hyperlink r:id="rId7" w:anchor="y2025" w:history="1">
        <w:r w:rsidRPr="00F26A3B">
          <w:rPr>
            <w:rFonts w:ascii="Times New Roman" w:eastAsia="Times New Roman" w:hAnsi="Times New Roman"/>
            <w:u w:val="single"/>
          </w:rPr>
          <w:t>Yıl 2025</w:t>
        </w:r>
      </w:hyperlink>
      <w:r w:rsidRPr="00F26A3B">
        <w:rPr>
          <w:rFonts w:ascii="Times New Roman" w:eastAsia="Times New Roman" w:hAnsi="Times New Roman"/>
          <w:shd w:val="clear" w:color="auto" w:fill="FFFFFF"/>
        </w:rPr>
        <w:t>, Cilt: 10 Sayı: 20</w:t>
      </w:r>
      <w:r w:rsidRPr="00F26A3B">
        <w:rPr>
          <w:rFonts w:ascii="Times New Roman" w:eastAsia="Times New Roman" w:hAnsi="Times New Roman"/>
          <w:color w:val="3D4465"/>
          <w:shd w:val="clear" w:color="auto" w:fill="FFFFFF"/>
        </w:rPr>
        <w:t>, 133 - 143, 30.06.2025</w:t>
      </w:r>
    </w:p>
    <w:p w14:paraId="33EDC428" w14:textId="77777777" w:rsidR="00F26A3B" w:rsidRPr="00F26A3B" w:rsidRDefault="00F26A3B" w:rsidP="00F26A3B">
      <w:pPr>
        <w:pStyle w:val="NoSpacing"/>
        <w:ind w:left="1440" w:firstLine="0"/>
        <w:rPr>
          <w:rFonts w:ascii="Times New Roman" w:hAnsi="Times New Roman" w:cs="Times New Roman"/>
          <w:lang w:val="tr-TR"/>
        </w:rPr>
      </w:pPr>
    </w:p>
    <w:p w14:paraId="6761FCE5" w14:textId="09BDD4CC" w:rsidR="00CF06C6" w:rsidRPr="00F26A3B" w:rsidRDefault="00F26A3B" w:rsidP="00F26A3B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color w:val="3D4465"/>
          <w:shd w:val="clear" w:color="auto" w:fill="FFFFFF"/>
        </w:rPr>
      </w:pPr>
      <w:r w:rsidRPr="00F26A3B">
        <w:rPr>
          <w:rFonts w:ascii="Times New Roman" w:hAnsi="Times New Roman"/>
        </w:rPr>
        <w:t>The Gist Of Neorealism: Comparison Of Waltz And Mearsheimer</w:t>
      </w:r>
    </w:p>
    <w:p w14:paraId="682DF062" w14:textId="5D5854C9" w:rsidR="00CF06C6" w:rsidRPr="00F26A3B" w:rsidRDefault="00F26A3B" w:rsidP="00F26A3B">
      <w:pPr>
        <w:suppressAutoHyphens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F26A3B">
        <w:rPr>
          <w:rFonts w:ascii="Times New Roman" w:hAnsi="Times New Roman"/>
        </w:rPr>
        <w:t>Chapter 38 Sf. 671 New Trends İn Social, Humanities And Administrative Sciences Editor Prof. Sinan Sönmez</w:t>
      </w:r>
    </w:p>
    <w:p w14:paraId="456BD6AA" w14:textId="1613EB7F" w:rsidR="00CF06C6" w:rsidRPr="00F26A3B" w:rsidRDefault="00F26A3B" w:rsidP="00F26A3B">
      <w:pPr>
        <w:pStyle w:val="ListParagraph"/>
        <w:numPr>
          <w:ilvl w:val="1"/>
          <w:numId w:val="9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/>
          <w:shd w:val="clear" w:color="auto" w:fill="FFFFFF"/>
        </w:rPr>
      </w:pPr>
      <w:r w:rsidRPr="00F26A3B">
        <w:rPr>
          <w:rFonts w:ascii="Times New Roman" w:eastAsia="Times New Roman" w:hAnsi="Times New Roman"/>
          <w:shd w:val="clear" w:color="auto" w:fill="FFFFFF"/>
        </w:rPr>
        <w:t xml:space="preserve">Kıbrıs’ta İki Devlet,   </w:t>
      </w:r>
      <w:bookmarkStart w:id="1" w:name="_Hlk209602247"/>
      <w:r w:rsidRPr="00F26A3B">
        <w:rPr>
          <w:rFonts w:ascii="Times New Roman" w:eastAsia="Times New Roman" w:hAnsi="Times New Roman"/>
          <w:shd w:val="clear" w:color="auto" w:fill="FFFFFF"/>
        </w:rPr>
        <w:t>Yeni Türkiye Dergisi, Yıl 28 Sayı 127/ Eylül-Ekim 2022, Issn1300-4171</w:t>
      </w:r>
    </w:p>
    <w:bookmarkEnd w:id="1"/>
    <w:p w14:paraId="55170349" w14:textId="018F5327" w:rsidR="00CF06C6" w:rsidRPr="00F26A3B" w:rsidRDefault="00F26A3B" w:rsidP="00F26A3B">
      <w:pPr>
        <w:pStyle w:val="ListParagraph"/>
        <w:numPr>
          <w:ilvl w:val="1"/>
          <w:numId w:val="9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/>
          <w:shd w:val="clear" w:color="auto" w:fill="FFFFFF"/>
        </w:rPr>
      </w:pPr>
      <w:r w:rsidRPr="00F26A3B">
        <w:rPr>
          <w:rFonts w:ascii="Times New Roman" w:eastAsia="Times New Roman" w:hAnsi="Times New Roman"/>
          <w:shd w:val="clear" w:color="auto" w:fill="FFFFFF"/>
        </w:rPr>
        <w:t>Kıbrıs Sorununu Kronolojik Olarak Değerlendirme, Yeni Türkiye Dergisi, Yıl 28 Sayı 127/ Eylül-Ekim 2022, Issn1300-4171</w:t>
      </w:r>
    </w:p>
    <w:p w14:paraId="6EE5E4F4" w14:textId="77777777" w:rsidR="00CF06C6" w:rsidRPr="00F26A3B" w:rsidRDefault="00CF06C6" w:rsidP="00F26A3B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color w:val="3D4465"/>
          <w:shd w:val="clear" w:color="auto" w:fill="FFFFFF"/>
        </w:rPr>
      </w:pPr>
    </w:p>
    <w:p w14:paraId="047C3F16" w14:textId="40768A65" w:rsidR="0095710E" w:rsidRPr="009B6394" w:rsidRDefault="009B6394" w:rsidP="009B6394">
      <w:pPr>
        <w:pStyle w:val="ListParagraph"/>
        <w:numPr>
          <w:ilvl w:val="1"/>
          <w:numId w:val="9"/>
        </w:numPr>
        <w:suppressAutoHyphens w:val="0"/>
        <w:spacing w:after="160" w:line="259" w:lineRule="auto"/>
        <w:contextualSpacing/>
        <w:jc w:val="both"/>
        <w:rPr>
          <w:rFonts w:ascii="Times New Roman" w:hAnsi="Times New Roman"/>
        </w:rPr>
      </w:pPr>
      <w:r w:rsidRPr="00F26A3B">
        <w:rPr>
          <w:rFonts w:ascii="Times New Roman" w:hAnsi="Times New Roman"/>
        </w:rPr>
        <w:t xml:space="preserve">Çatışan İki Tarafta İkincil Mağdurlarla Yapılan Mülakatların İncelenmesi: Kıbrıs’ta Kayıp Şahıslar  </w:t>
      </w:r>
      <w:r w:rsidR="00F26A3B" w:rsidRPr="00F26A3B">
        <w:rPr>
          <w:rFonts w:ascii="Times New Roman" w:hAnsi="Times New Roman"/>
        </w:rPr>
        <w:t>Isbn: 978-625-7799-54-6 1st Edition 25 Haziran 2022 Current Debates On Social Sciences 8 Bilgin Kültür Sanat Yayın Dağıtım Pazarlama Ltd. Şti. Editor Zeynel Karacagil</w:t>
      </w:r>
      <w:r>
        <w:rPr>
          <w:rFonts w:ascii="Times New Roman" w:hAnsi="Times New Roman"/>
        </w:rPr>
        <w:t xml:space="preserve"> </w:t>
      </w:r>
      <w:r w:rsidR="00F26A3B" w:rsidRPr="009B6394">
        <w:rPr>
          <w:rFonts w:ascii="Times New Roman" w:hAnsi="Times New Roman"/>
        </w:rPr>
        <w:t xml:space="preserve">Sf. 323 </w:t>
      </w:r>
    </w:p>
    <w:p w14:paraId="2D8CE132" w14:textId="77777777" w:rsidR="0095710E" w:rsidRPr="00446B00" w:rsidRDefault="0095710E" w:rsidP="0095710E">
      <w:pPr>
        <w:numPr>
          <w:ilvl w:val="0"/>
          <w:numId w:val="1"/>
        </w:numPr>
        <w:suppressAutoHyphens w:val="0"/>
        <w:spacing w:after="0" w:line="240" w:lineRule="auto"/>
        <w:rPr>
          <w:rFonts w:ascii="Times New Roman" w:hAnsi="Times New Roman"/>
          <w:b/>
        </w:rPr>
      </w:pPr>
      <w:r w:rsidRPr="00446B00">
        <w:rPr>
          <w:rFonts w:ascii="Times New Roman" w:hAnsi="Times New Roman"/>
          <w:b/>
        </w:rPr>
        <w:t>Projeler</w:t>
      </w:r>
    </w:p>
    <w:p w14:paraId="10A80978" w14:textId="77777777" w:rsidR="0095710E" w:rsidRPr="00F32263" w:rsidRDefault="0095710E" w:rsidP="0095710E">
      <w:pPr>
        <w:rPr>
          <w:rFonts w:ascii="Times New Roman" w:hAnsi="Times New Roman"/>
        </w:rPr>
      </w:pPr>
      <w:r w:rsidRPr="00F32263">
        <w:rPr>
          <w:rFonts w:ascii="Times New Roman" w:hAnsi="Times New Roman"/>
        </w:rPr>
        <w:t>Bi-Communal (Turkish-Greek) Conflict Resolution Projelerinde eğitmen olarak katıldı.</w:t>
      </w:r>
    </w:p>
    <w:p w14:paraId="197FECF4" w14:textId="1EA82B0C" w:rsidR="0095710E" w:rsidRDefault="0095710E" w:rsidP="0095710E">
      <w:pPr>
        <w:rPr>
          <w:rFonts w:ascii="Times New Roman" w:hAnsi="Times New Roman"/>
        </w:rPr>
      </w:pPr>
      <w:r w:rsidRPr="00F32263">
        <w:rPr>
          <w:rFonts w:ascii="Times New Roman" w:hAnsi="Times New Roman"/>
        </w:rPr>
        <w:t>Interactive Management konusunda yapılan bir yıllık kursa katıldı.</w:t>
      </w:r>
    </w:p>
    <w:p w14:paraId="3488237B" w14:textId="321A6825" w:rsidR="009B6394" w:rsidRPr="00F32263" w:rsidRDefault="009B6394" w:rsidP="0095710E">
      <w:pPr>
        <w:rPr>
          <w:rFonts w:ascii="Times New Roman" w:hAnsi="Times New Roman"/>
        </w:rPr>
      </w:pPr>
      <w:r>
        <w:rPr>
          <w:rFonts w:ascii="Times New Roman" w:hAnsi="Times New Roman"/>
        </w:rPr>
        <w:t>Birleşmiş Milletler’in İki Toplumlu Cinsiyet Eşitliği Komitesi üyesidir.</w:t>
      </w:r>
    </w:p>
    <w:p w14:paraId="5BB2147F" w14:textId="77777777" w:rsidR="0095710E" w:rsidRPr="00446B00" w:rsidRDefault="0095710E" w:rsidP="0095710E">
      <w:pPr>
        <w:ind w:left="360"/>
        <w:rPr>
          <w:rFonts w:ascii="Times New Roman" w:hAnsi="Times New Roman"/>
        </w:rPr>
      </w:pPr>
    </w:p>
    <w:p w14:paraId="15DF4CB1" w14:textId="468E1DC2" w:rsidR="0095710E" w:rsidRPr="009B6394" w:rsidRDefault="0095710E" w:rsidP="009B6394">
      <w:pPr>
        <w:numPr>
          <w:ilvl w:val="0"/>
          <w:numId w:val="1"/>
        </w:numPr>
        <w:suppressAutoHyphens w:val="0"/>
        <w:spacing w:after="0" w:line="240" w:lineRule="auto"/>
        <w:rPr>
          <w:rFonts w:ascii="Times New Roman" w:hAnsi="Times New Roman"/>
          <w:b/>
        </w:rPr>
      </w:pPr>
      <w:r w:rsidRPr="00446B00">
        <w:rPr>
          <w:rFonts w:ascii="Times New Roman" w:hAnsi="Times New Roman"/>
          <w:b/>
        </w:rPr>
        <w:t>İdari Görevler</w:t>
      </w:r>
    </w:p>
    <w:p w14:paraId="328DE357" w14:textId="77777777" w:rsidR="0095710E" w:rsidRPr="00F32263" w:rsidRDefault="0095710E" w:rsidP="0095710E">
      <w:pPr>
        <w:numPr>
          <w:ilvl w:val="0"/>
          <w:numId w:val="4"/>
        </w:numPr>
        <w:suppressAutoHyphens w:val="0"/>
        <w:spacing w:after="0" w:line="240" w:lineRule="auto"/>
        <w:rPr>
          <w:rFonts w:ascii="Times New Roman" w:hAnsi="Times New Roman"/>
        </w:rPr>
      </w:pPr>
      <w:r w:rsidRPr="00F32263">
        <w:rPr>
          <w:rFonts w:ascii="Times New Roman" w:hAnsi="Times New Roman"/>
        </w:rPr>
        <w:t>Müdüroğlu Inşaat Firması- Libya Maaşlar Sorumlusu   1975-1980</w:t>
      </w:r>
    </w:p>
    <w:p w14:paraId="08574D90" w14:textId="77777777" w:rsidR="0095710E" w:rsidRPr="00F32263" w:rsidRDefault="0095710E" w:rsidP="0095710E">
      <w:pPr>
        <w:numPr>
          <w:ilvl w:val="0"/>
          <w:numId w:val="4"/>
        </w:numPr>
        <w:suppressAutoHyphens w:val="0"/>
        <w:spacing w:after="0" w:line="240" w:lineRule="auto"/>
        <w:rPr>
          <w:rFonts w:ascii="Times New Roman" w:hAnsi="Times New Roman"/>
        </w:rPr>
      </w:pPr>
      <w:r w:rsidRPr="00F32263">
        <w:rPr>
          <w:rFonts w:ascii="Times New Roman" w:hAnsi="Times New Roman"/>
        </w:rPr>
        <w:t>KKTC Süt Endüstrisi Kurumu – İşletme Pazarlama Sorumlusu 1980-1992</w:t>
      </w:r>
    </w:p>
    <w:p w14:paraId="18472F55" w14:textId="77777777" w:rsidR="0095710E" w:rsidRPr="00F32263" w:rsidRDefault="0095710E" w:rsidP="0095710E">
      <w:pPr>
        <w:numPr>
          <w:ilvl w:val="0"/>
          <w:numId w:val="4"/>
        </w:numPr>
        <w:suppressAutoHyphens w:val="0"/>
        <w:spacing w:after="0" w:line="240" w:lineRule="auto"/>
        <w:rPr>
          <w:rFonts w:ascii="Times New Roman" w:hAnsi="Times New Roman"/>
        </w:rPr>
      </w:pPr>
      <w:r w:rsidRPr="00F32263">
        <w:rPr>
          <w:rFonts w:ascii="Times New Roman" w:hAnsi="Times New Roman"/>
        </w:rPr>
        <w:t>KKTC Dişişleri Bakanlığı:</w:t>
      </w:r>
    </w:p>
    <w:p w14:paraId="7DEF952F" w14:textId="77777777" w:rsidR="0095710E" w:rsidRPr="00F32263" w:rsidRDefault="0095710E" w:rsidP="0095710E">
      <w:pPr>
        <w:numPr>
          <w:ilvl w:val="0"/>
          <w:numId w:val="5"/>
        </w:numPr>
        <w:suppressAutoHyphens w:val="0"/>
        <w:spacing w:after="0" w:line="240" w:lineRule="auto"/>
        <w:rPr>
          <w:rFonts w:ascii="Times New Roman" w:hAnsi="Times New Roman"/>
        </w:rPr>
      </w:pPr>
      <w:r w:rsidRPr="00F32263">
        <w:rPr>
          <w:rFonts w:ascii="Times New Roman" w:hAnsi="Times New Roman"/>
        </w:rPr>
        <w:t>III. Katip,  II. Katip, Başkatip         1994-2003</w:t>
      </w:r>
    </w:p>
    <w:p w14:paraId="6B3B2CF3" w14:textId="77777777" w:rsidR="0095710E" w:rsidRPr="00F32263" w:rsidRDefault="0095710E" w:rsidP="0095710E">
      <w:pPr>
        <w:numPr>
          <w:ilvl w:val="0"/>
          <w:numId w:val="5"/>
        </w:numPr>
        <w:suppressAutoHyphens w:val="0"/>
        <w:spacing w:after="0" w:line="240" w:lineRule="auto"/>
        <w:rPr>
          <w:rFonts w:ascii="Times New Roman" w:hAnsi="Times New Roman"/>
        </w:rPr>
      </w:pPr>
      <w:r w:rsidRPr="00F32263">
        <w:rPr>
          <w:rFonts w:ascii="Times New Roman" w:hAnsi="Times New Roman"/>
        </w:rPr>
        <w:t>Bakü TC Büyükelçiliğinde görevli  1999-2003</w:t>
      </w:r>
    </w:p>
    <w:p w14:paraId="5838504D" w14:textId="56B50AAF" w:rsidR="0095710E" w:rsidRPr="00F32263" w:rsidRDefault="0095710E" w:rsidP="0095710E">
      <w:pPr>
        <w:numPr>
          <w:ilvl w:val="0"/>
          <w:numId w:val="5"/>
        </w:numPr>
        <w:suppressAutoHyphens w:val="0"/>
        <w:spacing w:after="0" w:line="240" w:lineRule="auto"/>
        <w:rPr>
          <w:rFonts w:ascii="Times New Roman" w:hAnsi="Times New Roman"/>
        </w:rPr>
      </w:pPr>
      <w:r w:rsidRPr="00F32263">
        <w:rPr>
          <w:rFonts w:ascii="Times New Roman" w:hAnsi="Times New Roman"/>
        </w:rPr>
        <w:t>Özel kalem Müdür</w:t>
      </w:r>
      <w:r w:rsidR="00283ADC">
        <w:rPr>
          <w:rFonts w:ascii="Times New Roman" w:hAnsi="Times New Roman"/>
        </w:rPr>
        <w:t>ü</w:t>
      </w:r>
      <w:r w:rsidRPr="00F32263">
        <w:rPr>
          <w:rFonts w:ascii="Times New Roman" w:hAnsi="Times New Roman"/>
        </w:rPr>
        <w:t xml:space="preserve">                  2004-2006</w:t>
      </w:r>
    </w:p>
    <w:p w14:paraId="036D74B7" w14:textId="77777777" w:rsidR="0095710E" w:rsidRPr="00F32263" w:rsidRDefault="0095710E" w:rsidP="0095710E">
      <w:pPr>
        <w:numPr>
          <w:ilvl w:val="0"/>
          <w:numId w:val="5"/>
        </w:numPr>
        <w:suppressAutoHyphens w:val="0"/>
        <w:spacing w:after="0" w:line="240" w:lineRule="auto"/>
        <w:rPr>
          <w:rFonts w:ascii="Times New Roman" w:hAnsi="Times New Roman"/>
        </w:rPr>
      </w:pPr>
      <w:r w:rsidRPr="00F32263">
        <w:rPr>
          <w:rFonts w:ascii="Times New Roman" w:hAnsi="Times New Roman"/>
        </w:rPr>
        <w:t>Protokol Müdürü                               2007- 2008</w:t>
      </w:r>
    </w:p>
    <w:p w14:paraId="192342AF" w14:textId="77777777" w:rsidR="0095710E" w:rsidRPr="00F32263" w:rsidRDefault="0095710E" w:rsidP="0095710E">
      <w:pPr>
        <w:numPr>
          <w:ilvl w:val="0"/>
          <w:numId w:val="5"/>
        </w:numPr>
        <w:suppressAutoHyphens w:val="0"/>
        <w:spacing w:after="0" w:line="240" w:lineRule="auto"/>
        <w:rPr>
          <w:rFonts w:ascii="Times New Roman" w:hAnsi="Times New Roman"/>
        </w:rPr>
      </w:pPr>
      <w:r w:rsidRPr="00F32263">
        <w:rPr>
          <w:rFonts w:ascii="Times New Roman" w:hAnsi="Times New Roman"/>
        </w:rPr>
        <w:t>KKTC İslamabad Büyükelçisi          2008-2011</w:t>
      </w:r>
    </w:p>
    <w:p w14:paraId="78C201DF" w14:textId="77777777" w:rsidR="0095710E" w:rsidRPr="00F32263" w:rsidRDefault="0095710E" w:rsidP="0095710E">
      <w:pPr>
        <w:numPr>
          <w:ilvl w:val="0"/>
          <w:numId w:val="5"/>
        </w:numPr>
        <w:suppressAutoHyphens w:val="0"/>
        <w:spacing w:after="0" w:line="240" w:lineRule="auto"/>
        <w:rPr>
          <w:rFonts w:ascii="Times New Roman" w:hAnsi="Times New Roman"/>
        </w:rPr>
      </w:pPr>
      <w:r w:rsidRPr="00F32263">
        <w:rPr>
          <w:rFonts w:ascii="Times New Roman" w:hAnsi="Times New Roman"/>
        </w:rPr>
        <w:t>İslam Ülkeleri ile İlişkiler Md.          2011-2012</w:t>
      </w:r>
    </w:p>
    <w:p w14:paraId="45CEC119" w14:textId="77777777" w:rsidR="0095710E" w:rsidRPr="00F32263" w:rsidRDefault="0095710E" w:rsidP="0095710E">
      <w:pPr>
        <w:numPr>
          <w:ilvl w:val="0"/>
          <w:numId w:val="5"/>
        </w:numPr>
        <w:suppressAutoHyphens w:val="0"/>
        <w:spacing w:after="0" w:line="240" w:lineRule="auto"/>
        <w:rPr>
          <w:rFonts w:ascii="Times New Roman" w:hAnsi="Times New Roman"/>
        </w:rPr>
      </w:pPr>
      <w:r w:rsidRPr="00F32263">
        <w:rPr>
          <w:rFonts w:ascii="Times New Roman" w:hAnsi="Times New Roman"/>
        </w:rPr>
        <w:t>KKTC Abu Dhabi Büyükelçisi         2012-2013</w:t>
      </w:r>
    </w:p>
    <w:p w14:paraId="27D2A3F1" w14:textId="77777777" w:rsidR="0095710E" w:rsidRPr="00F32263" w:rsidRDefault="0095710E" w:rsidP="0095710E">
      <w:pPr>
        <w:suppressAutoHyphens w:val="0"/>
        <w:spacing w:after="0" w:line="240" w:lineRule="auto"/>
        <w:ind w:left="1080"/>
        <w:rPr>
          <w:rFonts w:ascii="Times New Roman" w:hAnsi="Times New Roman"/>
        </w:rPr>
      </w:pPr>
    </w:p>
    <w:p w14:paraId="56E80F71" w14:textId="7A67B6C2" w:rsidR="0095710E" w:rsidRDefault="0095710E" w:rsidP="0095710E">
      <w:pPr>
        <w:numPr>
          <w:ilvl w:val="0"/>
          <w:numId w:val="4"/>
        </w:numPr>
        <w:suppressAutoHyphens w:val="0"/>
        <w:spacing w:after="0" w:line="240" w:lineRule="auto"/>
        <w:rPr>
          <w:rFonts w:ascii="Times New Roman" w:hAnsi="Times New Roman"/>
        </w:rPr>
      </w:pPr>
      <w:r w:rsidRPr="00F32263">
        <w:rPr>
          <w:rFonts w:ascii="Times New Roman" w:hAnsi="Times New Roman"/>
        </w:rPr>
        <w:t>GAÜ Siyasal Bilimler Fakültesi              201</w:t>
      </w:r>
      <w:r>
        <w:rPr>
          <w:rFonts w:ascii="Times New Roman" w:hAnsi="Times New Roman"/>
        </w:rPr>
        <w:t>3</w:t>
      </w:r>
      <w:r w:rsidR="00283ADC">
        <w:rPr>
          <w:rFonts w:ascii="Times New Roman" w:hAnsi="Times New Roman"/>
        </w:rPr>
        <w:t>-</w:t>
      </w:r>
    </w:p>
    <w:p w14:paraId="1FA5596A" w14:textId="77777777" w:rsidR="0095710E" w:rsidRDefault="0095710E" w:rsidP="0095710E">
      <w:pPr>
        <w:suppressAutoHyphens w:val="0"/>
        <w:spacing w:after="0" w:line="240" w:lineRule="auto"/>
        <w:rPr>
          <w:rFonts w:ascii="Times New Roman" w:hAnsi="Times New Roman"/>
        </w:rPr>
      </w:pPr>
    </w:p>
    <w:p w14:paraId="2563F88C" w14:textId="77777777" w:rsidR="0095710E" w:rsidRPr="00F32263" w:rsidRDefault="0095710E" w:rsidP="0095710E">
      <w:pPr>
        <w:suppressAutoHyphens w:val="0"/>
        <w:spacing w:after="0" w:line="240" w:lineRule="auto"/>
        <w:rPr>
          <w:rFonts w:ascii="Times New Roman" w:hAnsi="Times New Roman"/>
        </w:rPr>
      </w:pPr>
    </w:p>
    <w:p w14:paraId="0742DFD1" w14:textId="77777777" w:rsidR="0095710E" w:rsidRPr="00446B00" w:rsidRDefault="0095710E" w:rsidP="0095710E">
      <w:pPr>
        <w:rPr>
          <w:rFonts w:ascii="Times New Roman" w:hAnsi="Times New Roman"/>
        </w:rPr>
      </w:pPr>
    </w:p>
    <w:p w14:paraId="2B90F6F2" w14:textId="77777777" w:rsidR="0095710E" w:rsidRPr="00F32263" w:rsidRDefault="0095710E" w:rsidP="0095710E">
      <w:pPr>
        <w:numPr>
          <w:ilvl w:val="1"/>
          <w:numId w:val="1"/>
        </w:numPr>
        <w:suppressAutoHyphens w:val="0"/>
        <w:spacing w:after="0" w:line="240" w:lineRule="auto"/>
        <w:rPr>
          <w:rFonts w:ascii="Times New Roman" w:hAnsi="Times New Roman"/>
          <w:b/>
        </w:rPr>
      </w:pPr>
      <w:r w:rsidRPr="00446B00">
        <w:rPr>
          <w:rFonts w:ascii="Times New Roman" w:hAnsi="Times New Roman"/>
          <w:b/>
        </w:rPr>
        <w:t>Dernek, Komisyon ve Konferanslar</w:t>
      </w:r>
      <w:r w:rsidRPr="00F32263">
        <w:rPr>
          <w:rFonts w:ascii="Times New Roman" w:hAnsi="Times New Roman"/>
          <w:b/>
          <w:bCs/>
        </w:rPr>
        <w:t>Etkinlikler:</w:t>
      </w:r>
    </w:p>
    <w:p w14:paraId="735E6738" w14:textId="77777777" w:rsidR="0095710E" w:rsidRPr="00F32263" w:rsidRDefault="0095710E" w:rsidP="0095710E">
      <w:pPr>
        <w:suppressAutoHyphens w:val="0"/>
        <w:spacing w:after="0" w:line="240" w:lineRule="auto"/>
        <w:ind w:left="720"/>
        <w:rPr>
          <w:rFonts w:ascii="Times New Roman" w:hAnsi="Times New Roman"/>
          <w:b/>
        </w:rPr>
      </w:pPr>
    </w:p>
    <w:p w14:paraId="07AAD039" w14:textId="46337252" w:rsidR="0095710E" w:rsidRPr="00283ADC" w:rsidRDefault="0095710E" w:rsidP="0095710E">
      <w:pPr>
        <w:spacing w:line="360" w:lineRule="auto"/>
        <w:rPr>
          <w:rFonts w:ascii="Times New Roman" w:hAnsi="Times New Roman"/>
        </w:rPr>
      </w:pPr>
      <w:r w:rsidRPr="00283ADC">
        <w:rPr>
          <w:rFonts w:ascii="Times New Roman" w:hAnsi="Times New Roman"/>
        </w:rPr>
        <w:t xml:space="preserve">BEŞPARMAK Düşünce Grubu </w:t>
      </w:r>
      <w:r w:rsidR="00283ADC">
        <w:rPr>
          <w:rFonts w:ascii="Times New Roman" w:hAnsi="Times New Roman"/>
        </w:rPr>
        <w:t>Üyesi</w:t>
      </w:r>
    </w:p>
    <w:p w14:paraId="3F02DE5E" w14:textId="77777777" w:rsidR="0095710E" w:rsidRPr="00283ADC" w:rsidRDefault="0095710E" w:rsidP="0095710E">
      <w:pPr>
        <w:spacing w:line="360" w:lineRule="auto"/>
        <w:rPr>
          <w:rFonts w:ascii="Times New Roman" w:hAnsi="Times New Roman"/>
        </w:rPr>
      </w:pPr>
      <w:r w:rsidRPr="00283ADC">
        <w:rPr>
          <w:rFonts w:ascii="Times New Roman" w:hAnsi="Times New Roman"/>
        </w:rPr>
        <w:t>KIBATEK Yönetim Kurulu Üyesi</w:t>
      </w:r>
    </w:p>
    <w:p w14:paraId="6C1996CF" w14:textId="77777777" w:rsidR="0095710E" w:rsidRPr="00283ADC" w:rsidRDefault="0095710E" w:rsidP="0095710E">
      <w:pPr>
        <w:spacing w:line="360" w:lineRule="auto"/>
        <w:rPr>
          <w:rFonts w:ascii="Times New Roman" w:hAnsi="Times New Roman"/>
        </w:rPr>
      </w:pPr>
      <w:r w:rsidRPr="00283ADC">
        <w:rPr>
          <w:rFonts w:ascii="Times New Roman" w:hAnsi="Times New Roman"/>
        </w:rPr>
        <w:t>KKTC Üniversiteli Kadınlar Derneği Kurucu üye ve Yönetim Kurulu üyeliği</w:t>
      </w:r>
    </w:p>
    <w:p w14:paraId="2CBB7B29" w14:textId="77777777" w:rsidR="0095710E" w:rsidRPr="00283ADC" w:rsidRDefault="0095710E" w:rsidP="0095710E">
      <w:pPr>
        <w:spacing w:line="360" w:lineRule="auto"/>
        <w:rPr>
          <w:rFonts w:ascii="Times New Roman" w:hAnsi="Times New Roman"/>
        </w:rPr>
      </w:pPr>
      <w:r w:rsidRPr="00283ADC">
        <w:rPr>
          <w:rFonts w:ascii="Times New Roman" w:hAnsi="Times New Roman"/>
        </w:rPr>
        <w:t>KKTC Evrensel Hasta Hakları Derneği Yönetim Kurulu Üyesi</w:t>
      </w:r>
    </w:p>
    <w:p w14:paraId="2F70A664" w14:textId="77777777" w:rsidR="0095710E" w:rsidRPr="00283ADC" w:rsidRDefault="0095710E" w:rsidP="0095710E">
      <w:pPr>
        <w:ind w:left="3600" w:hanging="3600"/>
        <w:rPr>
          <w:rFonts w:ascii="Times New Roman" w:hAnsi="Times New Roman"/>
        </w:rPr>
      </w:pPr>
      <w:r w:rsidRPr="00283ADC">
        <w:rPr>
          <w:rFonts w:ascii="Times New Roman" w:hAnsi="Times New Roman"/>
        </w:rPr>
        <w:t>KIBATEK Edebiyat Şölenlerine Katıldı.(Kırım, Romanya, Azerbaycan, Türkiye, KKTC)</w:t>
      </w:r>
    </w:p>
    <w:p w14:paraId="0FAC23A5" w14:textId="77777777" w:rsidR="0095710E" w:rsidRPr="00446B00" w:rsidRDefault="0095710E" w:rsidP="0095710E">
      <w:pPr>
        <w:ind w:left="3600" w:hanging="3600"/>
        <w:rPr>
          <w:rFonts w:ascii="Times New Roman" w:hAnsi="Times New Roman"/>
          <w:b/>
        </w:rPr>
      </w:pPr>
    </w:p>
    <w:p w14:paraId="59E03832" w14:textId="77777777" w:rsidR="0095710E" w:rsidRDefault="0095710E" w:rsidP="0095710E">
      <w:pPr>
        <w:numPr>
          <w:ilvl w:val="1"/>
          <w:numId w:val="1"/>
        </w:numPr>
        <w:suppressAutoHyphens w:val="0"/>
        <w:spacing w:after="0" w:line="240" w:lineRule="auto"/>
        <w:rPr>
          <w:rFonts w:ascii="Times New Roman" w:hAnsi="Times New Roman"/>
          <w:b/>
        </w:rPr>
      </w:pPr>
      <w:r w:rsidRPr="00446B00">
        <w:rPr>
          <w:rFonts w:ascii="Times New Roman" w:hAnsi="Times New Roman"/>
          <w:b/>
        </w:rPr>
        <w:t xml:space="preserve">Danışmanlık ve Temsiliyetler: </w:t>
      </w:r>
    </w:p>
    <w:p w14:paraId="09D8CC68" w14:textId="77777777" w:rsidR="0095710E" w:rsidRPr="00446B00" w:rsidRDefault="0095710E" w:rsidP="0095710E">
      <w:pPr>
        <w:suppressAutoHyphens w:val="0"/>
        <w:spacing w:after="0" w:line="240" w:lineRule="auto"/>
        <w:ind w:left="720"/>
        <w:rPr>
          <w:rFonts w:ascii="Times New Roman" w:hAnsi="Times New Roman"/>
          <w:b/>
        </w:rPr>
      </w:pPr>
    </w:p>
    <w:p w14:paraId="2CE9A332" w14:textId="3615371B" w:rsidR="00C85D66" w:rsidRPr="00D14CE0" w:rsidRDefault="0095710E" w:rsidP="00D14CE0">
      <w:pPr>
        <w:ind w:left="720"/>
        <w:rPr>
          <w:rFonts w:ascii="Times New Roman" w:hAnsi="Times New Roman"/>
          <w:bCs/>
        </w:rPr>
      </w:pPr>
      <w:r w:rsidRPr="00C85D66">
        <w:rPr>
          <w:rFonts w:ascii="Times New Roman" w:hAnsi="Times New Roman"/>
          <w:bCs/>
        </w:rPr>
        <w:t>Bakü’de 2.sekreter ve başkatip görevleri,  Protokol Müdürlüğü, İslamabad Büyükelçisi, Abu-Dhabi Büyükelçisi, 2004’de  Annan Planı döneminde Koordinatör görevi</w:t>
      </w:r>
    </w:p>
    <w:p w14:paraId="56313393" w14:textId="26E919D6" w:rsidR="0095710E" w:rsidRPr="00D14CE0" w:rsidRDefault="0095710E" w:rsidP="00D14CE0">
      <w:pPr>
        <w:pStyle w:val="ListParagraph"/>
        <w:numPr>
          <w:ilvl w:val="0"/>
          <w:numId w:val="1"/>
        </w:numPr>
        <w:suppressAutoHyphens w:val="0"/>
        <w:spacing w:after="0" w:line="240" w:lineRule="auto"/>
        <w:rPr>
          <w:rFonts w:ascii="Times New Roman" w:hAnsi="Times New Roman"/>
          <w:b/>
        </w:rPr>
      </w:pPr>
      <w:r w:rsidRPr="00D14CE0">
        <w:rPr>
          <w:rFonts w:ascii="Times New Roman" w:hAnsi="Times New Roman"/>
          <w:b/>
        </w:rPr>
        <w:t xml:space="preserve">Son iki yılda verdiği lisans ve lisansüstü düzeydeki dersler: </w:t>
      </w:r>
    </w:p>
    <w:p w14:paraId="389469BE" w14:textId="77777777" w:rsidR="0095710E" w:rsidRPr="00446B00" w:rsidRDefault="0095710E" w:rsidP="0095710E">
      <w:pPr>
        <w:rPr>
          <w:rFonts w:ascii="Times New Roman" w:hAnsi="Times New Roman"/>
          <w:b/>
        </w:rPr>
      </w:pPr>
      <w:r w:rsidRPr="00446B00">
        <w:rPr>
          <w:rFonts w:ascii="Times New Roman" w:hAnsi="Times New Roman"/>
          <w:b/>
        </w:rPr>
        <w:t xml:space="preserve"> 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889"/>
        <w:gridCol w:w="3766"/>
        <w:gridCol w:w="852"/>
        <w:gridCol w:w="1182"/>
        <w:gridCol w:w="1405"/>
      </w:tblGrid>
      <w:tr w:rsidR="0095710E" w:rsidRPr="00446B00" w14:paraId="22C7DFED" w14:textId="77777777" w:rsidTr="00E86CC2">
        <w:trPr>
          <w:trHeight w:val="20"/>
        </w:trPr>
        <w:tc>
          <w:tcPr>
            <w:tcW w:w="1266" w:type="dxa"/>
            <w:vMerge w:val="restart"/>
          </w:tcPr>
          <w:p w14:paraId="30A9619C" w14:textId="77777777" w:rsidR="0095710E" w:rsidRPr="00446B00" w:rsidRDefault="0095710E" w:rsidP="00E86CC2">
            <w:pPr>
              <w:jc w:val="center"/>
              <w:rPr>
                <w:rFonts w:ascii="Times New Roman" w:hAnsi="Times New Roman"/>
                <w:b/>
              </w:rPr>
            </w:pPr>
            <w:bookmarkStart w:id="2" w:name="OLE_LINK5"/>
            <w:bookmarkStart w:id="3" w:name="OLE_LINK6"/>
            <w:r w:rsidRPr="00446B00">
              <w:rPr>
                <w:rFonts w:ascii="Times New Roman" w:hAnsi="Times New Roman"/>
                <w:b/>
              </w:rPr>
              <w:t>Akademik</w:t>
            </w:r>
          </w:p>
          <w:p w14:paraId="6D12715D" w14:textId="77777777" w:rsidR="0095710E" w:rsidRPr="00446B00" w:rsidRDefault="0095710E" w:rsidP="00E86CC2">
            <w:pPr>
              <w:jc w:val="center"/>
              <w:rPr>
                <w:rFonts w:ascii="Times New Roman" w:hAnsi="Times New Roman"/>
                <w:b/>
              </w:rPr>
            </w:pPr>
            <w:r w:rsidRPr="00446B00">
              <w:rPr>
                <w:rFonts w:ascii="Times New Roman" w:hAnsi="Times New Roman"/>
                <w:b/>
              </w:rPr>
              <w:t>Yıl</w:t>
            </w:r>
          </w:p>
        </w:tc>
        <w:tc>
          <w:tcPr>
            <w:tcW w:w="0" w:type="auto"/>
            <w:vMerge w:val="restart"/>
          </w:tcPr>
          <w:p w14:paraId="7793F8DD" w14:textId="77777777" w:rsidR="0095710E" w:rsidRPr="00446B00" w:rsidRDefault="0095710E" w:rsidP="00E86CC2">
            <w:pPr>
              <w:jc w:val="center"/>
              <w:rPr>
                <w:rFonts w:ascii="Times New Roman" w:hAnsi="Times New Roman"/>
                <w:b/>
              </w:rPr>
            </w:pPr>
            <w:r w:rsidRPr="00446B00">
              <w:rPr>
                <w:rFonts w:ascii="Times New Roman" w:hAnsi="Times New Roman"/>
                <w:b/>
              </w:rPr>
              <w:t>Dönem</w:t>
            </w:r>
          </w:p>
        </w:tc>
        <w:tc>
          <w:tcPr>
            <w:tcW w:w="0" w:type="auto"/>
            <w:vMerge w:val="restart"/>
          </w:tcPr>
          <w:p w14:paraId="02BF2EB3" w14:textId="77777777" w:rsidR="0095710E" w:rsidRPr="00446B00" w:rsidRDefault="0095710E" w:rsidP="00E86CC2">
            <w:pPr>
              <w:jc w:val="center"/>
              <w:rPr>
                <w:rFonts w:ascii="Times New Roman" w:hAnsi="Times New Roman"/>
                <w:b/>
              </w:rPr>
            </w:pPr>
            <w:r w:rsidRPr="00446B00">
              <w:rPr>
                <w:rFonts w:ascii="Times New Roman" w:hAnsi="Times New Roman"/>
                <w:b/>
              </w:rPr>
              <w:t>Dersin Adı</w:t>
            </w:r>
          </w:p>
        </w:tc>
        <w:tc>
          <w:tcPr>
            <w:tcW w:w="0" w:type="auto"/>
            <w:gridSpan w:val="2"/>
          </w:tcPr>
          <w:p w14:paraId="7B6F389A" w14:textId="77777777" w:rsidR="0095710E" w:rsidRPr="00446B00" w:rsidRDefault="0095710E" w:rsidP="00E86CC2">
            <w:pPr>
              <w:jc w:val="center"/>
              <w:rPr>
                <w:rFonts w:ascii="Times New Roman" w:hAnsi="Times New Roman"/>
                <w:b/>
              </w:rPr>
            </w:pPr>
            <w:r w:rsidRPr="00446B00">
              <w:rPr>
                <w:rFonts w:ascii="Times New Roman" w:hAnsi="Times New Roman"/>
                <w:b/>
              </w:rPr>
              <w:t>Haftalık Saati</w:t>
            </w:r>
          </w:p>
        </w:tc>
        <w:tc>
          <w:tcPr>
            <w:tcW w:w="0" w:type="auto"/>
            <w:vMerge w:val="restart"/>
          </w:tcPr>
          <w:p w14:paraId="74DB7942" w14:textId="77777777" w:rsidR="0095710E" w:rsidRPr="00446B00" w:rsidRDefault="0095710E" w:rsidP="00E86CC2">
            <w:pPr>
              <w:jc w:val="center"/>
              <w:rPr>
                <w:rFonts w:ascii="Times New Roman" w:hAnsi="Times New Roman"/>
                <w:b/>
              </w:rPr>
            </w:pPr>
            <w:r w:rsidRPr="00446B00">
              <w:rPr>
                <w:rFonts w:ascii="Times New Roman" w:hAnsi="Times New Roman"/>
                <w:b/>
              </w:rPr>
              <w:t>Öğrenci Sayısı</w:t>
            </w:r>
          </w:p>
        </w:tc>
      </w:tr>
      <w:tr w:rsidR="0095710E" w:rsidRPr="00446B00" w14:paraId="33F1BB6A" w14:textId="77777777" w:rsidTr="00E86CC2">
        <w:trPr>
          <w:trHeight w:val="20"/>
        </w:trPr>
        <w:tc>
          <w:tcPr>
            <w:tcW w:w="1266" w:type="dxa"/>
            <w:vMerge/>
          </w:tcPr>
          <w:p w14:paraId="68E63FD1" w14:textId="77777777" w:rsidR="0095710E" w:rsidRPr="00446B00" w:rsidRDefault="0095710E" w:rsidP="00E86CC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14:paraId="642B2205" w14:textId="77777777" w:rsidR="0095710E" w:rsidRPr="00446B00" w:rsidRDefault="0095710E" w:rsidP="00E86CC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14:paraId="65C505A3" w14:textId="77777777" w:rsidR="0095710E" w:rsidRPr="00446B00" w:rsidRDefault="0095710E" w:rsidP="00E86CC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527626AA" w14:textId="77777777" w:rsidR="0095710E" w:rsidRPr="00446B00" w:rsidRDefault="0095710E" w:rsidP="00E86CC2">
            <w:pPr>
              <w:rPr>
                <w:rFonts w:ascii="Times New Roman" w:hAnsi="Times New Roman"/>
                <w:b/>
              </w:rPr>
            </w:pPr>
            <w:r w:rsidRPr="00446B00">
              <w:rPr>
                <w:rFonts w:ascii="Times New Roman" w:hAnsi="Times New Roman"/>
                <w:b/>
              </w:rPr>
              <w:t>Teorik</w:t>
            </w:r>
          </w:p>
        </w:tc>
        <w:tc>
          <w:tcPr>
            <w:tcW w:w="0" w:type="auto"/>
          </w:tcPr>
          <w:p w14:paraId="19B6298B" w14:textId="77777777" w:rsidR="0095710E" w:rsidRPr="00446B00" w:rsidRDefault="0095710E" w:rsidP="00E86CC2">
            <w:pPr>
              <w:rPr>
                <w:rFonts w:ascii="Times New Roman" w:hAnsi="Times New Roman"/>
                <w:b/>
              </w:rPr>
            </w:pPr>
            <w:r w:rsidRPr="00446B00">
              <w:rPr>
                <w:rFonts w:ascii="Times New Roman" w:hAnsi="Times New Roman"/>
                <w:b/>
              </w:rPr>
              <w:t>Uygulama</w:t>
            </w:r>
          </w:p>
        </w:tc>
        <w:tc>
          <w:tcPr>
            <w:tcW w:w="0" w:type="auto"/>
            <w:vMerge/>
          </w:tcPr>
          <w:p w14:paraId="7C646E8B" w14:textId="77777777" w:rsidR="0095710E" w:rsidRPr="00446B00" w:rsidRDefault="0095710E" w:rsidP="00E86CC2">
            <w:pPr>
              <w:rPr>
                <w:rFonts w:ascii="Times New Roman" w:hAnsi="Times New Roman"/>
              </w:rPr>
            </w:pPr>
          </w:p>
        </w:tc>
      </w:tr>
      <w:tr w:rsidR="0095710E" w:rsidRPr="00446B00" w14:paraId="70286B74" w14:textId="77777777" w:rsidTr="00E86CC2">
        <w:trPr>
          <w:trHeight w:hRule="exact" w:val="794"/>
        </w:trPr>
        <w:tc>
          <w:tcPr>
            <w:tcW w:w="1266" w:type="dxa"/>
          </w:tcPr>
          <w:p w14:paraId="5BAFA128" w14:textId="55D8C13D" w:rsidR="0095710E" w:rsidRPr="00446B00" w:rsidRDefault="0095710E" w:rsidP="00E86C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D14CE0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-202</w:t>
            </w:r>
            <w:r w:rsidR="00D14CE0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</w:tcPr>
          <w:p w14:paraId="7BC65897" w14:textId="77777777" w:rsidR="0095710E" w:rsidRPr="00446B00" w:rsidRDefault="0095710E" w:rsidP="00E86CC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Güz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34189A0" w14:textId="77777777" w:rsidR="0095710E" w:rsidRPr="00446B00" w:rsidRDefault="0095710E" w:rsidP="00E86CC2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Conflict Studies and Dispute Settlement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44980D7" w14:textId="77777777" w:rsidR="0095710E" w:rsidRPr="00446B00" w:rsidRDefault="0095710E" w:rsidP="00E86CC2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2E0770D" w14:textId="77777777" w:rsidR="0095710E" w:rsidRPr="00446B00" w:rsidRDefault="0095710E" w:rsidP="00E86CC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843E802" w14:textId="77777777" w:rsidR="0095710E" w:rsidRPr="00446B00" w:rsidRDefault="0095710E" w:rsidP="00E86C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446B00">
              <w:rPr>
                <w:rFonts w:ascii="Times New Roman" w:hAnsi="Times New Roman"/>
              </w:rPr>
              <w:t>5</w:t>
            </w:r>
          </w:p>
        </w:tc>
      </w:tr>
      <w:tr w:rsidR="0095710E" w:rsidRPr="00446B00" w14:paraId="71179BB9" w14:textId="77777777" w:rsidTr="00E86CC2">
        <w:trPr>
          <w:trHeight w:hRule="exact" w:val="794"/>
        </w:trPr>
        <w:tc>
          <w:tcPr>
            <w:tcW w:w="1266" w:type="dxa"/>
          </w:tcPr>
          <w:p w14:paraId="59AF37AD" w14:textId="77777777" w:rsidR="0095710E" w:rsidRPr="00446B00" w:rsidRDefault="0095710E" w:rsidP="00E86CC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31F7CF7A" w14:textId="77777777" w:rsidR="0095710E" w:rsidRPr="00446B00" w:rsidRDefault="0095710E" w:rsidP="00E86CC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ADF36D1" w14:textId="77777777" w:rsidR="0095710E" w:rsidRPr="00446B00" w:rsidRDefault="0095710E" w:rsidP="00E86CC2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Domestic Politics of Cyprus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046ABF2" w14:textId="77777777" w:rsidR="0095710E" w:rsidRPr="00446B00" w:rsidRDefault="0095710E" w:rsidP="00E86CC2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23F2959" w14:textId="77777777" w:rsidR="0095710E" w:rsidRPr="00446B00" w:rsidRDefault="0095710E" w:rsidP="00E86CC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C220B47" w14:textId="77777777" w:rsidR="0095710E" w:rsidRPr="00446B00" w:rsidRDefault="0095710E" w:rsidP="00E86CC2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10</w:t>
            </w:r>
          </w:p>
        </w:tc>
      </w:tr>
      <w:tr w:rsidR="0095710E" w:rsidRPr="00446B00" w14:paraId="7E92E4E3" w14:textId="77777777" w:rsidTr="00E86CC2">
        <w:trPr>
          <w:trHeight w:hRule="exact" w:val="794"/>
        </w:trPr>
        <w:tc>
          <w:tcPr>
            <w:tcW w:w="1266" w:type="dxa"/>
          </w:tcPr>
          <w:p w14:paraId="31BE0F01" w14:textId="77777777" w:rsidR="0095710E" w:rsidRPr="00446B00" w:rsidRDefault="0095710E" w:rsidP="00E86CC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63526A82" w14:textId="77777777" w:rsidR="0095710E" w:rsidRPr="00446B00" w:rsidRDefault="0095710E" w:rsidP="00E86CC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BCCF290" w14:textId="77777777" w:rsidR="0095710E" w:rsidRPr="00446B00" w:rsidRDefault="0095710E" w:rsidP="00E86CC2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International Environmental Politics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0826963" w14:textId="77777777" w:rsidR="0095710E" w:rsidRPr="00446B00" w:rsidRDefault="0095710E" w:rsidP="00E86CC2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611C42C" w14:textId="77777777" w:rsidR="0095710E" w:rsidRPr="00446B00" w:rsidRDefault="0095710E" w:rsidP="00E86CC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29F9138" w14:textId="77777777" w:rsidR="0095710E" w:rsidRPr="00446B00" w:rsidRDefault="0095710E" w:rsidP="00E86CC2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11</w:t>
            </w:r>
          </w:p>
        </w:tc>
      </w:tr>
      <w:tr w:rsidR="0095710E" w:rsidRPr="00446B00" w14:paraId="20B8C19C" w14:textId="77777777" w:rsidTr="00E86CC2">
        <w:trPr>
          <w:trHeight w:hRule="exact" w:val="794"/>
        </w:trPr>
        <w:tc>
          <w:tcPr>
            <w:tcW w:w="1266" w:type="dxa"/>
          </w:tcPr>
          <w:p w14:paraId="6463C69C" w14:textId="77777777" w:rsidR="0095710E" w:rsidRPr="00446B00" w:rsidRDefault="0095710E" w:rsidP="00E86CC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62C7291C" w14:textId="77777777" w:rsidR="0095710E" w:rsidRPr="00446B00" w:rsidRDefault="0095710E" w:rsidP="00E86CC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D80FA3B" w14:textId="77777777" w:rsidR="0095710E" w:rsidRPr="00446B00" w:rsidRDefault="0095710E" w:rsidP="00E86CC2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Introduction to International Relations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80C61DB" w14:textId="77777777" w:rsidR="0095710E" w:rsidRPr="00446B00" w:rsidRDefault="0095710E" w:rsidP="00E86CC2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E12DFC7" w14:textId="77777777" w:rsidR="0095710E" w:rsidRPr="00446B00" w:rsidRDefault="0095710E" w:rsidP="00E86CC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51FD19A" w14:textId="77777777" w:rsidR="0095710E" w:rsidRPr="00446B00" w:rsidRDefault="0095710E" w:rsidP="00E86CC2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34</w:t>
            </w:r>
          </w:p>
        </w:tc>
      </w:tr>
      <w:tr w:rsidR="0095710E" w:rsidRPr="00446B00" w14:paraId="2F78584E" w14:textId="77777777" w:rsidTr="00E86CC2">
        <w:trPr>
          <w:trHeight w:hRule="exact" w:val="794"/>
        </w:trPr>
        <w:tc>
          <w:tcPr>
            <w:tcW w:w="1266" w:type="dxa"/>
          </w:tcPr>
          <w:p w14:paraId="6AE84E24" w14:textId="77777777" w:rsidR="0095710E" w:rsidRPr="00446B00" w:rsidRDefault="0095710E" w:rsidP="00E86CC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6D0ABE6D" w14:textId="77777777" w:rsidR="0095710E" w:rsidRPr="00446B00" w:rsidRDefault="0095710E" w:rsidP="00E86CC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384578" w14:textId="77777777" w:rsidR="0095710E" w:rsidRPr="00446B00" w:rsidRDefault="0095710E" w:rsidP="00E86CC2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Comparative Public Administration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9CDFFC3" w14:textId="77777777" w:rsidR="0095710E" w:rsidRPr="00446B00" w:rsidRDefault="0095710E" w:rsidP="00E86CC2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ED9964A" w14:textId="77777777" w:rsidR="0095710E" w:rsidRPr="00446B00" w:rsidRDefault="0095710E" w:rsidP="00E86CC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C673C12" w14:textId="77777777" w:rsidR="0095710E" w:rsidRPr="00446B00" w:rsidRDefault="0095710E" w:rsidP="00E86CC2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6</w:t>
            </w:r>
          </w:p>
        </w:tc>
      </w:tr>
      <w:tr w:rsidR="0095710E" w:rsidRPr="00446B00" w14:paraId="5085AF70" w14:textId="77777777" w:rsidTr="00E86CC2">
        <w:trPr>
          <w:trHeight w:hRule="exact" w:val="794"/>
        </w:trPr>
        <w:tc>
          <w:tcPr>
            <w:tcW w:w="1266" w:type="dxa"/>
          </w:tcPr>
          <w:p w14:paraId="36E0730A" w14:textId="77777777" w:rsidR="0095710E" w:rsidRPr="00446B00" w:rsidRDefault="0095710E" w:rsidP="00E86CC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5BAA2424" w14:textId="77777777" w:rsidR="0095710E" w:rsidRPr="00446B00" w:rsidRDefault="0095710E" w:rsidP="00E86CC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9396D4B" w14:textId="77777777" w:rsidR="0095710E" w:rsidRPr="00446B00" w:rsidRDefault="0095710E" w:rsidP="00E86CC2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Nation State and Nationalism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B22A586" w14:textId="77777777" w:rsidR="0095710E" w:rsidRPr="00446B00" w:rsidRDefault="0095710E" w:rsidP="00E86CC2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B34BFE7" w14:textId="77777777" w:rsidR="0095710E" w:rsidRPr="00446B00" w:rsidRDefault="0095710E" w:rsidP="00E86CC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1B2B990" w14:textId="77777777" w:rsidR="0095710E" w:rsidRPr="00446B00" w:rsidRDefault="0095710E" w:rsidP="00E86CC2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7</w:t>
            </w:r>
          </w:p>
        </w:tc>
      </w:tr>
      <w:tr w:rsidR="0095710E" w:rsidRPr="00446B00" w14:paraId="1ACA6B76" w14:textId="77777777" w:rsidTr="00E86CC2">
        <w:trPr>
          <w:trHeight w:hRule="exact" w:val="794"/>
        </w:trPr>
        <w:tc>
          <w:tcPr>
            <w:tcW w:w="1266" w:type="dxa"/>
          </w:tcPr>
          <w:p w14:paraId="33A84BA2" w14:textId="7314EBC6" w:rsidR="0095710E" w:rsidRPr="00446B00" w:rsidRDefault="0095710E" w:rsidP="00E86C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D14CE0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-202</w:t>
            </w:r>
            <w:r w:rsidR="00D14CE0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</w:tcPr>
          <w:p w14:paraId="5A6A4790" w14:textId="77777777" w:rsidR="0095710E" w:rsidRPr="00446B00" w:rsidRDefault="0095710E" w:rsidP="00E86CC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Bahar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A48449E" w14:textId="77777777" w:rsidR="0095710E" w:rsidRPr="00446B00" w:rsidRDefault="0095710E" w:rsidP="00E86CC2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Comparative Public Administration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17D2B0F" w14:textId="77777777" w:rsidR="0095710E" w:rsidRPr="00446B00" w:rsidRDefault="0095710E" w:rsidP="00E86CC2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9E980C4" w14:textId="77777777" w:rsidR="0095710E" w:rsidRPr="00446B00" w:rsidRDefault="0095710E" w:rsidP="00E86CC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DFDC063" w14:textId="77777777" w:rsidR="0095710E" w:rsidRPr="00446B00" w:rsidRDefault="0095710E" w:rsidP="00E86CC2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6</w:t>
            </w:r>
          </w:p>
        </w:tc>
      </w:tr>
      <w:tr w:rsidR="0095710E" w:rsidRPr="00446B00" w14:paraId="687EBDC3" w14:textId="77777777" w:rsidTr="00E86CC2">
        <w:trPr>
          <w:trHeight w:hRule="exact" w:val="794"/>
        </w:trPr>
        <w:tc>
          <w:tcPr>
            <w:tcW w:w="1266" w:type="dxa"/>
          </w:tcPr>
          <w:p w14:paraId="62894B02" w14:textId="77777777" w:rsidR="0095710E" w:rsidRPr="00446B00" w:rsidRDefault="0095710E" w:rsidP="00E86CC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480F6DF5" w14:textId="77777777" w:rsidR="0095710E" w:rsidRPr="00446B00" w:rsidRDefault="0095710E" w:rsidP="00E86CC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2FA2EDE" w14:textId="77777777" w:rsidR="0095710E" w:rsidRPr="00446B00" w:rsidRDefault="0095710E" w:rsidP="00E86CC2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Introduction to International Relations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2E4AC7A" w14:textId="77777777" w:rsidR="0095710E" w:rsidRPr="00446B00" w:rsidRDefault="0095710E" w:rsidP="00E86CC2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9B99625" w14:textId="77777777" w:rsidR="0095710E" w:rsidRPr="00446B00" w:rsidRDefault="0095710E" w:rsidP="00E86CC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FC1CA68" w14:textId="77777777" w:rsidR="0095710E" w:rsidRPr="00446B00" w:rsidRDefault="0095710E" w:rsidP="00E86CC2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59</w:t>
            </w:r>
          </w:p>
        </w:tc>
      </w:tr>
      <w:tr w:rsidR="0095710E" w:rsidRPr="00446B00" w14:paraId="224D6FD4" w14:textId="77777777" w:rsidTr="00E86CC2">
        <w:trPr>
          <w:trHeight w:hRule="exact" w:val="794"/>
        </w:trPr>
        <w:tc>
          <w:tcPr>
            <w:tcW w:w="1266" w:type="dxa"/>
          </w:tcPr>
          <w:p w14:paraId="6142D4B4" w14:textId="77777777" w:rsidR="0095710E" w:rsidRPr="00446B00" w:rsidRDefault="0095710E" w:rsidP="00E86CC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5BE6E8B0" w14:textId="77777777" w:rsidR="0095710E" w:rsidRPr="00446B00" w:rsidRDefault="0095710E" w:rsidP="00E86CC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47985F9" w14:textId="77777777" w:rsidR="0095710E" w:rsidRPr="00446B00" w:rsidRDefault="0095710E" w:rsidP="00E86CC2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Contemporary Political Theories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51579BA" w14:textId="77777777" w:rsidR="0095710E" w:rsidRPr="00446B00" w:rsidRDefault="0095710E" w:rsidP="00E86CC2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3EB8700" w14:textId="77777777" w:rsidR="0095710E" w:rsidRPr="00446B00" w:rsidRDefault="0095710E" w:rsidP="00E86CC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DA6C7D8" w14:textId="77777777" w:rsidR="0095710E" w:rsidRPr="00446B00" w:rsidRDefault="0095710E" w:rsidP="00E86CC2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8</w:t>
            </w:r>
          </w:p>
        </w:tc>
      </w:tr>
      <w:tr w:rsidR="0095710E" w:rsidRPr="00446B00" w14:paraId="66D6B050" w14:textId="77777777" w:rsidTr="00E86CC2">
        <w:trPr>
          <w:trHeight w:hRule="exact" w:val="794"/>
        </w:trPr>
        <w:tc>
          <w:tcPr>
            <w:tcW w:w="1266" w:type="dxa"/>
          </w:tcPr>
          <w:p w14:paraId="0FC7E100" w14:textId="77777777" w:rsidR="0095710E" w:rsidRPr="00446B00" w:rsidRDefault="0095710E" w:rsidP="00E86CC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020F6D55" w14:textId="77777777" w:rsidR="0095710E" w:rsidRPr="00446B00" w:rsidRDefault="0095710E" w:rsidP="00E86CC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4E20F6D" w14:textId="77777777" w:rsidR="0095710E" w:rsidRPr="00446B00" w:rsidRDefault="0095710E" w:rsidP="00E86CC2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Conflict Studies and Dispute Settlement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F768F43" w14:textId="77777777" w:rsidR="0095710E" w:rsidRPr="00446B00" w:rsidRDefault="0095710E" w:rsidP="00E86CC2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262AC78" w14:textId="77777777" w:rsidR="0095710E" w:rsidRPr="00446B00" w:rsidRDefault="0095710E" w:rsidP="00E86CC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E7F5B1A" w14:textId="77777777" w:rsidR="0095710E" w:rsidRPr="00446B00" w:rsidRDefault="0095710E" w:rsidP="00E86CC2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9</w:t>
            </w:r>
          </w:p>
        </w:tc>
      </w:tr>
      <w:tr w:rsidR="0095710E" w:rsidRPr="00446B00" w14:paraId="0E82B8FE" w14:textId="77777777" w:rsidTr="00E86CC2">
        <w:trPr>
          <w:trHeight w:hRule="exact" w:val="794"/>
        </w:trPr>
        <w:tc>
          <w:tcPr>
            <w:tcW w:w="1266" w:type="dxa"/>
          </w:tcPr>
          <w:p w14:paraId="5536CBEC" w14:textId="77777777" w:rsidR="0095710E" w:rsidRPr="00446B00" w:rsidRDefault="0095710E" w:rsidP="00E86CC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3239F4ED" w14:textId="77777777" w:rsidR="0095710E" w:rsidRPr="00446B00" w:rsidRDefault="0095710E" w:rsidP="00E86CC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475F9EB" w14:textId="77777777" w:rsidR="0095710E" w:rsidRPr="00446B00" w:rsidRDefault="0095710E" w:rsidP="00E86CC2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Domestic Politics of Cyprus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D0193B2" w14:textId="77777777" w:rsidR="0095710E" w:rsidRPr="00446B00" w:rsidRDefault="0095710E" w:rsidP="00E86CC2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08C0015" w14:textId="77777777" w:rsidR="0095710E" w:rsidRPr="00446B00" w:rsidRDefault="0095710E" w:rsidP="00E86CC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5EC1F8A" w14:textId="77777777" w:rsidR="0095710E" w:rsidRPr="00446B00" w:rsidRDefault="0095710E" w:rsidP="00E86CC2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12</w:t>
            </w:r>
          </w:p>
        </w:tc>
      </w:tr>
      <w:tr w:rsidR="0095710E" w:rsidRPr="00446B00" w14:paraId="661B8D49" w14:textId="77777777" w:rsidTr="00E86CC2">
        <w:trPr>
          <w:trHeight w:hRule="exact" w:val="794"/>
        </w:trPr>
        <w:tc>
          <w:tcPr>
            <w:tcW w:w="1266" w:type="dxa"/>
          </w:tcPr>
          <w:p w14:paraId="47FFA32B" w14:textId="3E7D9977" w:rsidR="0095710E" w:rsidRPr="00446B00" w:rsidRDefault="0095710E" w:rsidP="00E86C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D14CE0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</w:tcPr>
          <w:p w14:paraId="3523799F" w14:textId="77777777" w:rsidR="0095710E" w:rsidRPr="00446B00" w:rsidRDefault="0095710E" w:rsidP="00E86CC2">
            <w:pPr>
              <w:rPr>
                <w:rFonts w:ascii="Times New Roman" w:hAnsi="Times New Roman"/>
                <w:b/>
              </w:rPr>
            </w:pPr>
            <w:r w:rsidRPr="00446B00">
              <w:rPr>
                <w:rFonts w:ascii="Times New Roman" w:hAnsi="Times New Roman"/>
                <w:b/>
              </w:rPr>
              <w:t>Yaz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CFD89CD" w14:textId="77777777" w:rsidR="0095710E" w:rsidRPr="00446B00" w:rsidRDefault="0095710E" w:rsidP="00E86C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Contemporary Human Rights</w:t>
            </w:r>
            <w:r w:rsidRPr="00446B0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59C4A6D" w14:textId="77777777" w:rsidR="0095710E" w:rsidRPr="00446B00" w:rsidRDefault="0095710E" w:rsidP="00E86CC2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7DFFFFB" w14:textId="77777777" w:rsidR="0095710E" w:rsidRPr="00446B00" w:rsidRDefault="0095710E" w:rsidP="00E86CC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76C057E" w14:textId="77777777" w:rsidR="0095710E" w:rsidRPr="00446B00" w:rsidRDefault="0095710E" w:rsidP="00E86CC2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9</w:t>
            </w:r>
          </w:p>
        </w:tc>
      </w:tr>
      <w:tr w:rsidR="0095710E" w:rsidRPr="00446B00" w14:paraId="51A43D98" w14:textId="77777777" w:rsidTr="00E86CC2">
        <w:trPr>
          <w:trHeight w:hRule="exact" w:val="794"/>
        </w:trPr>
        <w:tc>
          <w:tcPr>
            <w:tcW w:w="1266" w:type="dxa"/>
          </w:tcPr>
          <w:p w14:paraId="4A08138B" w14:textId="77777777" w:rsidR="0095710E" w:rsidRPr="00446B00" w:rsidRDefault="0095710E" w:rsidP="00E86CC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32E29629" w14:textId="77777777" w:rsidR="0095710E" w:rsidRPr="00446B00" w:rsidRDefault="0095710E" w:rsidP="00E86CC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9A7747E" w14:textId="77777777" w:rsidR="0095710E" w:rsidRPr="00446B00" w:rsidRDefault="0095710E" w:rsidP="00E86CC2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Conflict Studies and Dispute Settlement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82CD831" w14:textId="77777777" w:rsidR="0095710E" w:rsidRPr="00446B00" w:rsidRDefault="0095710E" w:rsidP="00E86CC2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B6EC883" w14:textId="77777777" w:rsidR="0095710E" w:rsidRPr="00446B00" w:rsidRDefault="0095710E" w:rsidP="00E86CC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40F14F9" w14:textId="77777777" w:rsidR="0095710E" w:rsidRPr="00446B00" w:rsidRDefault="0095710E" w:rsidP="00E86CC2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7</w:t>
            </w:r>
          </w:p>
        </w:tc>
      </w:tr>
      <w:tr w:rsidR="0095710E" w:rsidRPr="00446B00" w14:paraId="74F00783" w14:textId="77777777" w:rsidTr="00E86CC2">
        <w:trPr>
          <w:trHeight w:hRule="exact" w:val="794"/>
        </w:trPr>
        <w:tc>
          <w:tcPr>
            <w:tcW w:w="1266" w:type="dxa"/>
          </w:tcPr>
          <w:p w14:paraId="24DBBF58" w14:textId="77777777" w:rsidR="0095710E" w:rsidRPr="00446B00" w:rsidRDefault="0095710E" w:rsidP="00E86CC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1D48659E" w14:textId="77777777" w:rsidR="0095710E" w:rsidRPr="00446B00" w:rsidRDefault="0095710E" w:rsidP="00E86CC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D6F1F48" w14:textId="77777777" w:rsidR="0095710E" w:rsidRPr="00446B00" w:rsidRDefault="0095710E" w:rsidP="00E86CC2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Nation State and Nationalism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B1018E6" w14:textId="77777777" w:rsidR="0095710E" w:rsidRPr="00446B00" w:rsidRDefault="0095710E" w:rsidP="00E86CC2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3980041" w14:textId="77777777" w:rsidR="0095710E" w:rsidRPr="00446B00" w:rsidRDefault="0095710E" w:rsidP="00E86CC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94E8925" w14:textId="77777777" w:rsidR="0095710E" w:rsidRPr="00446B00" w:rsidRDefault="0095710E" w:rsidP="00E86CC2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9</w:t>
            </w:r>
          </w:p>
        </w:tc>
      </w:tr>
      <w:tr w:rsidR="0095710E" w:rsidRPr="00446B00" w14:paraId="2D5960B2" w14:textId="77777777" w:rsidTr="00E86CC2">
        <w:trPr>
          <w:trHeight w:hRule="exact" w:val="794"/>
        </w:trPr>
        <w:tc>
          <w:tcPr>
            <w:tcW w:w="1266" w:type="dxa"/>
          </w:tcPr>
          <w:p w14:paraId="375D19D6" w14:textId="637C5B74" w:rsidR="0095710E" w:rsidRPr="00446B00" w:rsidRDefault="0095710E" w:rsidP="00E86C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D14CE0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-202</w:t>
            </w:r>
            <w:r w:rsidR="00D14CE0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</w:tcPr>
          <w:p w14:paraId="09B4FA4A" w14:textId="77777777" w:rsidR="0095710E" w:rsidRPr="00446B00" w:rsidRDefault="0095710E" w:rsidP="00E86CC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Güz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EF2B0A9" w14:textId="77777777" w:rsidR="0095710E" w:rsidRPr="00446B00" w:rsidRDefault="0095710E" w:rsidP="00E86CC2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Nation State and Nationalism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F70440C" w14:textId="77777777" w:rsidR="0095710E" w:rsidRPr="00446B00" w:rsidRDefault="0095710E" w:rsidP="00E86CC2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EF558D" w14:textId="77777777" w:rsidR="0095710E" w:rsidRPr="00446B00" w:rsidRDefault="0095710E" w:rsidP="00E86CC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8B1F039" w14:textId="77777777" w:rsidR="0095710E" w:rsidRPr="00446B00" w:rsidRDefault="0095710E" w:rsidP="00E86CC2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10</w:t>
            </w:r>
          </w:p>
        </w:tc>
      </w:tr>
      <w:tr w:rsidR="0095710E" w:rsidRPr="00446B00" w14:paraId="02C1222F" w14:textId="77777777" w:rsidTr="00E86CC2">
        <w:trPr>
          <w:trHeight w:hRule="exact" w:val="794"/>
        </w:trPr>
        <w:tc>
          <w:tcPr>
            <w:tcW w:w="1266" w:type="dxa"/>
          </w:tcPr>
          <w:p w14:paraId="58DF6A06" w14:textId="77777777" w:rsidR="0095710E" w:rsidRPr="00446B00" w:rsidRDefault="0095710E" w:rsidP="00E86CC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0DF34E76" w14:textId="77777777" w:rsidR="0095710E" w:rsidRPr="00446B00" w:rsidRDefault="0095710E" w:rsidP="00E86CC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A15B605" w14:textId="77777777" w:rsidR="0095710E" w:rsidRPr="00446B00" w:rsidRDefault="0095710E" w:rsidP="00E86CC2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International Environmental Politics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DF4BDA6" w14:textId="77777777" w:rsidR="0095710E" w:rsidRPr="00446B00" w:rsidRDefault="0095710E" w:rsidP="00E86CC2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11C6F5B" w14:textId="77777777" w:rsidR="0095710E" w:rsidRPr="00446B00" w:rsidRDefault="0095710E" w:rsidP="00E86CC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AE8DF08" w14:textId="77777777" w:rsidR="0095710E" w:rsidRPr="00446B00" w:rsidRDefault="0095710E" w:rsidP="00E86CC2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12</w:t>
            </w:r>
          </w:p>
        </w:tc>
      </w:tr>
      <w:tr w:rsidR="0095710E" w:rsidRPr="00446B00" w14:paraId="33C23B00" w14:textId="77777777" w:rsidTr="00E86CC2">
        <w:trPr>
          <w:trHeight w:hRule="exact" w:val="794"/>
        </w:trPr>
        <w:tc>
          <w:tcPr>
            <w:tcW w:w="1266" w:type="dxa"/>
          </w:tcPr>
          <w:p w14:paraId="46490452" w14:textId="77777777" w:rsidR="0095710E" w:rsidRPr="00446B00" w:rsidRDefault="0095710E" w:rsidP="00E86CC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7A378DD0" w14:textId="77777777" w:rsidR="0095710E" w:rsidRPr="00446B00" w:rsidRDefault="0095710E" w:rsidP="00E86CC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048551B" w14:textId="77777777" w:rsidR="0095710E" w:rsidRPr="00446B00" w:rsidRDefault="0095710E" w:rsidP="00E86CC2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Introduction to International Relations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1F5C00E" w14:textId="77777777" w:rsidR="0095710E" w:rsidRPr="00446B00" w:rsidRDefault="0095710E" w:rsidP="00E86CC2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BD5AB5C" w14:textId="77777777" w:rsidR="0095710E" w:rsidRPr="00446B00" w:rsidRDefault="0095710E" w:rsidP="00E86CC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F1BACD6" w14:textId="77777777" w:rsidR="0095710E" w:rsidRPr="00446B00" w:rsidRDefault="0095710E" w:rsidP="00E86CC2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15</w:t>
            </w:r>
          </w:p>
        </w:tc>
      </w:tr>
      <w:tr w:rsidR="0095710E" w:rsidRPr="00446B00" w14:paraId="48EABE62" w14:textId="77777777" w:rsidTr="00E86CC2">
        <w:trPr>
          <w:trHeight w:hRule="exact" w:val="794"/>
        </w:trPr>
        <w:tc>
          <w:tcPr>
            <w:tcW w:w="1266" w:type="dxa"/>
          </w:tcPr>
          <w:p w14:paraId="3D5E3DC0" w14:textId="77777777" w:rsidR="0095710E" w:rsidRPr="00446B00" w:rsidRDefault="0095710E" w:rsidP="00E86CC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6373C4EA" w14:textId="77777777" w:rsidR="0095710E" w:rsidRPr="00446B00" w:rsidRDefault="0095710E" w:rsidP="00E86CC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B5640DD" w14:textId="77777777" w:rsidR="0095710E" w:rsidRPr="00446B00" w:rsidRDefault="0095710E" w:rsidP="00E86C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MIRP 538 Contemporary Human Rights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70341CA" w14:textId="77777777" w:rsidR="0095710E" w:rsidRPr="00446B00" w:rsidRDefault="0095710E" w:rsidP="00E86CC2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2FFC49E" w14:textId="77777777" w:rsidR="0095710E" w:rsidRPr="00446B00" w:rsidRDefault="0095710E" w:rsidP="00E86CC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92699E5" w14:textId="77777777" w:rsidR="0095710E" w:rsidRPr="00446B00" w:rsidRDefault="0095710E" w:rsidP="00E86CC2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14</w:t>
            </w:r>
          </w:p>
        </w:tc>
      </w:tr>
      <w:tr w:rsidR="0095710E" w:rsidRPr="00446B00" w14:paraId="463FA7E9" w14:textId="77777777" w:rsidTr="00E86CC2">
        <w:trPr>
          <w:trHeight w:hRule="exact" w:val="794"/>
        </w:trPr>
        <w:tc>
          <w:tcPr>
            <w:tcW w:w="1266" w:type="dxa"/>
          </w:tcPr>
          <w:p w14:paraId="70969E6C" w14:textId="77777777" w:rsidR="0095710E" w:rsidRPr="00446B00" w:rsidRDefault="0095710E" w:rsidP="00E86CC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5D4899DB" w14:textId="77777777" w:rsidR="0095710E" w:rsidRPr="00446B00" w:rsidRDefault="0095710E" w:rsidP="00E86CC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54353E1" w14:textId="77777777" w:rsidR="0095710E" w:rsidRPr="00446B00" w:rsidRDefault="0095710E" w:rsidP="00E86CC2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International Conflict Case Studies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2F5B91A" w14:textId="77777777" w:rsidR="0095710E" w:rsidRPr="00446B00" w:rsidRDefault="0095710E" w:rsidP="00E86CC2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7CAF688" w14:textId="77777777" w:rsidR="0095710E" w:rsidRPr="00446B00" w:rsidRDefault="0095710E" w:rsidP="00E86CC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060A24F" w14:textId="77777777" w:rsidR="0095710E" w:rsidRPr="00446B00" w:rsidRDefault="0095710E" w:rsidP="00E86CC2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7</w:t>
            </w:r>
          </w:p>
        </w:tc>
      </w:tr>
      <w:tr w:rsidR="0095710E" w:rsidRPr="00446B00" w14:paraId="02FCAABE" w14:textId="77777777" w:rsidTr="00E86CC2">
        <w:trPr>
          <w:trHeight w:hRule="exact" w:val="794"/>
        </w:trPr>
        <w:tc>
          <w:tcPr>
            <w:tcW w:w="1266" w:type="dxa"/>
          </w:tcPr>
          <w:p w14:paraId="13196F30" w14:textId="77777777" w:rsidR="0095710E" w:rsidRPr="00446B00" w:rsidRDefault="0095710E" w:rsidP="00E86CC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51CB3A3C" w14:textId="77777777" w:rsidR="0095710E" w:rsidRPr="00446B00" w:rsidRDefault="0095710E" w:rsidP="00E86CC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C85F9AB" w14:textId="77777777" w:rsidR="0095710E" w:rsidRPr="00446B00" w:rsidRDefault="0095710E" w:rsidP="00E86CC2">
            <w:pPr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Domestic Politics of Cyprus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AC80836" w14:textId="77777777" w:rsidR="0095710E" w:rsidRPr="00446B00" w:rsidRDefault="0095710E" w:rsidP="00E86CC2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EFD975" w14:textId="77777777" w:rsidR="0095710E" w:rsidRPr="00446B00" w:rsidRDefault="0095710E" w:rsidP="00E86CC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A762F2D" w14:textId="77777777" w:rsidR="0095710E" w:rsidRPr="00446B00" w:rsidRDefault="0095710E" w:rsidP="00E86CC2">
            <w:pPr>
              <w:jc w:val="center"/>
              <w:rPr>
                <w:rFonts w:ascii="Times New Roman" w:hAnsi="Times New Roman"/>
              </w:rPr>
            </w:pPr>
            <w:r w:rsidRPr="00446B00">
              <w:rPr>
                <w:rFonts w:ascii="Times New Roman" w:hAnsi="Times New Roman"/>
              </w:rPr>
              <w:t>17</w:t>
            </w:r>
          </w:p>
        </w:tc>
      </w:tr>
      <w:tr w:rsidR="0095710E" w:rsidRPr="00446B00" w14:paraId="0A024117" w14:textId="77777777" w:rsidTr="00E86CC2">
        <w:trPr>
          <w:trHeight w:hRule="exact" w:val="794"/>
        </w:trPr>
        <w:tc>
          <w:tcPr>
            <w:tcW w:w="1266" w:type="dxa"/>
          </w:tcPr>
          <w:p w14:paraId="322EE2E3" w14:textId="2A494D49" w:rsidR="0095710E" w:rsidRPr="00446B00" w:rsidRDefault="0095710E" w:rsidP="00E86C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D14CE0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-202</w:t>
            </w:r>
            <w:r w:rsidR="00D14CE0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</w:tcPr>
          <w:p w14:paraId="4BC2EA38" w14:textId="77777777" w:rsidR="0095710E" w:rsidRPr="00446B00" w:rsidRDefault="0095710E" w:rsidP="00E86CC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Bahar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FA04954" w14:textId="77777777" w:rsidR="0095710E" w:rsidRPr="00446B00" w:rsidRDefault="0095710E" w:rsidP="00E86C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Conflict Studies and Dispute Settlement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329CCF9" w14:textId="77777777" w:rsidR="0095710E" w:rsidRPr="00446B00" w:rsidRDefault="0095710E" w:rsidP="00E86C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5A91B70" w14:textId="77777777" w:rsidR="0095710E" w:rsidRPr="00446B00" w:rsidRDefault="0095710E" w:rsidP="00E86CC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38E6D42" w14:textId="77777777" w:rsidR="0095710E" w:rsidRPr="00446B00" w:rsidRDefault="0095710E" w:rsidP="00E86C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95710E" w:rsidRPr="00446B00" w14:paraId="2CF051BE" w14:textId="77777777" w:rsidTr="00E86CC2">
        <w:trPr>
          <w:trHeight w:hRule="exact" w:val="794"/>
        </w:trPr>
        <w:tc>
          <w:tcPr>
            <w:tcW w:w="1266" w:type="dxa"/>
          </w:tcPr>
          <w:p w14:paraId="1387C71B" w14:textId="77777777" w:rsidR="0095710E" w:rsidRDefault="0095710E" w:rsidP="00E86CC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5AEE0FAE" w14:textId="77777777" w:rsidR="0095710E" w:rsidRDefault="0095710E" w:rsidP="00E86CC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9DC5AE0" w14:textId="77777777" w:rsidR="0095710E" w:rsidRDefault="0095710E" w:rsidP="00E86C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World history and Civilization.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5974D52" w14:textId="77777777" w:rsidR="0095710E" w:rsidRDefault="0095710E" w:rsidP="00E86C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87E05B3" w14:textId="77777777" w:rsidR="0095710E" w:rsidRPr="00446B00" w:rsidRDefault="0095710E" w:rsidP="00E86CC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5AD85BC" w14:textId="77777777" w:rsidR="0095710E" w:rsidRDefault="0095710E" w:rsidP="00E86C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95710E" w:rsidRPr="00446B00" w14:paraId="4814F61C" w14:textId="77777777" w:rsidTr="00E86CC2">
        <w:trPr>
          <w:trHeight w:hRule="exact" w:val="794"/>
        </w:trPr>
        <w:tc>
          <w:tcPr>
            <w:tcW w:w="1266" w:type="dxa"/>
          </w:tcPr>
          <w:p w14:paraId="1A7CB4B3" w14:textId="77777777" w:rsidR="0095710E" w:rsidRDefault="0095710E" w:rsidP="00E86CC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3D2D063A" w14:textId="77777777" w:rsidR="0095710E" w:rsidRDefault="0095710E" w:rsidP="00E86CC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354B8B0" w14:textId="77777777" w:rsidR="0095710E" w:rsidRDefault="0095710E" w:rsidP="00E86C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PINS605  Conflict Studies and Dispute Settlement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43DF4B4" w14:textId="77777777" w:rsidR="0095710E" w:rsidRDefault="0095710E" w:rsidP="00E86C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E18325" w14:textId="77777777" w:rsidR="0095710E" w:rsidRPr="00446B00" w:rsidRDefault="0095710E" w:rsidP="00E86CC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171068B" w14:textId="77777777" w:rsidR="0095710E" w:rsidRDefault="0095710E" w:rsidP="00E86C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5710E" w:rsidRPr="00446B00" w14:paraId="01B52803" w14:textId="77777777" w:rsidTr="00E86CC2">
        <w:trPr>
          <w:trHeight w:hRule="exact" w:val="794"/>
        </w:trPr>
        <w:tc>
          <w:tcPr>
            <w:tcW w:w="1266" w:type="dxa"/>
          </w:tcPr>
          <w:p w14:paraId="6732746D" w14:textId="77777777" w:rsidR="0095710E" w:rsidRDefault="0095710E" w:rsidP="00E86CC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15A954CA" w14:textId="77777777" w:rsidR="0095710E" w:rsidRDefault="0095710E" w:rsidP="00E86CC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C267F09" w14:textId="77777777" w:rsidR="0095710E" w:rsidRDefault="0095710E" w:rsidP="00E86C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Introduction to Int. Relations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BE431D9" w14:textId="77777777" w:rsidR="0095710E" w:rsidRDefault="0095710E" w:rsidP="00E86C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C590070" w14:textId="77777777" w:rsidR="0095710E" w:rsidRPr="00446B00" w:rsidRDefault="0095710E" w:rsidP="00E86CC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D72A1C8" w14:textId="77777777" w:rsidR="0095710E" w:rsidRDefault="0095710E" w:rsidP="00E86C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95710E" w:rsidRPr="00446B00" w14:paraId="757AEF5E" w14:textId="77777777" w:rsidTr="00E86CC2">
        <w:trPr>
          <w:trHeight w:hRule="exact" w:val="794"/>
        </w:trPr>
        <w:tc>
          <w:tcPr>
            <w:tcW w:w="1266" w:type="dxa"/>
          </w:tcPr>
          <w:p w14:paraId="1DCCB0F7" w14:textId="77777777" w:rsidR="0095710E" w:rsidRDefault="0095710E" w:rsidP="00E86CC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50ADBE36" w14:textId="77777777" w:rsidR="0095710E" w:rsidRDefault="0095710E" w:rsidP="00E86CC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466FD3A" w14:textId="77777777" w:rsidR="0095710E" w:rsidRDefault="0095710E" w:rsidP="00E86C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Comparative Public Administration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E0D6B37" w14:textId="77777777" w:rsidR="0095710E" w:rsidRDefault="0095710E" w:rsidP="00E86C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3D71252" w14:textId="77777777" w:rsidR="0095710E" w:rsidRPr="00446B00" w:rsidRDefault="0095710E" w:rsidP="00E86CC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CE698A6" w14:textId="77777777" w:rsidR="0095710E" w:rsidRDefault="0095710E" w:rsidP="00E86C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95710E" w:rsidRPr="00446B00" w14:paraId="2C33AF33" w14:textId="77777777" w:rsidTr="00E86CC2">
        <w:trPr>
          <w:trHeight w:hRule="exact" w:val="794"/>
        </w:trPr>
        <w:tc>
          <w:tcPr>
            <w:tcW w:w="1266" w:type="dxa"/>
          </w:tcPr>
          <w:p w14:paraId="083DEBE7" w14:textId="77777777" w:rsidR="0095710E" w:rsidRDefault="0095710E" w:rsidP="00E86CC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4A8FAF0B" w14:textId="77777777" w:rsidR="0095710E" w:rsidRDefault="0095710E" w:rsidP="00E86CC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53B26B2" w14:textId="77777777" w:rsidR="0095710E" w:rsidRDefault="0095710E" w:rsidP="00E86C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Contemporary Human Rights</w:t>
            </w:r>
          </w:p>
          <w:p w14:paraId="49482B24" w14:textId="77777777" w:rsidR="0095710E" w:rsidRDefault="0095710E" w:rsidP="00E86CC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0ABF1EC" w14:textId="77777777" w:rsidR="0095710E" w:rsidRDefault="0095710E" w:rsidP="00E86C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F6CCF84" w14:textId="77777777" w:rsidR="0095710E" w:rsidRPr="00446B00" w:rsidRDefault="0095710E" w:rsidP="00E86CC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C61BA44" w14:textId="77777777" w:rsidR="0095710E" w:rsidRDefault="0095710E" w:rsidP="00E86C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bookmarkEnd w:id="2"/>
      <w:bookmarkEnd w:id="3"/>
    </w:tbl>
    <w:p w14:paraId="55D511F7" w14:textId="77777777" w:rsidR="0095710E" w:rsidRDefault="0095710E" w:rsidP="0095710E">
      <w:pPr>
        <w:jc w:val="both"/>
        <w:rPr>
          <w:rFonts w:ascii="Times New Roman" w:hAnsi="Times New Roman"/>
          <w:b/>
          <w:sz w:val="24"/>
          <w:szCs w:val="24"/>
        </w:rPr>
      </w:pPr>
    </w:p>
    <w:p w14:paraId="6A1F13C9" w14:textId="77777777" w:rsidR="0095710E" w:rsidRDefault="0095710E" w:rsidP="0095710E">
      <w:pPr>
        <w:jc w:val="both"/>
        <w:rPr>
          <w:rFonts w:ascii="Times New Roman" w:hAnsi="Times New Roman"/>
          <w:b/>
          <w:sz w:val="24"/>
          <w:szCs w:val="24"/>
        </w:rPr>
      </w:pPr>
    </w:p>
    <w:p w14:paraId="4546E4CE" w14:textId="77777777" w:rsidR="0095710E" w:rsidRDefault="0095710E" w:rsidP="0095710E">
      <w:pPr>
        <w:jc w:val="both"/>
        <w:rPr>
          <w:rFonts w:ascii="Times New Roman" w:hAnsi="Times New Roman"/>
          <w:b/>
          <w:sz w:val="24"/>
          <w:szCs w:val="24"/>
        </w:rPr>
      </w:pPr>
    </w:p>
    <w:p w14:paraId="4BC4840F" w14:textId="77777777" w:rsidR="0095710E" w:rsidRDefault="0095710E" w:rsidP="0095710E">
      <w:pPr>
        <w:jc w:val="both"/>
        <w:rPr>
          <w:rFonts w:ascii="Times New Roman" w:hAnsi="Times New Roman"/>
          <w:b/>
          <w:sz w:val="24"/>
          <w:szCs w:val="24"/>
        </w:rPr>
      </w:pPr>
    </w:p>
    <w:p w14:paraId="4D0B0964" w14:textId="77777777" w:rsidR="0095710E" w:rsidRDefault="0095710E" w:rsidP="0095710E">
      <w:pPr>
        <w:jc w:val="both"/>
        <w:rPr>
          <w:rFonts w:ascii="Times New Roman" w:hAnsi="Times New Roman"/>
          <w:b/>
          <w:sz w:val="24"/>
          <w:szCs w:val="24"/>
        </w:rPr>
      </w:pPr>
    </w:p>
    <w:p w14:paraId="21567B4C" w14:textId="77777777" w:rsidR="00E12F5C" w:rsidRDefault="00E12F5C"/>
    <w:sectPr w:rsidR="00E12F5C" w:rsidSect="00C425E4">
      <w:footerReference w:type="default" r:id="rId8"/>
      <w:pgSz w:w="11906" w:h="16838"/>
      <w:pgMar w:top="1417" w:right="128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38010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440381" w14:textId="77777777" w:rsidR="001702B7" w:rsidRDefault="00D14C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472EEC" w14:textId="77777777" w:rsidR="001702B7" w:rsidRDefault="00D14CE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A48"/>
    <w:multiLevelType w:val="hybridMultilevel"/>
    <w:tmpl w:val="3D88DD20"/>
    <w:lvl w:ilvl="0" w:tplc="A4F49C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146160"/>
    <w:multiLevelType w:val="hybridMultilevel"/>
    <w:tmpl w:val="38FA1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72520"/>
    <w:multiLevelType w:val="hybridMultilevel"/>
    <w:tmpl w:val="D0C82C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E2BE3"/>
    <w:multiLevelType w:val="multilevel"/>
    <w:tmpl w:val="AD7E5F9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2FBA1D1C"/>
    <w:multiLevelType w:val="multilevel"/>
    <w:tmpl w:val="97645E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33657717"/>
    <w:multiLevelType w:val="hybridMultilevel"/>
    <w:tmpl w:val="75BAF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07A4E"/>
    <w:multiLevelType w:val="multilevel"/>
    <w:tmpl w:val="C390E08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BCD0D50"/>
    <w:multiLevelType w:val="hybridMultilevel"/>
    <w:tmpl w:val="75167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E362D2"/>
    <w:multiLevelType w:val="multilevel"/>
    <w:tmpl w:val="D0A2701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9" w15:restartNumberingAfterBreak="0">
    <w:nsid w:val="6BF8605B"/>
    <w:multiLevelType w:val="hybridMultilevel"/>
    <w:tmpl w:val="FAAE8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4D4EBD"/>
    <w:multiLevelType w:val="multilevel"/>
    <w:tmpl w:val="78FCC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7B361437"/>
    <w:multiLevelType w:val="hybridMultilevel"/>
    <w:tmpl w:val="3BC2E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1"/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5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134"/>
    <w:rsid w:val="00283ADC"/>
    <w:rsid w:val="003368CE"/>
    <w:rsid w:val="00716A28"/>
    <w:rsid w:val="0095710E"/>
    <w:rsid w:val="009B6394"/>
    <w:rsid w:val="00B641EA"/>
    <w:rsid w:val="00B778BE"/>
    <w:rsid w:val="00C45134"/>
    <w:rsid w:val="00C85D66"/>
    <w:rsid w:val="00CF06C6"/>
    <w:rsid w:val="00D07A10"/>
    <w:rsid w:val="00D14CE0"/>
    <w:rsid w:val="00E12F5C"/>
    <w:rsid w:val="00F2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19C6F"/>
  <w15:chartTrackingRefBased/>
  <w15:docId w15:val="{2FAD3D94-090D-4BCA-9FDB-09C420EE5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10E"/>
    <w:pPr>
      <w:suppressAutoHyphens/>
      <w:spacing w:after="200" w:line="276" w:lineRule="auto"/>
    </w:pPr>
    <w:rPr>
      <w:rFonts w:ascii="Calibri" w:eastAsia="Calibri" w:hAnsi="Calibri" w:cs="Times New Roman"/>
      <w:lang w:val="tr-T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710E"/>
    <w:rPr>
      <w:strike w:val="0"/>
      <w:dstrike w:val="0"/>
      <w:color w:val="45538C"/>
      <w:u w:val="none"/>
    </w:rPr>
  </w:style>
  <w:style w:type="paragraph" w:styleId="ListParagraph">
    <w:name w:val="List Paragraph"/>
    <w:basedOn w:val="Normal"/>
    <w:uiPriority w:val="34"/>
    <w:qFormat/>
    <w:rsid w:val="0095710E"/>
    <w:pPr>
      <w:ind w:left="720"/>
    </w:pPr>
  </w:style>
  <w:style w:type="paragraph" w:styleId="NormalWeb">
    <w:name w:val="Normal (Web)"/>
    <w:basedOn w:val="Normal"/>
    <w:uiPriority w:val="99"/>
    <w:rsid w:val="0095710E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5710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10E"/>
    <w:rPr>
      <w:rFonts w:ascii="Calibri" w:eastAsia="Calibri" w:hAnsi="Calibri" w:cs="Times New Roman"/>
      <w:lang w:val="tr-TR" w:eastAsia="ar-SA"/>
    </w:rPr>
  </w:style>
  <w:style w:type="paragraph" w:styleId="NoSpacing">
    <w:name w:val="No Spacing"/>
    <w:uiPriority w:val="1"/>
    <w:qFormat/>
    <w:rsid w:val="00CF06C6"/>
    <w:pPr>
      <w:spacing w:before="120" w:after="0" w:line="240" w:lineRule="auto"/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ergipark.org.tr/tr/pub/ijar/archive?y=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rgipark.org.tr/tr/pub/usdad/issue/78449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</dc:creator>
  <cp:keywords/>
  <dc:description/>
  <cp:lastModifiedBy>ProBook</cp:lastModifiedBy>
  <cp:revision>7</cp:revision>
  <dcterms:created xsi:type="dcterms:W3CDTF">2025-09-24T08:06:00Z</dcterms:created>
  <dcterms:modified xsi:type="dcterms:W3CDTF">2025-09-24T08:35:00Z</dcterms:modified>
</cp:coreProperties>
</file>