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1C2834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Normal doğum ve doğum sonu bakım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DersÜniteKodu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</w:t>
            </w:r>
            <w:r w:rsidR="001C2834">
              <w:rPr>
                <w:noProof/>
                <w:sz w:val="20"/>
                <w:lang w:val="tr-TR"/>
              </w:rPr>
              <w:t>331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DersÜniteTürü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DersÜniteSeviyesi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UlusalKrediler</w:t>
            </w:r>
          </w:p>
        </w:tc>
        <w:tc>
          <w:tcPr>
            <w:tcW w:w="5007" w:type="dxa"/>
            <w:gridSpan w:val="3"/>
          </w:tcPr>
          <w:p w:rsidR="00AC4A97" w:rsidRPr="008911E3" w:rsidRDefault="001C2834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TahsisEdilen AKTS KrediSayısı</w:t>
            </w:r>
          </w:p>
        </w:tc>
        <w:tc>
          <w:tcPr>
            <w:tcW w:w="5007" w:type="dxa"/>
            <w:gridSpan w:val="3"/>
          </w:tcPr>
          <w:p w:rsidR="001A02EF" w:rsidRPr="008911E3" w:rsidRDefault="001C283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C283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C2834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8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1C2834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Dersünitesininteslimedildiğiyarıyıl</w:t>
            </w:r>
          </w:p>
        </w:tc>
        <w:tc>
          <w:tcPr>
            <w:tcW w:w="5007" w:type="dxa"/>
            <w:gridSpan w:val="3"/>
          </w:tcPr>
          <w:p w:rsidR="001A02EF" w:rsidRPr="008911E3" w:rsidRDefault="001C2834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6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Önkoşullarveortakgereksinimler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ÖnerilenİsteğeBağlı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FC5A29" w:rsidRDefault="001C2834" w:rsidP="00FC5A2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FB5088">
              <w:rPr>
                <w:rFonts w:asciiTheme="minorHAnsi" w:hAnsiTheme="minorHAnsi" w:cstheme="minorHAnsi"/>
              </w:rPr>
              <w:t>Doğumeylemindegebeyitanılayarak</w:t>
            </w:r>
            <w:proofErr w:type="spellEnd"/>
            <w:r w:rsidRPr="00FB5088">
              <w:rPr>
                <w:rFonts w:asciiTheme="minorHAnsi" w:hAnsiTheme="minorHAnsi" w:cstheme="minorHAnsi"/>
              </w:rPr>
              <w:t xml:space="preserve">, normal </w:t>
            </w:r>
            <w:proofErr w:type="spellStart"/>
            <w:r w:rsidRPr="00FB5088">
              <w:rPr>
                <w:rFonts w:asciiTheme="minorHAnsi" w:hAnsiTheme="minorHAnsi" w:cstheme="minorHAnsi"/>
              </w:rPr>
              <w:t>doğumunyapılmasını</w:t>
            </w:r>
            <w:proofErr w:type="spellEnd"/>
            <w:r w:rsidRPr="00FB50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B5088">
              <w:rPr>
                <w:rFonts w:asciiTheme="minorHAnsi" w:hAnsiTheme="minorHAnsi" w:cstheme="minorHAnsi"/>
              </w:rPr>
              <w:t>risklidoğumutanılayarakvegerekirse</w:t>
            </w:r>
            <w:proofErr w:type="spellEnd"/>
            <w:r w:rsidRPr="00FB5088">
              <w:rPr>
                <w:rFonts w:asciiTheme="minorHAnsi" w:hAnsiTheme="minorHAnsi" w:cstheme="minorHAnsi"/>
              </w:rPr>
              <w:t xml:space="preserve"> ilk </w:t>
            </w:r>
            <w:proofErr w:type="spellStart"/>
            <w:r w:rsidRPr="00FB5088">
              <w:rPr>
                <w:rFonts w:asciiTheme="minorHAnsi" w:hAnsiTheme="minorHAnsi" w:cstheme="minorHAnsi"/>
              </w:rPr>
              <w:t>müdahaleyiyapabilecekbeceriyikazandırmaktır</w:t>
            </w:r>
            <w:proofErr w:type="spellEnd"/>
            <w:r w:rsidRPr="00FB5088">
              <w:rPr>
                <w:rFonts w:asciiTheme="minorHAnsi" w:hAnsiTheme="minorHAnsi" w:cstheme="minorHAnsi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derstamamlandığındaöğrencişunlarıyapabilmelidir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FC5A29" w:rsidRPr="008911E3" w:rsidTr="00DE139B">
        <w:trPr>
          <w:trHeight w:val="286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FC5A29" w:rsidRPr="00FC5A29" w:rsidRDefault="00C82ECB" w:rsidP="00E752EC">
            <w:pPr>
              <w:jc w:val="both"/>
              <w:rPr>
                <w:sz w:val="20"/>
              </w:rPr>
            </w:pPr>
            <w:r w:rsidRPr="00FB5088">
              <w:rPr>
                <w:rFonts w:asciiTheme="minorHAnsi" w:hAnsiTheme="minorHAnsi" w:cstheme="minorHAnsi"/>
              </w:rPr>
              <w:t xml:space="preserve">1. Fetal </w:t>
            </w:r>
            <w:proofErr w:type="spellStart"/>
            <w:r w:rsidRPr="00FB5088">
              <w:rPr>
                <w:rFonts w:asciiTheme="minorHAnsi" w:hAnsiTheme="minorHAnsi" w:cstheme="minorHAnsi"/>
              </w:rPr>
              <w:t>başınözelliklerini</w:t>
            </w:r>
            <w:proofErr w:type="spellEnd"/>
            <w:r>
              <w:rPr>
                <w:rFonts w:asciiTheme="minorHAnsi" w:hAnsiTheme="minorHAnsi" w:cstheme="minorHAnsi"/>
              </w:rPr>
              <w:t>, m</w:t>
            </w:r>
            <w:r w:rsidRPr="00FB5088">
              <w:rPr>
                <w:rFonts w:asciiTheme="minorHAnsi" w:hAnsiTheme="minorHAnsi" w:cstheme="minorHAnsi"/>
              </w:rPr>
              <w:t xml:space="preserve">aternal </w:t>
            </w:r>
            <w:proofErr w:type="spellStart"/>
            <w:r w:rsidRPr="00FB5088">
              <w:rPr>
                <w:rFonts w:asciiTheme="minorHAnsi" w:hAnsiTheme="minorHAnsi" w:cstheme="minorHAnsi"/>
              </w:rPr>
              <w:t>pelvisinanatomikyapısınıaçıkla</w:t>
            </w:r>
            <w:r>
              <w:rPr>
                <w:rFonts w:asciiTheme="minorHAnsi" w:hAnsiTheme="minorHAnsi" w:cstheme="minorHAnsi"/>
              </w:rPr>
              <w:t>yabilmeli</w:t>
            </w:r>
            <w:proofErr w:type="spellEnd"/>
            <w:r>
              <w:rPr>
                <w:rFonts w:asciiTheme="minorHAnsi" w:hAnsiTheme="minorHAnsi" w:cstheme="minorHAnsi"/>
              </w:rPr>
              <w:t xml:space="preserve">.  </w:t>
            </w:r>
            <w:proofErr w:type="spellStart"/>
            <w:r>
              <w:rPr>
                <w:rFonts w:asciiTheme="minorHAnsi" w:hAnsiTheme="minorHAnsi" w:cstheme="minorHAnsi"/>
              </w:rPr>
              <w:t>Doğumunfizyolojisinibilmeli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C82ECB" w:rsidRPr="00C82ECB" w:rsidRDefault="00C82ECB" w:rsidP="00E752EC">
            <w:pPr>
              <w:jc w:val="both"/>
              <w:rPr>
                <w:rFonts w:asciiTheme="minorHAnsi" w:hAnsiTheme="minorHAnsi" w:cstheme="minorHAnsi"/>
              </w:rPr>
            </w:pPr>
            <w:r w:rsidRPr="00FB5088">
              <w:rPr>
                <w:rFonts w:asciiTheme="minorHAnsi" w:hAnsiTheme="minorHAnsi" w:cstheme="minorHAnsi"/>
              </w:rPr>
              <w:t>.</w:t>
            </w:r>
            <w:proofErr w:type="spellStart"/>
            <w:r w:rsidRPr="00FB5088">
              <w:rPr>
                <w:rFonts w:asciiTheme="minorHAnsi" w:hAnsiTheme="minorHAnsi" w:cstheme="minorHAnsi"/>
              </w:rPr>
              <w:t>Doğumunaşamaların</w:t>
            </w:r>
            <w:r>
              <w:rPr>
                <w:rFonts w:asciiTheme="minorHAnsi" w:hAnsiTheme="minorHAnsi" w:cstheme="minorHAnsi"/>
              </w:rPr>
              <w:t>agöreilerleyişinideğerlendi</w:t>
            </w:r>
            <w:r w:rsidRPr="00FB508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ebilmeli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FC5A29" w:rsidRPr="00FC5A29" w:rsidRDefault="00C82ECB" w:rsidP="006A53AC">
            <w:pPr>
              <w:jc w:val="both"/>
              <w:rPr>
                <w:sz w:val="20"/>
              </w:rPr>
            </w:pPr>
            <w:r w:rsidRPr="00FB5088">
              <w:rPr>
                <w:rFonts w:asciiTheme="minorHAnsi" w:hAnsiTheme="minorHAnsi" w:cstheme="minorHAnsi"/>
              </w:rPr>
              <w:t>.</w:t>
            </w:r>
            <w:proofErr w:type="spellStart"/>
            <w:r w:rsidRPr="00FB5088">
              <w:rPr>
                <w:rFonts w:asciiTheme="minorHAnsi" w:hAnsiTheme="minorHAnsi" w:cstheme="minorHAnsi"/>
              </w:rPr>
              <w:t>Doğumvedoğumsonudönemdeanneyedestekol</w:t>
            </w:r>
            <w:r>
              <w:rPr>
                <w:rFonts w:asciiTheme="minorHAnsi" w:hAnsiTheme="minorHAnsi" w:cstheme="minorHAnsi"/>
              </w:rPr>
              <w:t>abilmeli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FC5A29" w:rsidRPr="00FC5A29" w:rsidRDefault="00C82ECB" w:rsidP="006A53AC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Pr="00FB5088">
              <w:rPr>
                <w:rFonts w:asciiTheme="minorHAnsi" w:hAnsiTheme="minorHAnsi" w:cstheme="minorHAnsi"/>
              </w:rPr>
              <w:t xml:space="preserve">stpartum </w:t>
            </w:r>
            <w:proofErr w:type="spellStart"/>
            <w:r w:rsidRPr="00FB5088">
              <w:rPr>
                <w:rFonts w:asciiTheme="minorHAnsi" w:hAnsiTheme="minorHAnsi" w:cstheme="minorHAnsi"/>
              </w:rPr>
              <w:t>dönemdeanneyiaileveçevresiyl</w:t>
            </w:r>
            <w:r>
              <w:rPr>
                <w:rFonts w:asciiTheme="minorHAnsi" w:hAnsiTheme="minorHAnsi" w:cstheme="minorHAnsi"/>
              </w:rPr>
              <w:t>ebirbütünolarakelealabilmelidir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DersinProgramaKatkısı</w:t>
            </w:r>
          </w:p>
        </w:tc>
      </w:tr>
      <w:tr w:rsidR="001A02EF" w:rsidRPr="008911E3" w:rsidTr="006029E7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1"/>
              <w:gridCol w:w="565"/>
              <w:gridCol w:w="539"/>
              <w:gridCol w:w="656"/>
              <w:gridCol w:w="654"/>
              <w:gridCol w:w="653"/>
              <w:gridCol w:w="654"/>
              <w:gridCol w:w="654"/>
              <w:gridCol w:w="528"/>
              <w:gridCol w:w="528"/>
              <w:gridCol w:w="528"/>
              <w:gridCol w:w="528"/>
              <w:gridCol w:w="704"/>
              <w:gridCol w:w="757"/>
            </w:tblGrid>
            <w:tr w:rsidR="006029E7" w:rsidRPr="00087305" w:rsidTr="00761757">
              <w:trPr>
                <w:trHeight w:val="503"/>
              </w:trPr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r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3"/>
                </w:tcPr>
                <w:p w:rsidR="006029E7" w:rsidRPr="00571EAD" w:rsidRDefault="006029E7" w:rsidP="00761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29E7" w:rsidRPr="00087305" w:rsidTr="00761757"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(KatkıSeviyesi)</w:t>
            </w:r>
            <w:r w:rsidRPr="008911E3">
              <w:rPr>
                <w:noProof/>
                <w:sz w:val="20"/>
                <w:lang w:val="tr-TR"/>
              </w:rPr>
              <w:t>: 1.Cokdüşük,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Dersİçerikleri</w:t>
            </w:r>
          </w:p>
        </w:tc>
      </w:tr>
      <w:tr w:rsidR="00FC5A29" w:rsidRPr="008911E3" w:rsidTr="008033EC">
        <w:trPr>
          <w:trHeight w:val="239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FC5A29" w:rsidRPr="008911E3" w:rsidTr="009B283D">
        <w:trPr>
          <w:trHeight w:val="236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FC5A29" w:rsidRPr="00FC5A29" w:rsidRDefault="005905AA" w:rsidP="00FC5A29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GebelikFizyolojisi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05024">
        <w:trPr>
          <w:trHeight w:val="236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FC5A29" w:rsidRPr="00FC5A29" w:rsidRDefault="005905AA" w:rsidP="00FC5A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Normal </w:t>
            </w:r>
            <w:proofErr w:type="spellStart"/>
            <w:r>
              <w:rPr>
                <w:rFonts w:asciiTheme="minorHAnsi" w:hAnsiTheme="minorHAnsi"/>
              </w:rPr>
              <w:t>Doğum</w:t>
            </w:r>
            <w:proofErr w:type="spellEnd"/>
            <w:r>
              <w:rPr>
                <w:rFonts w:asciiTheme="minorHAnsi" w:hAnsiTheme="minorHAnsi"/>
              </w:rPr>
              <w:t xml:space="preserve"> ---</w:t>
            </w:r>
            <w:proofErr w:type="spellStart"/>
            <w:r>
              <w:rPr>
                <w:rFonts w:asciiTheme="minorHAnsi" w:hAnsiTheme="minorHAnsi"/>
              </w:rPr>
              <w:t>Terminoloji</w:t>
            </w:r>
            <w:proofErr w:type="spellEnd"/>
            <w:r>
              <w:rPr>
                <w:rFonts w:asciiTheme="minorHAnsi" w:hAnsiTheme="minorHAnsi"/>
              </w:rPr>
              <w:t>---</w:t>
            </w:r>
            <w:proofErr w:type="spellStart"/>
            <w:r>
              <w:rPr>
                <w:rFonts w:asciiTheme="minorHAnsi" w:hAnsiTheme="minorHAnsi"/>
              </w:rPr>
              <w:t>ÇocukBaşıÇapları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1D3EBE">
        <w:trPr>
          <w:trHeight w:val="237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FC5A29" w:rsidRPr="00FC5A29" w:rsidRDefault="005905AA" w:rsidP="00F309D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DoğumBaşlamaİşaretleriYalancı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GerçekKontraksiyonlar—AnneninPsikolojisi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EE4C30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5905AA" w:rsidRPr="00FC5A29" w:rsidRDefault="005905AA" w:rsidP="005905A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DoğumEylemindeAnneninİzlenmesi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Bakımı—FizikselDeğerlendirme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B63B7A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5905AA" w:rsidRPr="00FC5A29" w:rsidRDefault="005905AA" w:rsidP="005905AA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DoğumdaEtkiliFaktörlerServikalDeğişiklikler</w:t>
            </w:r>
            <w:proofErr w:type="spellEnd"/>
            <w:r>
              <w:rPr>
                <w:rFonts w:asciiTheme="minorHAnsi" w:hAnsiTheme="minorHAnsi"/>
              </w:rPr>
              <w:t xml:space="preserve"> ---Leopold </w:t>
            </w:r>
            <w:proofErr w:type="spellStart"/>
            <w:r>
              <w:rPr>
                <w:rFonts w:asciiTheme="minorHAnsi" w:hAnsiTheme="minorHAnsi"/>
              </w:rPr>
              <w:t>Manevraları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936B1A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5905AA" w:rsidRPr="00FC5A29" w:rsidRDefault="005905AA" w:rsidP="005905A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DoğumEylemiEvreleri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---</w:t>
            </w:r>
            <w:proofErr w:type="spellStart"/>
            <w:r>
              <w:rPr>
                <w:rFonts w:asciiTheme="minorHAnsi" w:hAnsiTheme="minorHAnsi"/>
                <w:color w:val="000000"/>
              </w:rPr>
              <w:t>DoğumTakibi</w:t>
            </w:r>
            <w:proofErr w:type="spellEnd"/>
            <w:r>
              <w:rPr>
                <w:rFonts w:asciiTheme="minorHAnsi" w:hAnsiTheme="minorHAnsi"/>
                <w:color w:val="000000"/>
              </w:rPr>
              <w:t>---</w:t>
            </w:r>
            <w:proofErr w:type="spellStart"/>
            <w:r>
              <w:rPr>
                <w:rFonts w:asciiTheme="minorHAnsi" w:hAnsiTheme="minorHAnsi"/>
                <w:color w:val="000000"/>
              </w:rPr>
              <w:t>Bebeğin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PlasentanınDoğurtulması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8C7D12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5905AA" w:rsidRPr="00FC5A29" w:rsidRDefault="005905AA" w:rsidP="005905A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AnneninDoğumaHazırlanması</w:t>
            </w:r>
            <w:proofErr w:type="spellEnd"/>
            <w:r>
              <w:rPr>
                <w:rFonts w:asciiTheme="minorHAnsi" w:hAnsiTheme="minorHAnsi"/>
              </w:rPr>
              <w:t xml:space="preserve">--- </w:t>
            </w:r>
            <w:proofErr w:type="spellStart"/>
            <w:r>
              <w:rPr>
                <w:rFonts w:asciiTheme="minorHAnsi" w:hAnsiTheme="minorHAnsi"/>
              </w:rPr>
              <w:t>VulvanınHazırlanması</w:t>
            </w:r>
            <w:proofErr w:type="spellEnd"/>
            <w:r>
              <w:rPr>
                <w:rFonts w:asciiTheme="minorHAnsi" w:hAnsiTheme="minorHAnsi"/>
              </w:rPr>
              <w:t>---</w:t>
            </w:r>
            <w:proofErr w:type="spellStart"/>
            <w:r>
              <w:rPr>
                <w:rFonts w:asciiTheme="minorHAnsi" w:hAnsiTheme="minorHAnsi"/>
              </w:rPr>
              <w:t>Lavman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10030C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  <w:r>
              <w:rPr>
                <w:rFonts w:asciiTheme="minorHAnsi" w:hAnsiTheme="minorHAnsi"/>
              </w:rPr>
              <w:t>VİZE</w:t>
            </w:r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5905AA" w:rsidRPr="008911E3" w:rsidTr="00F14F43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DoğumEylemindeGörülecekPatolojikBulgular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Yapılacakİşlemler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0378F9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jc w:val="both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İndiksiyonEndikasyonları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KondrendikasyonlarıİndiksiyonİzlenimindeEbeninRolü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B018B2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jc w:val="both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DoğumAnimasyonu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0009B6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rPr>
                <w:bCs/>
                <w:iCs/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Yeni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DoğanınBakımı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AnneninBakımı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6657B6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DoğumSalonundaÇalışanGüvenliği</w:t>
            </w:r>
            <w:proofErr w:type="spellEnd"/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Hasta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Güvenliği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A65F81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5905AA" w:rsidRPr="00F309D7" w:rsidRDefault="005905AA" w:rsidP="005905AA">
            <w:pPr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UterotonkAjanlarınKullanılması</w:t>
            </w:r>
            <w:proofErr w:type="spellEnd"/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5905AA" w:rsidRPr="008911E3" w:rsidTr="00E464C9">
        <w:trPr>
          <w:trHeight w:val="235"/>
        </w:trPr>
        <w:tc>
          <w:tcPr>
            <w:tcW w:w="817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  <w:r>
              <w:rPr>
                <w:rFonts w:asciiTheme="minorHAnsi" w:hAnsiTheme="minorHAnsi" w:cs="Arial"/>
              </w:rPr>
              <w:t>FİNAL</w:t>
            </w:r>
          </w:p>
        </w:tc>
        <w:tc>
          <w:tcPr>
            <w:tcW w:w="1275" w:type="dxa"/>
          </w:tcPr>
          <w:p w:rsidR="005905AA" w:rsidRPr="008911E3" w:rsidRDefault="005905AA" w:rsidP="005905AA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5905AA" w:rsidRPr="008911E3">
        <w:trPr>
          <w:trHeight w:val="410"/>
        </w:trPr>
        <w:tc>
          <w:tcPr>
            <w:tcW w:w="9317" w:type="dxa"/>
            <w:gridSpan w:val="8"/>
          </w:tcPr>
          <w:p w:rsidR="005905AA" w:rsidRPr="008911E3" w:rsidRDefault="005905AA" w:rsidP="005905AA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TavsiyeEdilenKaynaklar</w:t>
            </w:r>
          </w:p>
        </w:tc>
      </w:tr>
      <w:tr w:rsidR="005905AA" w:rsidRPr="008911E3">
        <w:trPr>
          <w:trHeight w:val="1407"/>
        </w:trPr>
        <w:tc>
          <w:tcPr>
            <w:tcW w:w="9317" w:type="dxa"/>
            <w:gridSpan w:val="8"/>
          </w:tcPr>
          <w:p w:rsidR="005905AA" w:rsidRPr="005905AA" w:rsidRDefault="005905AA" w:rsidP="005905AA">
            <w:pPr>
              <w:widowControl/>
              <w:autoSpaceDE/>
              <w:autoSpaceDN/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</w:pPr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1.Taşkın L,</w:t>
            </w:r>
            <w:proofErr w:type="spellStart"/>
            <w:proofErr w:type="gram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EroğluK</w:t>
            </w:r>
            <w:proofErr w:type="spell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,</w:t>
            </w:r>
            <w:proofErr w:type="spell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TerzioğluF</w:t>
            </w:r>
            <w:proofErr w:type="spellEnd"/>
            <w:proofErr w:type="gram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,Vural G Kutlu Ö(2011).Hemşire ve ebeler için doğum ve kadın sağlığı uygulama rehberi.Ankara .</w:t>
            </w:r>
            <w:proofErr w:type="spell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Palme</w:t>
            </w:r>
            <w:proofErr w:type="spell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 xml:space="preserve"> yayıncılık.</w:t>
            </w:r>
          </w:p>
          <w:p w:rsidR="005905AA" w:rsidRPr="005905AA" w:rsidRDefault="005905AA" w:rsidP="005905AA">
            <w:pPr>
              <w:widowControl/>
              <w:autoSpaceDE/>
              <w:autoSpaceDN/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</w:pPr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2.</w:t>
            </w:r>
            <w:proofErr w:type="spell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Sütcü</w:t>
            </w:r>
            <w:proofErr w:type="spell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 xml:space="preserve"> Çiçek H </w:t>
            </w:r>
            <w:proofErr w:type="spellStart"/>
            <w:proofErr w:type="gram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YavaA</w:t>
            </w:r>
            <w:proofErr w:type="spell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 xml:space="preserve"> .Hemşirelik</w:t>
            </w:r>
            <w:proofErr w:type="gramEnd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 xml:space="preserve"> ve sağlık meslek okulları için fizyoloji</w:t>
            </w:r>
          </w:p>
          <w:p w:rsidR="005905AA" w:rsidRPr="005905AA" w:rsidRDefault="005905AA" w:rsidP="005905AA">
            <w:pPr>
              <w:widowControl/>
              <w:autoSpaceDE/>
              <w:autoSpaceDN/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</w:pPr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 xml:space="preserve">3.Kazım </w:t>
            </w:r>
            <w:proofErr w:type="spellStart"/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Arısan</w:t>
            </w:r>
            <w:proofErr w:type="spellEnd"/>
          </w:p>
          <w:p w:rsidR="005905AA" w:rsidRPr="00F309D7" w:rsidRDefault="005905AA" w:rsidP="005905AA">
            <w:pPr>
              <w:rPr>
                <w:sz w:val="20"/>
                <w:shd w:val="clear" w:color="auto" w:fill="FFFFFF"/>
              </w:rPr>
            </w:pPr>
            <w:r w:rsidRPr="005905AA">
              <w:rPr>
                <w:rFonts w:asciiTheme="minorHAnsi" w:hAnsiTheme="minorHAnsi" w:cs="Calibri"/>
                <w:sz w:val="24"/>
                <w:szCs w:val="24"/>
                <w:lang w:val="tr-TR" w:eastAsia="tr-TR"/>
              </w:rPr>
              <w:t>4.Öğretim görevlisinin notları</w:t>
            </w:r>
          </w:p>
        </w:tc>
      </w:tr>
      <w:tr w:rsidR="005905AA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5905AA" w:rsidRPr="008911E3" w:rsidRDefault="005905AA" w:rsidP="005905AA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5905AA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5905AA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5905AA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5905AA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5905AA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5905AA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5905AA" w:rsidRPr="008911E3" w:rsidRDefault="005905AA" w:rsidP="005905AA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5905AA" w:rsidRPr="008911E3" w:rsidRDefault="005905AA" w:rsidP="005905A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5905AA" w:rsidRPr="008911E3">
        <w:trPr>
          <w:trHeight w:val="426"/>
        </w:trPr>
        <w:tc>
          <w:tcPr>
            <w:tcW w:w="9317" w:type="dxa"/>
            <w:gridSpan w:val="8"/>
          </w:tcPr>
          <w:p w:rsidR="005905AA" w:rsidRPr="008911E3" w:rsidRDefault="005905AA" w:rsidP="005905AA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ÖğrenciİşYüküneGöreTahsisEdilen AKTS</w:t>
            </w:r>
          </w:p>
        </w:tc>
      </w:tr>
      <w:tr w:rsidR="005905AA" w:rsidRPr="008911E3">
        <w:trPr>
          <w:trHeight w:val="469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5905AA" w:rsidRPr="008911E3" w:rsidRDefault="005905AA" w:rsidP="005905AA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5905AA" w:rsidRPr="008911E3" w:rsidRDefault="005905AA" w:rsidP="005905AA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İşyükü(saat)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Sınıftakiderssüresi(Sınavhaftasıdahil)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LaboratuvarlarveEğitseller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24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E-EğitimAktiviteleri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VizeSınavı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30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</w:tr>
      <w:tr w:rsidR="005905AA" w:rsidRPr="008911E3">
        <w:trPr>
          <w:trHeight w:val="234"/>
        </w:trPr>
        <w:tc>
          <w:tcPr>
            <w:tcW w:w="5352" w:type="dxa"/>
            <w:gridSpan w:val="4"/>
          </w:tcPr>
          <w:p w:rsidR="005905AA" w:rsidRPr="008911E3" w:rsidRDefault="005905AA" w:rsidP="005905A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BireyselÇalışma</w:t>
            </w: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5905AA" w:rsidRPr="008911E3" w:rsidRDefault="005905AA" w:rsidP="005905AA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5905AA" w:rsidRPr="008911E3">
        <w:trPr>
          <w:trHeight w:val="256"/>
        </w:trPr>
        <w:tc>
          <w:tcPr>
            <w:tcW w:w="7618" w:type="dxa"/>
            <w:gridSpan w:val="6"/>
          </w:tcPr>
          <w:p w:rsidR="005905AA" w:rsidRPr="00F309D7" w:rsidRDefault="005905AA" w:rsidP="005905AA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5905AA" w:rsidRPr="00F309D7" w:rsidRDefault="005905AA" w:rsidP="005905AA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180</w:t>
            </w:r>
          </w:p>
        </w:tc>
      </w:tr>
      <w:tr w:rsidR="005905AA" w:rsidRPr="008911E3">
        <w:trPr>
          <w:trHeight w:val="255"/>
        </w:trPr>
        <w:tc>
          <w:tcPr>
            <w:tcW w:w="7618" w:type="dxa"/>
            <w:gridSpan w:val="6"/>
          </w:tcPr>
          <w:p w:rsidR="005905AA" w:rsidRPr="00F309D7" w:rsidRDefault="005905AA" w:rsidP="005905AA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5905AA" w:rsidRPr="00F309D7" w:rsidRDefault="005905AA" w:rsidP="005905AA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180/30=6</w:t>
            </w:r>
          </w:p>
        </w:tc>
      </w:tr>
      <w:tr w:rsidR="005905AA" w:rsidRPr="008911E3">
        <w:trPr>
          <w:trHeight w:val="255"/>
        </w:trPr>
        <w:tc>
          <w:tcPr>
            <w:tcW w:w="7618" w:type="dxa"/>
            <w:gridSpan w:val="6"/>
          </w:tcPr>
          <w:p w:rsidR="005905AA" w:rsidRPr="00F309D7" w:rsidRDefault="005905AA" w:rsidP="005905AA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5905AA" w:rsidRPr="00F309D7" w:rsidRDefault="005905AA" w:rsidP="005905AA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6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1C2834"/>
    <w:rsid w:val="002667F6"/>
    <w:rsid w:val="002A6633"/>
    <w:rsid w:val="003105C4"/>
    <w:rsid w:val="00312EC0"/>
    <w:rsid w:val="003251FF"/>
    <w:rsid w:val="00487BFB"/>
    <w:rsid w:val="005905AA"/>
    <w:rsid w:val="005B52BE"/>
    <w:rsid w:val="00600289"/>
    <w:rsid w:val="006029E7"/>
    <w:rsid w:val="0062080F"/>
    <w:rsid w:val="00627191"/>
    <w:rsid w:val="0068716F"/>
    <w:rsid w:val="006C7C8D"/>
    <w:rsid w:val="0077622D"/>
    <w:rsid w:val="007C687F"/>
    <w:rsid w:val="00814E8C"/>
    <w:rsid w:val="008911E3"/>
    <w:rsid w:val="009B7377"/>
    <w:rsid w:val="00AC4A97"/>
    <w:rsid w:val="00B27BD7"/>
    <w:rsid w:val="00BB5D1B"/>
    <w:rsid w:val="00C119D4"/>
    <w:rsid w:val="00C625A4"/>
    <w:rsid w:val="00C82ECB"/>
    <w:rsid w:val="00CD5014"/>
    <w:rsid w:val="00D2347F"/>
    <w:rsid w:val="00D87A06"/>
    <w:rsid w:val="00D912B4"/>
    <w:rsid w:val="00DE139B"/>
    <w:rsid w:val="00DF5862"/>
    <w:rsid w:val="00E857A1"/>
    <w:rsid w:val="00F0118A"/>
    <w:rsid w:val="00F309D7"/>
    <w:rsid w:val="00F70ACC"/>
    <w:rsid w:val="00F72E8B"/>
    <w:rsid w:val="00FC23B8"/>
    <w:rsid w:val="00FC5A29"/>
    <w:rsid w:val="00F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2</cp:revision>
  <cp:lastPrinted>2023-03-29T07:56:00Z</cp:lastPrinted>
  <dcterms:created xsi:type="dcterms:W3CDTF">2023-12-18T12:56:00Z</dcterms:created>
  <dcterms:modified xsi:type="dcterms:W3CDTF">2023-12-18T12:56:00Z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