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4B2E85"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4B2E85">
        <w:rPr>
          <w:rFonts w:ascii="Times New Roman" w:eastAsia="Times New Roman" w:hAnsi="Times New Roman" w:cs="Times New Roman"/>
          <w:b/>
          <w:bCs/>
          <w:sz w:val="20"/>
          <w:szCs w:val="20"/>
          <w:lang w:val="en-US"/>
        </w:rPr>
        <w:t>GAU, Faculty of Education</w:t>
      </w:r>
    </w:p>
    <w:p w14:paraId="4E919F38" w14:textId="77777777" w:rsidR="003265C4" w:rsidRPr="004B2E85"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4B2E85">
        <w:rPr>
          <w:rFonts w:ascii="Times New Roman" w:eastAsia="Times New Roman" w:hAnsi="Times New Roman" w:cs="Times New Roman"/>
          <w:b/>
          <w:bCs/>
          <w:sz w:val="20"/>
          <w:szCs w:val="20"/>
          <w:lang w:val="en-US"/>
        </w:rPr>
        <w:t>GAU, Eğitim Fakültesi</w:t>
      </w:r>
    </w:p>
    <w:p w14:paraId="4395F45F" w14:textId="77777777" w:rsidR="003265C4" w:rsidRPr="004B2E85"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688"/>
        <w:gridCol w:w="1438"/>
        <w:gridCol w:w="991"/>
        <w:gridCol w:w="853"/>
        <w:gridCol w:w="848"/>
        <w:gridCol w:w="1133"/>
        <w:gridCol w:w="1133"/>
        <w:gridCol w:w="591"/>
        <w:gridCol w:w="303"/>
        <w:gridCol w:w="238"/>
        <w:gridCol w:w="919"/>
        <w:gridCol w:w="13"/>
      </w:tblGrid>
      <w:tr w:rsidR="003265C4" w:rsidRPr="004B2E85" w14:paraId="52CB66FE" w14:textId="77777777" w:rsidTr="00561EDF">
        <w:trPr>
          <w:gridAfter w:val="1"/>
          <w:wAfter w:w="13" w:type="dxa"/>
          <w:trHeight w:val="237"/>
        </w:trPr>
        <w:tc>
          <w:tcPr>
            <w:tcW w:w="4504" w:type="dxa"/>
            <w:gridSpan w:val="5"/>
          </w:tcPr>
          <w:p w14:paraId="6ACCAFDC"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Course Unit</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Title/Ders Adı</w:t>
            </w:r>
          </w:p>
        </w:tc>
        <w:tc>
          <w:tcPr>
            <w:tcW w:w="5165" w:type="dxa"/>
            <w:gridSpan w:val="7"/>
          </w:tcPr>
          <w:p w14:paraId="49837279" w14:textId="6BB41773" w:rsidR="003265C4" w:rsidRPr="004B2E85" w:rsidRDefault="00FE705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İlkokulda Alternatif Eğitim Uygulamaları </w:t>
            </w:r>
          </w:p>
        </w:tc>
      </w:tr>
      <w:tr w:rsidR="003265C4" w:rsidRPr="004B2E85" w14:paraId="07969BD5" w14:textId="77777777" w:rsidTr="00561EDF">
        <w:trPr>
          <w:gridAfter w:val="1"/>
          <w:wAfter w:w="13" w:type="dxa"/>
          <w:trHeight w:val="236"/>
        </w:trPr>
        <w:tc>
          <w:tcPr>
            <w:tcW w:w="4504" w:type="dxa"/>
            <w:gridSpan w:val="5"/>
          </w:tcPr>
          <w:p w14:paraId="603B12B6"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Course Unit</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Code/Ders Kodu</w:t>
            </w:r>
          </w:p>
        </w:tc>
        <w:tc>
          <w:tcPr>
            <w:tcW w:w="5165" w:type="dxa"/>
            <w:gridSpan w:val="7"/>
          </w:tcPr>
          <w:p w14:paraId="5549B44C" w14:textId="378531B8"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r w:rsidRPr="004B2E85">
              <w:rPr>
                <w:rFonts w:ascii="Times New Roman" w:eastAsia="Times New Roman" w:hAnsi="Times New Roman" w:cs="Times New Roman"/>
                <w:b/>
                <w:sz w:val="20"/>
                <w:szCs w:val="20"/>
                <w:lang w:val="en-US"/>
              </w:rPr>
              <w:t>SN</w:t>
            </w:r>
            <w:r w:rsidR="00873C95" w:rsidRPr="004B2E85">
              <w:rPr>
                <w:rFonts w:ascii="Times New Roman" w:eastAsia="Times New Roman" w:hAnsi="Times New Roman" w:cs="Times New Roman"/>
                <w:b/>
                <w:sz w:val="20"/>
                <w:szCs w:val="20"/>
                <w:lang w:val="en-US"/>
              </w:rPr>
              <w:t>OA</w:t>
            </w:r>
            <w:r w:rsidR="00561EDF" w:rsidRPr="004B2E85">
              <w:rPr>
                <w:rFonts w:ascii="Times New Roman" w:eastAsia="Times New Roman" w:hAnsi="Times New Roman" w:cs="Times New Roman"/>
                <w:b/>
                <w:sz w:val="20"/>
                <w:szCs w:val="20"/>
                <w:lang w:val="en-US"/>
              </w:rPr>
              <w:t>S</w:t>
            </w:r>
            <w:r w:rsidR="00FE7050">
              <w:rPr>
                <w:rFonts w:ascii="Times New Roman" w:eastAsia="Times New Roman" w:hAnsi="Times New Roman" w:cs="Times New Roman"/>
                <w:b/>
                <w:sz w:val="20"/>
                <w:szCs w:val="20"/>
                <w:lang w:val="en-US"/>
              </w:rPr>
              <w:t>406</w:t>
            </w:r>
            <w:r w:rsidRPr="004B2E85">
              <w:rPr>
                <w:rFonts w:ascii="Times New Roman" w:eastAsia="Times New Roman" w:hAnsi="Times New Roman" w:cs="Times New Roman"/>
                <w:sz w:val="20"/>
                <w:szCs w:val="20"/>
                <w:lang w:val="en-US"/>
              </w:rPr>
              <w:t>/</w:t>
            </w:r>
          </w:p>
        </w:tc>
      </w:tr>
      <w:tr w:rsidR="003265C4" w:rsidRPr="004B2E85" w14:paraId="28ADBBA4" w14:textId="77777777" w:rsidTr="00561EDF">
        <w:trPr>
          <w:gridAfter w:val="1"/>
          <w:wAfter w:w="13" w:type="dxa"/>
          <w:trHeight w:val="237"/>
        </w:trPr>
        <w:tc>
          <w:tcPr>
            <w:tcW w:w="4504" w:type="dxa"/>
            <w:gridSpan w:val="5"/>
          </w:tcPr>
          <w:p w14:paraId="37E4F426"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Type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Course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Unit/Ders statüsü</w:t>
            </w:r>
          </w:p>
        </w:tc>
        <w:tc>
          <w:tcPr>
            <w:tcW w:w="5165" w:type="dxa"/>
            <w:gridSpan w:val="7"/>
          </w:tcPr>
          <w:p w14:paraId="6577315D" w14:textId="07BF58ED"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Seçmeli</w:t>
            </w:r>
          </w:p>
        </w:tc>
      </w:tr>
      <w:tr w:rsidR="003265C4" w:rsidRPr="004B2E85" w14:paraId="4260F0E4" w14:textId="77777777" w:rsidTr="00561EDF">
        <w:trPr>
          <w:gridAfter w:val="1"/>
          <w:wAfter w:w="13" w:type="dxa"/>
          <w:trHeight w:val="236"/>
        </w:trPr>
        <w:tc>
          <w:tcPr>
            <w:tcW w:w="4504" w:type="dxa"/>
            <w:gridSpan w:val="5"/>
          </w:tcPr>
          <w:p w14:paraId="2C0449E9"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Level</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of Course Unit/Ders seviyesi</w:t>
            </w:r>
          </w:p>
        </w:tc>
        <w:tc>
          <w:tcPr>
            <w:tcW w:w="5165" w:type="dxa"/>
            <w:gridSpan w:val="7"/>
          </w:tcPr>
          <w:p w14:paraId="3B94467D"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Lisans</w:t>
            </w:r>
          </w:p>
        </w:tc>
      </w:tr>
      <w:tr w:rsidR="003265C4" w:rsidRPr="004B2E85" w14:paraId="72538A2B" w14:textId="77777777" w:rsidTr="00561EDF">
        <w:trPr>
          <w:gridAfter w:val="1"/>
          <w:wAfter w:w="13" w:type="dxa"/>
          <w:trHeight w:val="237"/>
        </w:trPr>
        <w:tc>
          <w:tcPr>
            <w:tcW w:w="4504" w:type="dxa"/>
            <w:gridSpan w:val="5"/>
          </w:tcPr>
          <w:p w14:paraId="1C063F9C"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National</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Credits/Ulusal kredi</w:t>
            </w:r>
          </w:p>
        </w:tc>
        <w:tc>
          <w:tcPr>
            <w:tcW w:w="5165" w:type="dxa"/>
            <w:gridSpan w:val="7"/>
          </w:tcPr>
          <w:p w14:paraId="36C302EA"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r>
      <w:tr w:rsidR="003265C4" w:rsidRPr="004B2E85" w14:paraId="5F5A3365" w14:textId="77777777" w:rsidTr="00561EDF">
        <w:trPr>
          <w:gridAfter w:val="1"/>
          <w:wAfter w:w="13" w:type="dxa"/>
          <w:trHeight w:val="237"/>
        </w:trPr>
        <w:tc>
          <w:tcPr>
            <w:tcW w:w="4504" w:type="dxa"/>
            <w:gridSpan w:val="5"/>
          </w:tcPr>
          <w:p w14:paraId="09E8988C"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Number</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ECTS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Credits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Allocated/AKTS değeri</w:t>
            </w:r>
          </w:p>
        </w:tc>
        <w:tc>
          <w:tcPr>
            <w:tcW w:w="5165" w:type="dxa"/>
            <w:gridSpan w:val="7"/>
          </w:tcPr>
          <w:p w14:paraId="3B30EF54" w14:textId="2DD2181A" w:rsidR="003265C4" w:rsidRPr="004B2E85" w:rsidRDefault="00432853"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 xml:space="preserve">4 </w:t>
            </w:r>
            <w:r w:rsidR="003265C4" w:rsidRPr="004B2E85">
              <w:rPr>
                <w:rFonts w:ascii="Times New Roman" w:eastAsia="Times New Roman" w:hAnsi="Times New Roman" w:cs="Times New Roman"/>
                <w:sz w:val="20"/>
                <w:szCs w:val="20"/>
                <w:lang w:val="en-US"/>
              </w:rPr>
              <w:t>AKTS</w:t>
            </w:r>
          </w:p>
        </w:tc>
      </w:tr>
      <w:tr w:rsidR="003265C4" w:rsidRPr="004B2E85" w14:paraId="4111E930" w14:textId="77777777" w:rsidTr="00561EDF">
        <w:trPr>
          <w:gridAfter w:val="1"/>
          <w:wAfter w:w="13" w:type="dxa"/>
          <w:trHeight w:val="236"/>
        </w:trPr>
        <w:tc>
          <w:tcPr>
            <w:tcW w:w="4504" w:type="dxa"/>
            <w:gridSpan w:val="5"/>
          </w:tcPr>
          <w:p w14:paraId="22728747"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Theoretical</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(hour/week)/Haftalık teorik ders saati</w:t>
            </w:r>
          </w:p>
        </w:tc>
        <w:tc>
          <w:tcPr>
            <w:tcW w:w="5165" w:type="dxa"/>
            <w:gridSpan w:val="7"/>
          </w:tcPr>
          <w:p w14:paraId="1EBC839D"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r>
      <w:tr w:rsidR="003265C4" w:rsidRPr="004B2E85" w14:paraId="6C60AB3B" w14:textId="77777777" w:rsidTr="00561EDF">
        <w:trPr>
          <w:gridAfter w:val="1"/>
          <w:wAfter w:w="13" w:type="dxa"/>
          <w:trHeight w:val="237"/>
        </w:trPr>
        <w:tc>
          <w:tcPr>
            <w:tcW w:w="4504" w:type="dxa"/>
            <w:gridSpan w:val="5"/>
          </w:tcPr>
          <w:p w14:paraId="672BB765"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Practice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(hour/week)/Uygulama durumu</w:t>
            </w:r>
          </w:p>
        </w:tc>
        <w:tc>
          <w:tcPr>
            <w:tcW w:w="5165" w:type="dxa"/>
            <w:gridSpan w:val="7"/>
          </w:tcPr>
          <w:p w14:paraId="1327792F"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2B79FEB8" w14:textId="77777777" w:rsidTr="00561EDF">
        <w:trPr>
          <w:gridAfter w:val="1"/>
          <w:wAfter w:w="13" w:type="dxa"/>
          <w:trHeight w:val="237"/>
        </w:trPr>
        <w:tc>
          <w:tcPr>
            <w:tcW w:w="4504" w:type="dxa"/>
            <w:gridSpan w:val="5"/>
          </w:tcPr>
          <w:p w14:paraId="5395E840"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Laboratory</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(hour/week)/Laboratuvar durumu</w:t>
            </w:r>
          </w:p>
        </w:tc>
        <w:tc>
          <w:tcPr>
            <w:tcW w:w="5165" w:type="dxa"/>
            <w:gridSpan w:val="7"/>
          </w:tcPr>
          <w:p w14:paraId="38FBB5CB"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2009A73E" w14:textId="77777777" w:rsidTr="00561EDF">
        <w:trPr>
          <w:gridAfter w:val="1"/>
          <w:wAfter w:w="13" w:type="dxa"/>
          <w:trHeight w:val="237"/>
        </w:trPr>
        <w:tc>
          <w:tcPr>
            <w:tcW w:w="4504" w:type="dxa"/>
            <w:gridSpan w:val="5"/>
          </w:tcPr>
          <w:p w14:paraId="022DA7BF"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Year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Study/ Dersin yılı</w:t>
            </w:r>
          </w:p>
        </w:tc>
        <w:tc>
          <w:tcPr>
            <w:tcW w:w="5165" w:type="dxa"/>
            <w:gridSpan w:val="7"/>
          </w:tcPr>
          <w:p w14:paraId="2C890821" w14:textId="5CDF9C05" w:rsidR="003265C4" w:rsidRPr="004B2E85" w:rsidRDefault="00165C7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4B2E85" w14:paraId="46F3B91C" w14:textId="77777777" w:rsidTr="00561EDF">
        <w:trPr>
          <w:gridAfter w:val="1"/>
          <w:wAfter w:w="13" w:type="dxa"/>
          <w:trHeight w:val="237"/>
        </w:trPr>
        <w:tc>
          <w:tcPr>
            <w:tcW w:w="4504" w:type="dxa"/>
            <w:gridSpan w:val="5"/>
          </w:tcPr>
          <w:p w14:paraId="2D61CA6B"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Semester when</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the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course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unit</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is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delivered/Ders dönemi</w:t>
            </w:r>
          </w:p>
        </w:tc>
        <w:tc>
          <w:tcPr>
            <w:tcW w:w="5165" w:type="dxa"/>
            <w:gridSpan w:val="7"/>
          </w:tcPr>
          <w:p w14:paraId="1B9F3CFF" w14:textId="0E4E722B" w:rsidR="003265C4" w:rsidRPr="004B2E85" w:rsidRDefault="00432853"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Güz</w:t>
            </w:r>
          </w:p>
        </w:tc>
      </w:tr>
      <w:tr w:rsidR="003265C4" w:rsidRPr="004B2E85" w14:paraId="1909FA48" w14:textId="77777777" w:rsidTr="00561EDF">
        <w:trPr>
          <w:gridAfter w:val="1"/>
          <w:wAfter w:w="13" w:type="dxa"/>
          <w:trHeight w:val="236"/>
        </w:trPr>
        <w:tc>
          <w:tcPr>
            <w:tcW w:w="4504" w:type="dxa"/>
            <w:gridSpan w:val="5"/>
          </w:tcPr>
          <w:p w14:paraId="0F11430A"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Course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Coordinator/Ders koordinatörü</w:t>
            </w:r>
          </w:p>
        </w:tc>
        <w:tc>
          <w:tcPr>
            <w:tcW w:w="5165" w:type="dxa"/>
            <w:gridSpan w:val="7"/>
          </w:tcPr>
          <w:p w14:paraId="24457E46"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11E66742" w14:textId="77777777" w:rsidTr="00561EDF">
        <w:trPr>
          <w:gridAfter w:val="1"/>
          <w:wAfter w:w="13" w:type="dxa"/>
          <w:trHeight w:val="237"/>
        </w:trPr>
        <w:tc>
          <w:tcPr>
            <w:tcW w:w="4504" w:type="dxa"/>
            <w:gridSpan w:val="5"/>
          </w:tcPr>
          <w:p w14:paraId="2ED34E23"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Name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Lecturer</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(s)/Ders sorumlu öğretim elemanı</w:t>
            </w:r>
          </w:p>
        </w:tc>
        <w:tc>
          <w:tcPr>
            <w:tcW w:w="5165" w:type="dxa"/>
            <w:gridSpan w:val="7"/>
          </w:tcPr>
          <w:p w14:paraId="7B694E1B" w14:textId="4D3F4333" w:rsidR="003265C4" w:rsidRPr="004B2E85" w:rsidRDefault="00775F11"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6DDCD5BE" w14:textId="77777777" w:rsidTr="00561EDF">
        <w:trPr>
          <w:gridAfter w:val="1"/>
          <w:wAfter w:w="13" w:type="dxa"/>
          <w:trHeight w:val="237"/>
        </w:trPr>
        <w:tc>
          <w:tcPr>
            <w:tcW w:w="4504" w:type="dxa"/>
            <w:gridSpan w:val="5"/>
          </w:tcPr>
          <w:p w14:paraId="4F1415C9"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Name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Assistant</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(s)/Asistan adı</w:t>
            </w:r>
          </w:p>
        </w:tc>
        <w:tc>
          <w:tcPr>
            <w:tcW w:w="5165" w:type="dxa"/>
            <w:gridSpan w:val="7"/>
          </w:tcPr>
          <w:p w14:paraId="50948C72"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5A9C97FF" w14:textId="77777777" w:rsidTr="00561EDF">
        <w:trPr>
          <w:gridAfter w:val="1"/>
          <w:wAfter w:w="13" w:type="dxa"/>
          <w:trHeight w:val="236"/>
        </w:trPr>
        <w:tc>
          <w:tcPr>
            <w:tcW w:w="4504" w:type="dxa"/>
            <w:gridSpan w:val="5"/>
          </w:tcPr>
          <w:p w14:paraId="4C00BC2E"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Mode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Delivery/Dersin işlenişi</w:t>
            </w:r>
          </w:p>
        </w:tc>
        <w:tc>
          <w:tcPr>
            <w:tcW w:w="5165" w:type="dxa"/>
            <w:gridSpan w:val="7"/>
          </w:tcPr>
          <w:p w14:paraId="534008C0" w14:textId="5637E1EC"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Yüz yüze</w:t>
            </w:r>
          </w:p>
        </w:tc>
      </w:tr>
      <w:tr w:rsidR="003265C4" w:rsidRPr="004B2E85" w14:paraId="0CE775F5" w14:textId="77777777" w:rsidTr="00561EDF">
        <w:trPr>
          <w:gridAfter w:val="1"/>
          <w:wAfter w:w="13" w:type="dxa"/>
          <w:trHeight w:val="237"/>
        </w:trPr>
        <w:tc>
          <w:tcPr>
            <w:tcW w:w="4504" w:type="dxa"/>
            <w:gridSpan w:val="5"/>
          </w:tcPr>
          <w:p w14:paraId="44800134"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Language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Instruction/Dersin dili</w:t>
            </w:r>
          </w:p>
        </w:tc>
        <w:tc>
          <w:tcPr>
            <w:tcW w:w="5165" w:type="dxa"/>
            <w:gridSpan w:val="7"/>
          </w:tcPr>
          <w:p w14:paraId="7DBB137C"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Türkçe</w:t>
            </w:r>
          </w:p>
        </w:tc>
      </w:tr>
      <w:tr w:rsidR="003265C4" w:rsidRPr="004B2E85" w14:paraId="31C0C1B6" w14:textId="77777777" w:rsidTr="00561EDF">
        <w:trPr>
          <w:gridAfter w:val="1"/>
          <w:wAfter w:w="13" w:type="dxa"/>
          <w:trHeight w:val="236"/>
        </w:trPr>
        <w:tc>
          <w:tcPr>
            <w:tcW w:w="4504" w:type="dxa"/>
            <w:gridSpan w:val="5"/>
          </w:tcPr>
          <w:p w14:paraId="26A4FFDD"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Prerequisities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and</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co-requisities/Dersin ön koşulu</w:t>
            </w:r>
          </w:p>
        </w:tc>
        <w:tc>
          <w:tcPr>
            <w:tcW w:w="5165" w:type="dxa"/>
            <w:gridSpan w:val="7"/>
          </w:tcPr>
          <w:p w14:paraId="22F87C2E"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7639606D" w14:textId="77777777" w:rsidTr="00561EDF">
        <w:trPr>
          <w:gridAfter w:val="1"/>
          <w:wAfter w:w="13" w:type="dxa"/>
          <w:trHeight w:val="236"/>
        </w:trPr>
        <w:tc>
          <w:tcPr>
            <w:tcW w:w="4504" w:type="dxa"/>
            <w:gridSpan w:val="5"/>
          </w:tcPr>
          <w:p w14:paraId="4AD42428" w14:textId="77777777" w:rsidR="003265C4" w:rsidRPr="004B2E85"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Recommended</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Optional</w:t>
            </w:r>
            <w:r w:rsidRPr="004B2E85">
              <w:rPr>
                <w:rFonts w:ascii="Times New Roman" w:eastAsia="Times New Roman" w:hAnsi="Times New Roman" w:cs="Times New Roman"/>
                <w:b/>
                <w:spacing w:val="2"/>
                <w:sz w:val="20"/>
                <w:szCs w:val="20"/>
                <w:lang w:val="en-US"/>
              </w:rPr>
              <w:t xml:space="preserve"> </w:t>
            </w:r>
            <w:r w:rsidRPr="004B2E85">
              <w:rPr>
                <w:rFonts w:ascii="Times New Roman" w:eastAsia="Times New Roman" w:hAnsi="Times New Roman" w:cs="Times New Roman"/>
                <w:b/>
                <w:sz w:val="20"/>
                <w:szCs w:val="20"/>
                <w:lang w:val="en-US"/>
              </w:rPr>
              <w:t>Programme</w:t>
            </w:r>
            <w:r w:rsidRPr="004B2E85">
              <w:rPr>
                <w:rFonts w:ascii="Times New Roman" w:eastAsia="Times New Roman" w:hAnsi="Times New Roman" w:cs="Times New Roman"/>
                <w:b/>
                <w:spacing w:val="2"/>
                <w:sz w:val="20"/>
                <w:szCs w:val="20"/>
                <w:lang w:val="en-US"/>
              </w:rPr>
              <w:t xml:space="preserve"> </w:t>
            </w:r>
            <w:r w:rsidRPr="004B2E85">
              <w:rPr>
                <w:rFonts w:ascii="Times New Roman" w:eastAsia="Times New Roman" w:hAnsi="Times New Roman" w:cs="Times New Roman"/>
                <w:b/>
                <w:sz w:val="20"/>
                <w:szCs w:val="20"/>
                <w:lang w:val="en-US"/>
              </w:rPr>
              <w:t>Components/Önerilen opsiyonel program unsurları</w:t>
            </w:r>
          </w:p>
        </w:tc>
        <w:tc>
          <w:tcPr>
            <w:tcW w:w="5165" w:type="dxa"/>
            <w:gridSpan w:val="7"/>
          </w:tcPr>
          <w:p w14:paraId="477BDF7C" w14:textId="77777777" w:rsidR="003265C4" w:rsidRPr="004B2E85"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1B4A2EA8" w14:textId="77777777" w:rsidTr="00561EDF">
        <w:trPr>
          <w:gridAfter w:val="1"/>
          <w:wAfter w:w="13" w:type="dxa"/>
          <w:trHeight w:val="238"/>
        </w:trPr>
        <w:tc>
          <w:tcPr>
            <w:tcW w:w="9669" w:type="dxa"/>
            <w:gridSpan w:val="12"/>
          </w:tcPr>
          <w:p w14:paraId="12352146"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Objectives of</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the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Course/Dersin amacı</w:t>
            </w:r>
          </w:p>
        </w:tc>
      </w:tr>
      <w:tr w:rsidR="003265C4" w:rsidRPr="004B2E85" w14:paraId="1DCF02F0" w14:textId="77777777" w:rsidTr="00FE7050">
        <w:trPr>
          <w:gridAfter w:val="1"/>
          <w:wAfter w:w="13" w:type="dxa"/>
          <w:trHeight w:val="713"/>
        </w:trPr>
        <w:tc>
          <w:tcPr>
            <w:tcW w:w="9669" w:type="dxa"/>
            <w:gridSpan w:val="12"/>
          </w:tcPr>
          <w:p w14:paraId="07ECADAA" w14:textId="767CC334" w:rsidR="003265C4" w:rsidRPr="004B2E85" w:rsidRDefault="00FE7050" w:rsidP="00775F11">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rPr>
              <w:t>"İlkokulda Alternatif Eğitim Uygulamaları" dersinde öğretmen adaylarının meslek yaşamlarında coğrafi, sosyal ve ekonomik nedenlerden ötürü karşılaşabilecekleri durumlara ilişkin ön bilgiler kazanmalarını sağlamak, karşılaşılan durumlara ilişkin farkındalıklarını artırmak ve farklı uygulama örnekleri ile buluşmalarını sağlamak amaçlanmıştır.</w:t>
            </w:r>
          </w:p>
        </w:tc>
      </w:tr>
      <w:tr w:rsidR="003265C4" w:rsidRPr="004B2E85" w14:paraId="0A6D71DB" w14:textId="77777777" w:rsidTr="00561EDF">
        <w:trPr>
          <w:gridAfter w:val="1"/>
          <w:wAfter w:w="13" w:type="dxa"/>
          <w:trHeight w:val="274"/>
        </w:trPr>
        <w:tc>
          <w:tcPr>
            <w:tcW w:w="8209" w:type="dxa"/>
            <w:gridSpan w:val="9"/>
          </w:tcPr>
          <w:p w14:paraId="29B08329"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Learning</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Outcomes/Öğrenme çıktıları</w:t>
            </w:r>
          </w:p>
        </w:tc>
        <w:tc>
          <w:tcPr>
            <w:tcW w:w="1460" w:type="dxa"/>
            <w:gridSpan w:val="3"/>
          </w:tcPr>
          <w:p w14:paraId="73A48ACB"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2FB65D4F" w14:textId="77777777" w:rsidTr="00561EDF">
        <w:trPr>
          <w:gridAfter w:val="1"/>
          <w:wAfter w:w="13" w:type="dxa"/>
          <w:trHeight w:val="285"/>
        </w:trPr>
        <w:tc>
          <w:tcPr>
            <w:tcW w:w="8209" w:type="dxa"/>
            <w:gridSpan w:val="9"/>
          </w:tcPr>
          <w:p w14:paraId="23B58573" w14:textId="77777777" w:rsidR="003265C4" w:rsidRPr="004B2E85"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Bu ders tamamlandığında öğrenciler;</w:t>
            </w:r>
          </w:p>
        </w:tc>
        <w:tc>
          <w:tcPr>
            <w:tcW w:w="1460" w:type="dxa"/>
            <w:gridSpan w:val="3"/>
          </w:tcPr>
          <w:p w14:paraId="05CD4AAC" w14:textId="77777777" w:rsidR="003265C4" w:rsidRPr="004B2E85"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Değerlendirme</w:t>
            </w:r>
          </w:p>
        </w:tc>
      </w:tr>
      <w:tr w:rsidR="00D03F30" w:rsidRPr="004B2E85" w14:paraId="7444982D" w14:textId="77777777" w:rsidTr="00561EDF">
        <w:trPr>
          <w:gridAfter w:val="1"/>
          <w:wAfter w:w="13" w:type="dxa"/>
          <w:trHeight w:val="286"/>
        </w:trPr>
        <w:tc>
          <w:tcPr>
            <w:tcW w:w="534" w:type="dxa"/>
          </w:tcPr>
          <w:p w14:paraId="02267BB7" w14:textId="2699CD34" w:rsidR="00D03F30" w:rsidRPr="004B2E85" w:rsidRDefault="00D03F30" w:rsidP="00D03F3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hAnsi="Times New Roman" w:cs="Times New Roman"/>
              </w:rPr>
              <w:t>1</w:t>
            </w:r>
          </w:p>
        </w:tc>
        <w:tc>
          <w:tcPr>
            <w:tcW w:w="7675" w:type="dxa"/>
            <w:gridSpan w:val="8"/>
          </w:tcPr>
          <w:p w14:paraId="1964D10F" w14:textId="524BB57C" w:rsidR="00D03F30" w:rsidRPr="00FC4DB2" w:rsidRDefault="00D03F30" w:rsidP="00D03F30">
            <w:pPr>
              <w:widowControl w:val="0"/>
              <w:autoSpaceDE w:val="0"/>
              <w:autoSpaceDN w:val="0"/>
              <w:spacing w:before="2" w:after="0" w:line="240" w:lineRule="auto"/>
              <w:rPr>
                <w:rFonts w:ascii="Times New Roman" w:eastAsia="Times New Roman" w:hAnsi="Times New Roman" w:cs="Times New Roman"/>
                <w:sz w:val="20"/>
                <w:szCs w:val="20"/>
                <w:lang w:val="en-US"/>
              </w:rPr>
            </w:pPr>
            <w:r w:rsidRPr="00FC4DB2">
              <w:rPr>
                <w:rFonts w:ascii="Times New Roman" w:hAnsi="Times New Roman" w:cs="Times New Roman"/>
              </w:rPr>
              <w:t>Türkiye’de eğitime etki eden coğrafi, sosyal ve ekonomik faktörler, kırsal ve dağınık yerleşim birimlerinde çocukların eğitim gereksinimlerini karşılama yolları hakkında bilgi sahibi olur.</w:t>
            </w:r>
          </w:p>
        </w:tc>
        <w:tc>
          <w:tcPr>
            <w:tcW w:w="1460" w:type="dxa"/>
            <w:gridSpan w:val="3"/>
          </w:tcPr>
          <w:p w14:paraId="4BB4DB0E" w14:textId="77777777" w:rsidR="00D03F30" w:rsidRPr="004B2E85" w:rsidRDefault="00D03F30" w:rsidP="00D03F30">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r>
      <w:tr w:rsidR="00D03F30" w:rsidRPr="004B2E85" w14:paraId="278902AC" w14:textId="77777777" w:rsidTr="00561EDF">
        <w:trPr>
          <w:gridAfter w:val="1"/>
          <w:wAfter w:w="13" w:type="dxa"/>
          <w:trHeight w:val="285"/>
        </w:trPr>
        <w:tc>
          <w:tcPr>
            <w:tcW w:w="534" w:type="dxa"/>
          </w:tcPr>
          <w:p w14:paraId="068EEC5D" w14:textId="051D3076" w:rsidR="00D03F30" w:rsidRPr="004B2E85" w:rsidRDefault="00D03F30" w:rsidP="00D03F3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hAnsi="Times New Roman" w:cs="Times New Roman"/>
              </w:rPr>
              <w:t>2</w:t>
            </w:r>
          </w:p>
        </w:tc>
        <w:tc>
          <w:tcPr>
            <w:tcW w:w="7675" w:type="dxa"/>
            <w:gridSpan w:val="8"/>
          </w:tcPr>
          <w:p w14:paraId="340E628F" w14:textId="2E787832" w:rsidR="00D03F30" w:rsidRPr="00FC4DB2" w:rsidRDefault="00D03F30" w:rsidP="00D03F30">
            <w:pPr>
              <w:widowControl w:val="0"/>
              <w:autoSpaceDE w:val="0"/>
              <w:autoSpaceDN w:val="0"/>
              <w:spacing w:before="2" w:after="0" w:line="240" w:lineRule="auto"/>
              <w:rPr>
                <w:rFonts w:ascii="Times New Roman" w:eastAsia="Times New Roman" w:hAnsi="Times New Roman" w:cs="Times New Roman"/>
                <w:sz w:val="20"/>
                <w:szCs w:val="20"/>
                <w:lang w:val="en-US"/>
              </w:rPr>
            </w:pPr>
            <w:r w:rsidRPr="00FC4DB2">
              <w:rPr>
                <w:rFonts w:ascii="Times New Roman" w:hAnsi="Times New Roman" w:cs="Times New Roman"/>
              </w:rPr>
              <w:t>Taşımalı eğitim, taşımalı eğitimin avantajları ve dezavantajları; yatılı ilköğretim bölge okulları, yatılı ilköğretim okullarının avantajları ve dezavantajları hakkında bilgi sahibi olur.</w:t>
            </w:r>
          </w:p>
        </w:tc>
        <w:tc>
          <w:tcPr>
            <w:tcW w:w="1460" w:type="dxa"/>
            <w:gridSpan w:val="3"/>
          </w:tcPr>
          <w:p w14:paraId="26E7D953" w14:textId="77777777" w:rsidR="00D03F30" w:rsidRPr="004B2E85" w:rsidRDefault="00D03F30" w:rsidP="00D03F30">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r>
      <w:tr w:rsidR="00D03F30" w:rsidRPr="004B2E85" w14:paraId="7800CC95" w14:textId="77777777" w:rsidTr="00561EDF">
        <w:trPr>
          <w:gridAfter w:val="1"/>
          <w:wAfter w:w="13" w:type="dxa"/>
          <w:trHeight w:val="285"/>
        </w:trPr>
        <w:tc>
          <w:tcPr>
            <w:tcW w:w="534" w:type="dxa"/>
          </w:tcPr>
          <w:p w14:paraId="4E3838D4" w14:textId="6ABECDB3" w:rsidR="00D03F30" w:rsidRPr="004B2E85" w:rsidRDefault="00D03F30" w:rsidP="00D03F3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hAnsi="Times New Roman" w:cs="Times New Roman"/>
              </w:rPr>
              <w:t>3</w:t>
            </w:r>
          </w:p>
        </w:tc>
        <w:tc>
          <w:tcPr>
            <w:tcW w:w="7675" w:type="dxa"/>
            <w:gridSpan w:val="8"/>
          </w:tcPr>
          <w:p w14:paraId="5DE90DA2" w14:textId="6B338D98" w:rsidR="00D03F30" w:rsidRPr="00FC4DB2" w:rsidRDefault="00D03F30" w:rsidP="00D03F30">
            <w:pPr>
              <w:widowControl w:val="0"/>
              <w:autoSpaceDE w:val="0"/>
              <w:autoSpaceDN w:val="0"/>
              <w:spacing w:before="2" w:after="0" w:line="240" w:lineRule="auto"/>
              <w:rPr>
                <w:rFonts w:ascii="Times New Roman" w:eastAsia="Times New Roman" w:hAnsi="Times New Roman" w:cs="Times New Roman"/>
                <w:sz w:val="20"/>
                <w:szCs w:val="20"/>
                <w:lang w:val="en-US"/>
              </w:rPr>
            </w:pPr>
            <w:r w:rsidRPr="00FC4DB2">
              <w:rPr>
                <w:rFonts w:ascii="Times New Roman" w:hAnsi="Times New Roman" w:cs="Times New Roman"/>
              </w:rPr>
              <w:t>Birleştirilmiş sınıflarda öğretim, birleştirilmiş sınıfları ortaya çıkaran nedenler, birleştirilmiş sınıflarda öğretimin temel dayanakları hakkında bilgi sahibi olur.</w:t>
            </w:r>
          </w:p>
        </w:tc>
        <w:tc>
          <w:tcPr>
            <w:tcW w:w="1460" w:type="dxa"/>
            <w:gridSpan w:val="3"/>
          </w:tcPr>
          <w:p w14:paraId="50BCD9EA" w14:textId="77777777" w:rsidR="00D03F30" w:rsidRPr="004B2E85" w:rsidRDefault="00D03F30" w:rsidP="00D03F30">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r>
      <w:tr w:rsidR="00D03F30" w:rsidRPr="004B2E85" w14:paraId="0C904297" w14:textId="77777777" w:rsidTr="00561EDF">
        <w:trPr>
          <w:gridAfter w:val="1"/>
          <w:wAfter w:w="13" w:type="dxa"/>
          <w:trHeight w:val="285"/>
        </w:trPr>
        <w:tc>
          <w:tcPr>
            <w:tcW w:w="534" w:type="dxa"/>
          </w:tcPr>
          <w:p w14:paraId="51B56385" w14:textId="26F381D4" w:rsidR="00D03F30" w:rsidRPr="004B2E85" w:rsidRDefault="00D03F30" w:rsidP="00D03F3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hAnsi="Times New Roman" w:cs="Times New Roman"/>
              </w:rPr>
              <w:t>4</w:t>
            </w:r>
          </w:p>
        </w:tc>
        <w:tc>
          <w:tcPr>
            <w:tcW w:w="7675" w:type="dxa"/>
            <w:gridSpan w:val="8"/>
          </w:tcPr>
          <w:p w14:paraId="36B7B4AB" w14:textId="31F73B0D" w:rsidR="00D03F30" w:rsidRPr="00FC4DB2" w:rsidRDefault="00D03F30" w:rsidP="00D03F30">
            <w:pPr>
              <w:widowControl w:val="0"/>
              <w:autoSpaceDE w:val="0"/>
              <w:autoSpaceDN w:val="0"/>
              <w:spacing w:before="2" w:after="0" w:line="240" w:lineRule="auto"/>
              <w:rPr>
                <w:rFonts w:ascii="Times New Roman" w:eastAsia="Times New Roman" w:hAnsi="Times New Roman" w:cs="Times New Roman"/>
                <w:sz w:val="20"/>
                <w:szCs w:val="20"/>
                <w:lang w:val="en-US"/>
              </w:rPr>
            </w:pPr>
            <w:r w:rsidRPr="00FC4DB2">
              <w:rPr>
                <w:rFonts w:ascii="Times New Roman" w:hAnsi="Times New Roman" w:cs="Times New Roman"/>
              </w:rPr>
              <w:t>Birleştirilmiş sınıflarda öğretimin planlanması, sınıf yönetimi ve değerlendirme etkinlikleri ve birleştirilmiş sınıflarda öğretmenin görev ve sorumlulukları hakkında bilgi sahibi olur.</w:t>
            </w:r>
          </w:p>
        </w:tc>
        <w:tc>
          <w:tcPr>
            <w:tcW w:w="1460" w:type="dxa"/>
            <w:gridSpan w:val="3"/>
          </w:tcPr>
          <w:p w14:paraId="409AC54F" w14:textId="77777777" w:rsidR="00D03F30" w:rsidRPr="004B2E85" w:rsidRDefault="00D03F30" w:rsidP="00D03F3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r>
      <w:tr w:rsidR="00D03F30" w:rsidRPr="004B2E85" w14:paraId="2F841D87" w14:textId="77777777" w:rsidTr="00561EDF">
        <w:trPr>
          <w:gridAfter w:val="1"/>
          <w:wAfter w:w="13" w:type="dxa"/>
          <w:trHeight w:val="285"/>
        </w:trPr>
        <w:tc>
          <w:tcPr>
            <w:tcW w:w="534" w:type="dxa"/>
          </w:tcPr>
          <w:p w14:paraId="15575AFF" w14:textId="1512C82F" w:rsidR="00D03F30" w:rsidRPr="004B2E85" w:rsidRDefault="00D03F30" w:rsidP="00D03F3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hAnsi="Times New Roman" w:cs="Times New Roman"/>
              </w:rPr>
              <w:t>5</w:t>
            </w:r>
          </w:p>
        </w:tc>
        <w:tc>
          <w:tcPr>
            <w:tcW w:w="7675" w:type="dxa"/>
            <w:gridSpan w:val="8"/>
          </w:tcPr>
          <w:p w14:paraId="534AAEB2" w14:textId="682378BC" w:rsidR="00D03F30" w:rsidRPr="00FC4DB2" w:rsidRDefault="00D03F30" w:rsidP="00D03F30">
            <w:pPr>
              <w:widowControl w:val="0"/>
              <w:autoSpaceDE w:val="0"/>
              <w:autoSpaceDN w:val="0"/>
              <w:spacing w:before="2" w:after="0" w:line="240" w:lineRule="auto"/>
              <w:rPr>
                <w:rFonts w:ascii="Times New Roman" w:eastAsia="Times New Roman" w:hAnsi="Times New Roman" w:cs="Times New Roman"/>
                <w:sz w:val="20"/>
                <w:szCs w:val="20"/>
                <w:lang w:val="en-US"/>
              </w:rPr>
            </w:pPr>
            <w:r w:rsidRPr="00FC4DB2">
              <w:rPr>
                <w:rFonts w:ascii="Times New Roman" w:hAnsi="Times New Roman" w:cs="Times New Roman"/>
              </w:rPr>
              <w:t>Dünyada birleştirilmiş sınıflarda öğretim uygulamaları hakkında bilgi sahibi olur.</w:t>
            </w:r>
          </w:p>
        </w:tc>
        <w:tc>
          <w:tcPr>
            <w:tcW w:w="1460" w:type="dxa"/>
            <w:gridSpan w:val="3"/>
          </w:tcPr>
          <w:p w14:paraId="731CB622" w14:textId="77777777" w:rsidR="00D03F30" w:rsidRPr="004B2E85" w:rsidRDefault="00D03F30" w:rsidP="00D03F3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r>
      <w:tr w:rsidR="003265C4" w:rsidRPr="004B2E85" w14:paraId="28605A55" w14:textId="77777777" w:rsidTr="00561EDF">
        <w:trPr>
          <w:gridAfter w:val="1"/>
          <w:wAfter w:w="13" w:type="dxa"/>
          <w:trHeight w:val="286"/>
        </w:trPr>
        <w:tc>
          <w:tcPr>
            <w:tcW w:w="9669" w:type="dxa"/>
            <w:gridSpan w:val="12"/>
          </w:tcPr>
          <w:p w14:paraId="289773EE" w14:textId="77777777" w:rsidR="003265C4" w:rsidRPr="004B2E85"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4B2E85">
              <w:rPr>
                <w:rFonts w:ascii="Times New Roman" w:eastAsia="Times New Roman" w:hAnsi="Times New Roman" w:cs="Times New Roman"/>
                <w:i/>
                <w:sz w:val="20"/>
                <w:szCs w:val="20"/>
                <w:lang w:val="en-US"/>
              </w:rPr>
              <w:t>Assesment</w:t>
            </w:r>
            <w:r w:rsidRPr="004B2E85">
              <w:rPr>
                <w:rFonts w:ascii="Times New Roman" w:eastAsia="Times New Roman" w:hAnsi="Times New Roman" w:cs="Times New Roman"/>
                <w:i/>
                <w:spacing w:val="-2"/>
                <w:sz w:val="20"/>
                <w:szCs w:val="20"/>
                <w:lang w:val="en-US"/>
              </w:rPr>
              <w:t xml:space="preserve"> </w:t>
            </w:r>
            <w:r w:rsidRPr="004B2E85">
              <w:rPr>
                <w:rFonts w:ascii="Times New Roman" w:eastAsia="Times New Roman" w:hAnsi="Times New Roman" w:cs="Times New Roman"/>
                <w:i/>
                <w:sz w:val="20"/>
                <w:szCs w:val="20"/>
                <w:lang w:val="en-US"/>
              </w:rPr>
              <w:t>Methods</w:t>
            </w:r>
            <w:r w:rsidRPr="004B2E85">
              <w:rPr>
                <w:rFonts w:ascii="Times New Roman" w:eastAsia="Times New Roman" w:hAnsi="Times New Roman" w:cs="Times New Roman"/>
                <w:sz w:val="20"/>
                <w:szCs w:val="20"/>
                <w:lang w:val="en-US"/>
              </w:rPr>
              <w:t>:</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1. Exam, 2. Assignment</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3. Project/Report, 4.</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Presentation, 5 Lab.Work</w:t>
            </w:r>
          </w:p>
          <w:p w14:paraId="554738F1" w14:textId="77777777" w:rsidR="003265C4" w:rsidRPr="004B2E85"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4B2E85">
              <w:rPr>
                <w:rFonts w:ascii="Times New Roman" w:eastAsia="Times New Roman" w:hAnsi="Times New Roman" w:cs="Times New Roman"/>
                <w:i/>
                <w:sz w:val="20"/>
                <w:szCs w:val="20"/>
                <w:lang w:val="en-US"/>
              </w:rPr>
              <w:t>Değerlendirme Metodu</w:t>
            </w:r>
            <w:r w:rsidRPr="004B2E85">
              <w:rPr>
                <w:rFonts w:ascii="Times New Roman" w:eastAsia="Times New Roman" w:hAnsi="Times New Roman" w:cs="Times New Roman"/>
                <w:sz w:val="20"/>
                <w:szCs w:val="20"/>
                <w:lang w:val="en-US"/>
              </w:rPr>
              <w:t>: 1. Sınav, 2. Ödev, 3. Proje, 4. Sunum, 5. Lab work</w:t>
            </w:r>
          </w:p>
        </w:tc>
      </w:tr>
      <w:tr w:rsidR="003265C4" w:rsidRPr="004B2E85" w14:paraId="37D41A6D" w14:textId="77777777" w:rsidTr="00561EDF">
        <w:trPr>
          <w:gridAfter w:val="1"/>
          <w:wAfter w:w="13" w:type="dxa"/>
          <w:trHeight w:val="314"/>
        </w:trPr>
        <w:tc>
          <w:tcPr>
            <w:tcW w:w="9669" w:type="dxa"/>
            <w:gridSpan w:val="12"/>
          </w:tcPr>
          <w:p w14:paraId="13762E1F"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Course’s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Contribution</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to</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Program/Dersin Programa Katkıları</w:t>
            </w:r>
          </w:p>
        </w:tc>
      </w:tr>
      <w:tr w:rsidR="003265C4" w:rsidRPr="004B2E85" w14:paraId="1D1D0CED" w14:textId="77777777" w:rsidTr="00561EDF">
        <w:trPr>
          <w:gridAfter w:val="1"/>
          <w:wAfter w:w="13" w:type="dxa"/>
          <w:trHeight w:val="286"/>
        </w:trPr>
        <w:tc>
          <w:tcPr>
            <w:tcW w:w="8750" w:type="dxa"/>
            <w:gridSpan w:val="11"/>
          </w:tcPr>
          <w:p w14:paraId="5F06A628"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1D212F37" w14:textId="77777777" w:rsidR="003265C4" w:rsidRPr="004B2E85"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CL/KS</w:t>
            </w:r>
          </w:p>
        </w:tc>
      </w:tr>
      <w:tr w:rsidR="003265C4" w:rsidRPr="004B2E85" w14:paraId="3FF4D5A8" w14:textId="77777777" w:rsidTr="00561EDF">
        <w:trPr>
          <w:gridAfter w:val="1"/>
          <w:wAfter w:w="13" w:type="dxa"/>
          <w:trHeight w:val="286"/>
        </w:trPr>
        <w:tc>
          <w:tcPr>
            <w:tcW w:w="534" w:type="dxa"/>
          </w:tcPr>
          <w:p w14:paraId="7E859F8F"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8216" w:type="dxa"/>
            <w:gridSpan w:val="10"/>
          </w:tcPr>
          <w:p w14:paraId="67472B61" w14:textId="77777777" w:rsidR="003265C4" w:rsidRPr="004B2E85" w:rsidRDefault="003265C4" w:rsidP="003265C4">
            <w:pPr>
              <w:widowControl w:val="0"/>
              <w:autoSpaceDE w:val="0"/>
              <w:autoSpaceDN w:val="0"/>
              <w:spacing w:before="2" w:after="0" w:line="240" w:lineRule="auto"/>
              <w:rPr>
                <w:rFonts w:ascii="Times New Roman" w:eastAsia="Times New Roman" w:hAnsi="Times New Roman" w:cs="Times New Roman"/>
                <w:sz w:val="20"/>
                <w:szCs w:val="20"/>
              </w:rPr>
            </w:pPr>
            <w:r w:rsidRPr="004B2E85">
              <w:rPr>
                <w:rFonts w:ascii="Times New Roman" w:eastAsia="Times New Roman" w:hAnsi="Times New Roman" w:cs="Times New Roman"/>
                <w:sz w:val="20"/>
                <w:szCs w:val="20"/>
              </w:rPr>
              <w:t>Mesleki yaşamı boyunca tüm eğitim uygulamalarında, Türk Milli eğitiminin amaç ve ilkelerini temel alabilme</w:t>
            </w:r>
          </w:p>
        </w:tc>
        <w:tc>
          <w:tcPr>
            <w:tcW w:w="919" w:type="dxa"/>
          </w:tcPr>
          <w:p w14:paraId="305820F3" w14:textId="77777777" w:rsidR="003265C4" w:rsidRPr="004B2E85"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42883F0D" w14:textId="77777777" w:rsidTr="00561EDF">
        <w:trPr>
          <w:gridAfter w:val="1"/>
          <w:wAfter w:w="13" w:type="dxa"/>
          <w:trHeight w:val="240"/>
        </w:trPr>
        <w:tc>
          <w:tcPr>
            <w:tcW w:w="534" w:type="dxa"/>
          </w:tcPr>
          <w:p w14:paraId="2EB55D88"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c>
          <w:tcPr>
            <w:tcW w:w="8216" w:type="dxa"/>
            <w:gridSpan w:val="10"/>
          </w:tcPr>
          <w:p w14:paraId="7ED1F987"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Anadilini doğru, güzel ve etkili kullanabilme; öğrencilerle sağlıklı iletişim kurabilme becerisine sahip olabilme</w:t>
            </w:r>
          </w:p>
        </w:tc>
        <w:tc>
          <w:tcPr>
            <w:tcW w:w="919" w:type="dxa"/>
          </w:tcPr>
          <w:p w14:paraId="585EA90D" w14:textId="7D3224EE"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609003A0" w14:textId="77777777" w:rsidTr="00561EDF">
        <w:trPr>
          <w:gridAfter w:val="1"/>
          <w:wAfter w:w="13" w:type="dxa"/>
          <w:trHeight w:val="468"/>
        </w:trPr>
        <w:tc>
          <w:tcPr>
            <w:tcW w:w="534" w:type="dxa"/>
          </w:tcPr>
          <w:p w14:paraId="7FE79BB4"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c>
          <w:tcPr>
            <w:tcW w:w="8216" w:type="dxa"/>
            <w:gridSpan w:val="10"/>
          </w:tcPr>
          <w:p w14:paraId="734D3B41"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 xml:space="preserve">Sınıf öğretmenliği alanındaki gelişmeleri takip edebilme. </w:t>
            </w:r>
          </w:p>
        </w:tc>
        <w:tc>
          <w:tcPr>
            <w:tcW w:w="919" w:type="dxa"/>
          </w:tcPr>
          <w:p w14:paraId="74E717FC" w14:textId="5F19D2EC" w:rsidR="003265C4" w:rsidRPr="004B2E85"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4E386E13" w14:textId="77777777" w:rsidTr="00561EDF">
        <w:trPr>
          <w:gridAfter w:val="1"/>
          <w:wAfter w:w="13" w:type="dxa"/>
          <w:trHeight w:val="284"/>
        </w:trPr>
        <w:tc>
          <w:tcPr>
            <w:tcW w:w="534" w:type="dxa"/>
          </w:tcPr>
          <w:p w14:paraId="0FE7EC51"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c>
          <w:tcPr>
            <w:tcW w:w="8216" w:type="dxa"/>
            <w:gridSpan w:val="10"/>
          </w:tcPr>
          <w:p w14:paraId="4F619513"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Sınıf öğretmenliği alanıyla ilgili kazandığı yeterliliklere dayalı olarak, ilgili kavramlar ve kavramlar arası ilişkileri kavrayabilme</w:t>
            </w:r>
          </w:p>
        </w:tc>
        <w:tc>
          <w:tcPr>
            <w:tcW w:w="919" w:type="dxa"/>
          </w:tcPr>
          <w:p w14:paraId="6DA0D5D6" w14:textId="77777777" w:rsidR="003265C4" w:rsidRPr="004B2E85"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11AB75B1" w14:textId="77777777" w:rsidTr="00561EDF">
        <w:trPr>
          <w:gridAfter w:val="1"/>
          <w:wAfter w:w="13" w:type="dxa"/>
          <w:trHeight w:val="285"/>
        </w:trPr>
        <w:tc>
          <w:tcPr>
            <w:tcW w:w="534" w:type="dxa"/>
          </w:tcPr>
          <w:p w14:paraId="65E3A824"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5</w:t>
            </w:r>
          </w:p>
        </w:tc>
        <w:tc>
          <w:tcPr>
            <w:tcW w:w="8216" w:type="dxa"/>
            <w:gridSpan w:val="10"/>
          </w:tcPr>
          <w:p w14:paraId="69B653BA"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r w:rsidRPr="004B2E85">
              <w:rPr>
                <w:rFonts w:ascii="Times New Roman" w:eastAsia="Times New Roman" w:hAnsi="Times New Roman" w:cs="Times New Roman"/>
                <w:color w:val="333333"/>
                <w:sz w:val="20"/>
                <w:szCs w:val="20"/>
                <w:lang w:eastAsia="tr-TR"/>
              </w:rPr>
              <w:t> </w:t>
            </w:r>
          </w:p>
        </w:tc>
        <w:tc>
          <w:tcPr>
            <w:tcW w:w="919" w:type="dxa"/>
          </w:tcPr>
          <w:p w14:paraId="12B700EE" w14:textId="11C9A068"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r>
      <w:tr w:rsidR="003265C4" w:rsidRPr="004B2E85" w14:paraId="6B37FF59" w14:textId="77777777" w:rsidTr="00561EDF">
        <w:trPr>
          <w:gridAfter w:val="1"/>
          <w:wAfter w:w="13" w:type="dxa"/>
          <w:trHeight w:val="468"/>
        </w:trPr>
        <w:tc>
          <w:tcPr>
            <w:tcW w:w="534" w:type="dxa"/>
          </w:tcPr>
          <w:p w14:paraId="79CEC8DC"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lastRenderedPageBreak/>
              <w:t>6</w:t>
            </w:r>
          </w:p>
        </w:tc>
        <w:tc>
          <w:tcPr>
            <w:tcW w:w="8216" w:type="dxa"/>
            <w:gridSpan w:val="10"/>
          </w:tcPr>
          <w:p w14:paraId="0CFC9DA8"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tcPr>
          <w:p w14:paraId="5238E1B7" w14:textId="5BFD7F7D" w:rsidR="003265C4" w:rsidRPr="004B2E85"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049ED5FB" w14:textId="77777777" w:rsidTr="00561EDF">
        <w:trPr>
          <w:gridAfter w:val="1"/>
          <w:wAfter w:w="13" w:type="dxa"/>
          <w:trHeight w:val="285"/>
        </w:trPr>
        <w:tc>
          <w:tcPr>
            <w:tcW w:w="534" w:type="dxa"/>
          </w:tcPr>
          <w:p w14:paraId="5E4BD950"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7</w:t>
            </w:r>
          </w:p>
        </w:tc>
        <w:tc>
          <w:tcPr>
            <w:tcW w:w="8216" w:type="dxa"/>
            <w:gridSpan w:val="10"/>
          </w:tcPr>
          <w:p w14:paraId="1EDCC621"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tcPr>
          <w:p w14:paraId="16A9A154" w14:textId="77777777" w:rsidR="003265C4" w:rsidRPr="004B2E85" w:rsidRDefault="003265C4"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246D37DE" w14:textId="77777777" w:rsidTr="00561EDF">
        <w:trPr>
          <w:gridAfter w:val="1"/>
          <w:wAfter w:w="13" w:type="dxa"/>
          <w:trHeight w:val="468"/>
        </w:trPr>
        <w:tc>
          <w:tcPr>
            <w:tcW w:w="534" w:type="dxa"/>
          </w:tcPr>
          <w:p w14:paraId="5C83B614"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8</w:t>
            </w:r>
          </w:p>
        </w:tc>
        <w:tc>
          <w:tcPr>
            <w:tcW w:w="8216" w:type="dxa"/>
            <w:gridSpan w:val="10"/>
          </w:tcPr>
          <w:p w14:paraId="43ED0A70"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 xml:space="preserve">Bilgi ve iletişim teknolojilerini, becerisine sahip olur. </w:t>
            </w:r>
            <w:r w:rsidRPr="004B2E85">
              <w:rPr>
                <w:rFonts w:ascii="Times New Roman" w:eastAsia="Times New Roman" w:hAnsi="Times New Roman" w:cs="Times New Roman"/>
                <w:sz w:val="20"/>
                <w:szCs w:val="20"/>
                <w:lang w:eastAsia="tr-TR"/>
              </w:rPr>
              <w:t xml:space="preserve">Günümüzdeki teknolojik gelişmeleri takip etmede ve kendini bu alanda geliştirmede gerekli bilgi ve iletişim teknolojileri bilgi ve </w:t>
            </w:r>
            <w:r w:rsidRPr="004B2E85">
              <w:rPr>
                <w:rFonts w:ascii="Times New Roman" w:eastAsia="Times New Roman" w:hAnsi="Times New Roman" w:cs="Times New Roman"/>
                <w:color w:val="333333"/>
                <w:sz w:val="20"/>
                <w:szCs w:val="20"/>
                <w:lang w:eastAsia="tr-TR"/>
              </w:rPr>
              <w:t xml:space="preserve">teknik ve pedagojik olarak kullanabilme </w:t>
            </w:r>
            <w:r w:rsidRPr="004B2E85">
              <w:rPr>
                <w:rFonts w:ascii="Times New Roman" w:eastAsia="Times New Roman" w:hAnsi="Times New Roman" w:cs="Times New Roman"/>
                <w:sz w:val="20"/>
                <w:szCs w:val="20"/>
                <w:lang w:eastAsia="tr-TR"/>
              </w:rPr>
              <w:t>becerilerine sahip olabilme.</w:t>
            </w:r>
          </w:p>
        </w:tc>
        <w:tc>
          <w:tcPr>
            <w:tcW w:w="919" w:type="dxa"/>
          </w:tcPr>
          <w:p w14:paraId="77B6371C" w14:textId="77777777" w:rsidR="003265C4" w:rsidRPr="004B2E85" w:rsidRDefault="003265C4"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49FA11EF" w14:textId="77777777" w:rsidTr="00561EDF">
        <w:trPr>
          <w:gridAfter w:val="1"/>
          <w:wAfter w:w="13" w:type="dxa"/>
          <w:trHeight w:val="468"/>
        </w:trPr>
        <w:tc>
          <w:tcPr>
            <w:tcW w:w="534" w:type="dxa"/>
          </w:tcPr>
          <w:p w14:paraId="0D04FB85"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9</w:t>
            </w:r>
          </w:p>
        </w:tc>
        <w:tc>
          <w:tcPr>
            <w:tcW w:w="8216" w:type="dxa"/>
            <w:gridSpan w:val="10"/>
          </w:tcPr>
          <w:p w14:paraId="1331D5D1"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Atatürk İlke ve İnkılâplarına bağlı, demokrasiye inancına sahip olabilme, Türk millî, manevi, ahlakî ve kültürel değerlerinin bilincine ve bunlara mesleğinde duyarlılık gösterme becerisine sahip olabilme.</w:t>
            </w:r>
          </w:p>
        </w:tc>
        <w:tc>
          <w:tcPr>
            <w:tcW w:w="919" w:type="dxa"/>
          </w:tcPr>
          <w:p w14:paraId="79E464C0"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793AA66A" w14:textId="77777777" w:rsidTr="00561EDF">
        <w:trPr>
          <w:gridAfter w:val="1"/>
          <w:wAfter w:w="13" w:type="dxa"/>
          <w:trHeight w:val="468"/>
        </w:trPr>
        <w:tc>
          <w:tcPr>
            <w:tcW w:w="534" w:type="dxa"/>
          </w:tcPr>
          <w:p w14:paraId="198EE527"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10</w:t>
            </w:r>
          </w:p>
        </w:tc>
        <w:tc>
          <w:tcPr>
            <w:tcW w:w="8216" w:type="dxa"/>
            <w:gridSpan w:val="10"/>
          </w:tcPr>
          <w:p w14:paraId="19F9CF27"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tcPr>
          <w:p w14:paraId="1F8CD7AC"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3B8FBA27" w14:textId="77777777" w:rsidTr="00561EDF">
        <w:trPr>
          <w:gridAfter w:val="1"/>
          <w:wAfter w:w="13" w:type="dxa"/>
          <w:trHeight w:val="363"/>
        </w:trPr>
        <w:tc>
          <w:tcPr>
            <w:tcW w:w="534" w:type="dxa"/>
          </w:tcPr>
          <w:p w14:paraId="5A0F34E8"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11</w:t>
            </w:r>
          </w:p>
        </w:tc>
        <w:tc>
          <w:tcPr>
            <w:tcW w:w="8216" w:type="dxa"/>
            <w:gridSpan w:val="10"/>
          </w:tcPr>
          <w:p w14:paraId="146D80A0" w14:textId="77777777" w:rsidR="003C7965"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Kendini  birey olarak tanır, yaratıcı ve güçlü yönlerini kullanır; zayıf yönlerini geliştirir; kendi öz değerlendirmesini yapabilme becerisine sahip olabilme.</w:t>
            </w:r>
          </w:p>
          <w:p w14:paraId="47EC3385" w14:textId="77777777" w:rsidR="003265C4" w:rsidRPr="004B2E85"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
        </w:tc>
        <w:tc>
          <w:tcPr>
            <w:tcW w:w="919" w:type="dxa"/>
          </w:tcPr>
          <w:p w14:paraId="4B815466"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7B59E87C" w14:textId="77777777" w:rsidTr="00561EDF">
        <w:trPr>
          <w:gridAfter w:val="1"/>
          <w:wAfter w:w="13" w:type="dxa"/>
          <w:trHeight w:val="468"/>
        </w:trPr>
        <w:tc>
          <w:tcPr>
            <w:tcW w:w="534" w:type="dxa"/>
          </w:tcPr>
          <w:p w14:paraId="13E52FA1"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12</w:t>
            </w:r>
          </w:p>
        </w:tc>
        <w:tc>
          <w:tcPr>
            <w:tcW w:w="8216" w:type="dxa"/>
            <w:gridSpan w:val="10"/>
          </w:tcPr>
          <w:p w14:paraId="5A60F593"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tcPr>
          <w:p w14:paraId="54B9EA2F"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3C5A0E87" w14:textId="77777777" w:rsidTr="00561EDF">
        <w:trPr>
          <w:gridAfter w:val="1"/>
          <w:wAfter w:w="13" w:type="dxa"/>
          <w:trHeight w:val="292"/>
        </w:trPr>
        <w:tc>
          <w:tcPr>
            <w:tcW w:w="534" w:type="dxa"/>
          </w:tcPr>
          <w:p w14:paraId="4338CDF7"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13</w:t>
            </w:r>
          </w:p>
        </w:tc>
        <w:tc>
          <w:tcPr>
            <w:tcW w:w="8216" w:type="dxa"/>
            <w:gridSpan w:val="10"/>
          </w:tcPr>
          <w:p w14:paraId="75424C60"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 xml:space="preserve">Mesleki etik bilincine sahip olabilme. </w:t>
            </w:r>
          </w:p>
        </w:tc>
        <w:tc>
          <w:tcPr>
            <w:tcW w:w="919" w:type="dxa"/>
          </w:tcPr>
          <w:p w14:paraId="0B79024E" w14:textId="49F1A478"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5</w:t>
            </w:r>
          </w:p>
        </w:tc>
      </w:tr>
      <w:tr w:rsidR="003265C4" w:rsidRPr="004B2E85" w14:paraId="01B9B63D" w14:textId="77777777" w:rsidTr="00561EDF">
        <w:trPr>
          <w:gridAfter w:val="1"/>
          <w:wAfter w:w="13" w:type="dxa"/>
          <w:trHeight w:val="312"/>
        </w:trPr>
        <w:tc>
          <w:tcPr>
            <w:tcW w:w="534" w:type="dxa"/>
          </w:tcPr>
          <w:p w14:paraId="65EC209D"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14</w:t>
            </w:r>
          </w:p>
        </w:tc>
        <w:tc>
          <w:tcPr>
            <w:tcW w:w="8216" w:type="dxa"/>
            <w:gridSpan w:val="10"/>
          </w:tcPr>
          <w:p w14:paraId="2EAC237E" w14:textId="77777777" w:rsidR="003265C4" w:rsidRPr="004B2E85" w:rsidRDefault="003C7965" w:rsidP="003C7965">
            <w:pPr>
              <w:spacing w:after="150" w:line="240" w:lineRule="auto"/>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tcPr>
          <w:p w14:paraId="1CDA674D" w14:textId="5BC7C175"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129A5DDB" w14:textId="77777777" w:rsidTr="00561EDF">
        <w:trPr>
          <w:gridAfter w:val="1"/>
          <w:wAfter w:w="13" w:type="dxa"/>
          <w:trHeight w:val="468"/>
        </w:trPr>
        <w:tc>
          <w:tcPr>
            <w:tcW w:w="534" w:type="dxa"/>
          </w:tcPr>
          <w:p w14:paraId="4C90FDA7"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15</w:t>
            </w:r>
          </w:p>
        </w:tc>
        <w:tc>
          <w:tcPr>
            <w:tcW w:w="8216" w:type="dxa"/>
            <w:gridSpan w:val="10"/>
          </w:tcPr>
          <w:p w14:paraId="715FD20C"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color w:val="333333"/>
                <w:sz w:val="20"/>
                <w:szCs w:val="20"/>
                <w:lang w:eastAsia="tr-TR"/>
              </w:rPr>
              <w:t xml:space="preserve">Ulusal ve uluslararsı eğitim sisteminin yapısı ve tarihsel gelişimi hakkında yeterli bilgiye sahip olabilme. </w:t>
            </w:r>
          </w:p>
        </w:tc>
        <w:tc>
          <w:tcPr>
            <w:tcW w:w="919" w:type="dxa"/>
          </w:tcPr>
          <w:p w14:paraId="040A1A2A" w14:textId="028707AD"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r>
      <w:tr w:rsidR="003265C4" w:rsidRPr="004B2E85" w14:paraId="02F1FB33" w14:textId="77777777" w:rsidTr="00561EDF">
        <w:trPr>
          <w:gridAfter w:val="1"/>
          <w:wAfter w:w="13" w:type="dxa"/>
          <w:trHeight w:val="210"/>
        </w:trPr>
        <w:tc>
          <w:tcPr>
            <w:tcW w:w="534" w:type="dxa"/>
          </w:tcPr>
          <w:p w14:paraId="470F4E8F"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16</w:t>
            </w:r>
          </w:p>
        </w:tc>
        <w:tc>
          <w:tcPr>
            <w:tcW w:w="8216" w:type="dxa"/>
            <w:gridSpan w:val="10"/>
          </w:tcPr>
          <w:p w14:paraId="3145A00A"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Bilimsel yöntem ve teknikleri bir süreç olarak uygulayabilme.</w:t>
            </w:r>
          </w:p>
        </w:tc>
        <w:tc>
          <w:tcPr>
            <w:tcW w:w="919" w:type="dxa"/>
          </w:tcPr>
          <w:p w14:paraId="57195C2C" w14:textId="18A3A5BE"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w:t>
            </w:r>
          </w:p>
        </w:tc>
      </w:tr>
      <w:tr w:rsidR="003265C4" w:rsidRPr="004B2E85" w14:paraId="6DA68DE6" w14:textId="77777777" w:rsidTr="00561EDF">
        <w:trPr>
          <w:gridAfter w:val="1"/>
          <w:wAfter w:w="13" w:type="dxa"/>
          <w:trHeight w:val="468"/>
        </w:trPr>
        <w:tc>
          <w:tcPr>
            <w:tcW w:w="534" w:type="dxa"/>
          </w:tcPr>
          <w:p w14:paraId="183E86A2"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17</w:t>
            </w:r>
          </w:p>
        </w:tc>
        <w:tc>
          <w:tcPr>
            <w:tcW w:w="8216" w:type="dxa"/>
            <w:gridSpan w:val="10"/>
          </w:tcPr>
          <w:p w14:paraId="31BFA3AF" w14:textId="77777777" w:rsidR="003265C4" w:rsidRPr="004B2E85" w:rsidRDefault="003C7965" w:rsidP="003C7965">
            <w:pPr>
              <w:spacing w:after="150" w:line="240" w:lineRule="auto"/>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9" w:type="dxa"/>
          </w:tcPr>
          <w:p w14:paraId="1FF74F36"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15D4D50B" w14:textId="77777777" w:rsidTr="00561EDF">
        <w:trPr>
          <w:gridAfter w:val="1"/>
          <w:wAfter w:w="13" w:type="dxa"/>
          <w:trHeight w:val="468"/>
        </w:trPr>
        <w:tc>
          <w:tcPr>
            <w:tcW w:w="534" w:type="dxa"/>
          </w:tcPr>
          <w:p w14:paraId="299EB51B"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18</w:t>
            </w:r>
          </w:p>
        </w:tc>
        <w:tc>
          <w:tcPr>
            <w:tcW w:w="8216" w:type="dxa"/>
            <w:gridSpan w:val="10"/>
          </w:tcPr>
          <w:p w14:paraId="48968CB9"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
        </w:tc>
        <w:tc>
          <w:tcPr>
            <w:tcW w:w="919" w:type="dxa"/>
          </w:tcPr>
          <w:p w14:paraId="52A16CB9" w14:textId="77777777" w:rsidR="003265C4" w:rsidRPr="004B2E85"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r>
      <w:tr w:rsidR="003265C4" w:rsidRPr="004B2E85" w14:paraId="2C227904" w14:textId="77777777" w:rsidTr="00561EDF">
        <w:trPr>
          <w:gridAfter w:val="1"/>
          <w:wAfter w:w="13" w:type="dxa"/>
          <w:trHeight w:val="569"/>
        </w:trPr>
        <w:tc>
          <w:tcPr>
            <w:tcW w:w="534" w:type="dxa"/>
          </w:tcPr>
          <w:p w14:paraId="20FDC6B0" w14:textId="77777777" w:rsidR="003265C4" w:rsidRPr="004B2E85"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19</w:t>
            </w:r>
          </w:p>
        </w:tc>
        <w:tc>
          <w:tcPr>
            <w:tcW w:w="8216" w:type="dxa"/>
            <w:gridSpan w:val="10"/>
          </w:tcPr>
          <w:p w14:paraId="42BC108D" w14:textId="77777777" w:rsidR="003265C4" w:rsidRPr="004B2E85" w:rsidRDefault="003C7965" w:rsidP="003C7965">
            <w:pPr>
              <w:spacing w:after="150" w:line="240" w:lineRule="auto"/>
              <w:rPr>
                <w:rFonts w:ascii="Times New Roman" w:eastAsia="Times New Roman" w:hAnsi="Times New Roman" w:cs="Times New Roman"/>
                <w:color w:val="333333"/>
                <w:sz w:val="20"/>
                <w:szCs w:val="20"/>
                <w:lang w:eastAsia="tr-TR"/>
              </w:rPr>
            </w:pPr>
            <w:r w:rsidRPr="004B2E85">
              <w:rPr>
                <w:rFonts w:ascii="Times New Roman" w:eastAsia="Times New Roman" w:hAnsi="Times New Roman" w:cs="Times New Roman"/>
                <w:sz w:val="20"/>
                <w:szCs w:val="20"/>
                <w:lang w:eastAsia="tr-TR"/>
              </w:rPr>
              <w:t>Kazandığı bilgi ve becerileri gerçek hayatta karşılaştığı durumlara uygulayabilme, öğrenmeyi öğrenme  ve yaşam boyu öğrenme davranışını kazanabilme.</w:t>
            </w:r>
          </w:p>
        </w:tc>
        <w:tc>
          <w:tcPr>
            <w:tcW w:w="919" w:type="dxa"/>
          </w:tcPr>
          <w:p w14:paraId="43D3B70E" w14:textId="5DC47CD0" w:rsidR="003265C4" w:rsidRPr="004B2E85"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5</w:t>
            </w:r>
          </w:p>
        </w:tc>
      </w:tr>
      <w:tr w:rsidR="003265C4" w:rsidRPr="004B2E85" w14:paraId="372FE73D" w14:textId="77777777" w:rsidTr="00561EDF">
        <w:trPr>
          <w:gridAfter w:val="1"/>
          <w:wAfter w:w="13" w:type="dxa"/>
          <w:trHeight w:val="286"/>
        </w:trPr>
        <w:tc>
          <w:tcPr>
            <w:tcW w:w="9669" w:type="dxa"/>
            <w:gridSpan w:val="12"/>
          </w:tcPr>
          <w:p w14:paraId="41895BA1" w14:textId="278D42B1" w:rsidR="003265C4" w:rsidRPr="004B2E85"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sidRPr="004B2E85">
              <w:rPr>
                <w:rFonts w:ascii="Times New Roman" w:eastAsia="Times New Roman" w:hAnsi="Times New Roman" w:cs="Times New Roman"/>
                <w:i/>
                <w:sz w:val="20"/>
                <w:szCs w:val="20"/>
                <w:lang w:val="en-US"/>
              </w:rPr>
              <w:t xml:space="preserve"> </w:t>
            </w:r>
            <w:r w:rsidR="003265C4" w:rsidRPr="004B2E85">
              <w:rPr>
                <w:rFonts w:ascii="Times New Roman" w:eastAsia="Times New Roman" w:hAnsi="Times New Roman" w:cs="Times New Roman"/>
                <w:i/>
                <w:sz w:val="20"/>
                <w:szCs w:val="20"/>
                <w:lang w:val="en-US"/>
              </w:rPr>
              <w:t>CL (Contribution Level)</w:t>
            </w:r>
            <w:r w:rsidR="003265C4" w:rsidRPr="004B2E85">
              <w:rPr>
                <w:rFonts w:ascii="Times New Roman" w:eastAsia="Times New Roman" w:hAnsi="Times New Roman" w:cs="Times New Roman"/>
                <w:sz w:val="20"/>
                <w:szCs w:val="20"/>
                <w:lang w:val="en-US"/>
              </w:rPr>
              <w:t>: 1.Very</w:t>
            </w:r>
            <w:r w:rsidR="003265C4" w:rsidRPr="004B2E85">
              <w:rPr>
                <w:rFonts w:ascii="Times New Roman" w:eastAsia="Times New Roman" w:hAnsi="Times New Roman" w:cs="Times New Roman"/>
                <w:spacing w:val="-1"/>
                <w:sz w:val="20"/>
                <w:szCs w:val="20"/>
                <w:lang w:val="en-US"/>
              </w:rPr>
              <w:t xml:space="preserve"> </w:t>
            </w:r>
            <w:r w:rsidR="003265C4" w:rsidRPr="004B2E85">
              <w:rPr>
                <w:rFonts w:ascii="Times New Roman" w:eastAsia="Times New Roman" w:hAnsi="Times New Roman" w:cs="Times New Roman"/>
                <w:sz w:val="20"/>
                <w:szCs w:val="20"/>
                <w:lang w:val="en-US"/>
              </w:rPr>
              <w:t>Low, 2.Low,</w:t>
            </w:r>
            <w:r w:rsidR="003265C4" w:rsidRPr="004B2E85">
              <w:rPr>
                <w:rFonts w:ascii="Times New Roman" w:eastAsia="Times New Roman" w:hAnsi="Times New Roman" w:cs="Times New Roman"/>
                <w:spacing w:val="1"/>
                <w:sz w:val="20"/>
                <w:szCs w:val="20"/>
                <w:lang w:val="en-US"/>
              </w:rPr>
              <w:t xml:space="preserve"> </w:t>
            </w:r>
            <w:r w:rsidR="003265C4" w:rsidRPr="004B2E85">
              <w:rPr>
                <w:rFonts w:ascii="Times New Roman" w:eastAsia="Times New Roman" w:hAnsi="Times New Roman" w:cs="Times New Roman"/>
                <w:sz w:val="20"/>
                <w:szCs w:val="20"/>
                <w:lang w:val="en-US"/>
              </w:rPr>
              <w:t>3.Moderate, 4.High, 5.Very High</w:t>
            </w:r>
          </w:p>
          <w:p w14:paraId="4D8D0CC6" w14:textId="71443E90" w:rsidR="003265C4" w:rsidRPr="004B2E85"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sidRPr="004B2E85">
              <w:rPr>
                <w:rFonts w:ascii="Times New Roman" w:eastAsia="Times New Roman" w:hAnsi="Times New Roman" w:cs="Times New Roman"/>
                <w:i/>
                <w:sz w:val="20"/>
                <w:szCs w:val="20"/>
                <w:lang w:val="en-US"/>
              </w:rPr>
              <w:t xml:space="preserve"> </w:t>
            </w:r>
            <w:r w:rsidR="003265C4" w:rsidRPr="004B2E85">
              <w:rPr>
                <w:rFonts w:ascii="Times New Roman" w:eastAsia="Times New Roman" w:hAnsi="Times New Roman" w:cs="Times New Roman"/>
                <w:i/>
                <w:sz w:val="20"/>
                <w:szCs w:val="20"/>
                <w:lang w:val="en-US"/>
              </w:rPr>
              <w:t>Katkı seviyesi(KS)</w:t>
            </w:r>
            <w:r w:rsidR="003265C4" w:rsidRPr="004B2E85">
              <w:rPr>
                <w:rFonts w:ascii="Times New Roman" w:eastAsia="Times New Roman" w:hAnsi="Times New Roman" w:cs="Times New Roman"/>
                <w:sz w:val="20"/>
                <w:szCs w:val="20"/>
                <w:lang w:val="en-US"/>
              </w:rPr>
              <w:t>: 1. Çok düşük, 2. Düşük, 3. Orta, 4. Yüksek, 5. Çok yüksek</w:t>
            </w:r>
          </w:p>
        </w:tc>
      </w:tr>
      <w:tr w:rsidR="003265C4" w:rsidRPr="004B2E85" w14:paraId="412A7391" w14:textId="77777777" w:rsidTr="00561EDF">
        <w:trPr>
          <w:trHeight w:val="296"/>
        </w:trPr>
        <w:tc>
          <w:tcPr>
            <w:tcW w:w="9682" w:type="dxa"/>
            <w:gridSpan w:val="13"/>
          </w:tcPr>
          <w:p w14:paraId="43C6EACC"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sz w:val="20"/>
                <w:szCs w:val="20"/>
                <w:lang w:val="en-US"/>
              </w:rPr>
              <w:t xml:space="preserve"> </w:t>
            </w:r>
            <w:r w:rsidRPr="004B2E85">
              <w:rPr>
                <w:rFonts w:ascii="Times New Roman" w:eastAsia="Times New Roman" w:hAnsi="Times New Roman" w:cs="Times New Roman"/>
                <w:b/>
                <w:sz w:val="20"/>
                <w:szCs w:val="20"/>
                <w:lang w:val="en-US"/>
              </w:rPr>
              <w:t>Course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Contents/Ders İçeriği</w:t>
            </w:r>
          </w:p>
        </w:tc>
      </w:tr>
      <w:tr w:rsidR="00E45126" w:rsidRPr="004B2E85" w14:paraId="7E81CCF3" w14:textId="77777777" w:rsidTr="00FC4DB2">
        <w:trPr>
          <w:trHeight w:val="239"/>
        </w:trPr>
        <w:tc>
          <w:tcPr>
            <w:tcW w:w="1222" w:type="dxa"/>
            <w:gridSpan w:val="2"/>
          </w:tcPr>
          <w:p w14:paraId="693F4D77" w14:textId="70AF8FD1" w:rsidR="00E45126" w:rsidRPr="004B2E85" w:rsidRDefault="00E45126"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Week/</w:t>
            </w:r>
            <w:r w:rsidRPr="004B2E85">
              <w:rPr>
                <w:rFonts w:ascii="Times New Roman" w:eastAsia="Times New Roman" w:hAnsi="Times New Roman" w:cs="Times New Roman"/>
                <w:b/>
                <w:sz w:val="20"/>
                <w:szCs w:val="20"/>
                <w:lang w:val="en-US"/>
              </w:rPr>
              <w:t>Hafta</w:t>
            </w:r>
          </w:p>
        </w:tc>
        <w:tc>
          <w:tcPr>
            <w:tcW w:w="7290" w:type="dxa"/>
            <w:gridSpan w:val="8"/>
          </w:tcPr>
          <w:p w14:paraId="3C8BB88E" w14:textId="77777777" w:rsidR="00E45126" w:rsidRPr="004B2E85" w:rsidRDefault="00E45126"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170" w:type="dxa"/>
            <w:gridSpan w:val="3"/>
          </w:tcPr>
          <w:p w14:paraId="5733EFC2" w14:textId="77777777" w:rsidR="00E45126" w:rsidRPr="004B2E85" w:rsidRDefault="00E45126"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4B2E85">
              <w:rPr>
                <w:rFonts w:ascii="Times New Roman" w:eastAsia="Times New Roman" w:hAnsi="Times New Roman" w:cs="Times New Roman"/>
                <w:sz w:val="20"/>
                <w:szCs w:val="20"/>
                <w:lang w:val="en-US"/>
              </w:rPr>
              <w:t>Exam</w:t>
            </w:r>
            <w:r w:rsidRPr="004B2E85">
              <w:rPr>
                <w:rFonts w:ascii="Times New Roman" w:eastAsia="Times New Roman" w:hAnsi="Times New Roman" w:cs="Times New Roman"/>
                <w:b/>
                <w:sz w:val="20"/>
                <w:szCs w:val="20"/>
                <w:lang w:val="en-US"/>
              </w:rPr>
              <w:t>s/ Sınavlar</w:t>
            </w:r>
          </w:p>
        </w:tc>
      </w:tr>
      <w:tr w:rsidR="00FE7050" w:rsidRPr="004B2E85" w14:paraId="56BB1FF7" w14:textId="77777777" w:rsidTr="00FC4DB2">
        <w:trPr>
          <w:trHeight w:val="236"/>
        </w:trPr>
        <w:tc>
          <w:tcPr>
            <w:tcW w:w="1222" w:type="dxa"/>
            <w:gridSpan w:val="2"/>
          </w:tcPr>
          <w:p w14:paraId="2C70D893" w14:textId="381D1854"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w:t>
            </w:r>
          </w:p>
        </w:tc>
        <w:tc>
          <w:tcPr>
            <w:tcW w:w="7290" w:type="dxa"/>
            <w:gridSpan w:val="8"/>
          </w:tcPr>
          <w:p w14:paraId="172266EA" w14:textId="77777777" w:rsidR="00FE7050" w:rsidRPr="00FE7050" w:rsidRDefault="00FE7050" w:rsidP="00FE7050">
            <w:pPr>
              <w:widowControl w:val="0"/>
              <w:autoSpaceDE w:val="0"/>
              <w:autoSpaceDN w:val="0"/>
              <w:spacing w:after="0" w:line="240" w:lineRule="auto"/>
              <w:ind w:left="97"/>
              <w:rPr>
                <w:rFonts w:ascii="Times New Roman" w:hAnsi="Times New Roman" w:cs="Times New Roman"/>
                <w:sz w:val="20"/>
                <w:szCs w:val="20"/>
              </w:rPr>
            </w:pPr>
            <w:r w:rsidRPr="00FE7050">
              <w:rPr>
                <w:rFonts w:ascii="Times New Roman" w:hAnsi="Times New Roman" w:cs="Times New Roman"/>
                <w:sz w:val="20"/>
                <w:szCs w:val="20"/>
              </w:rPr>
              <w:t>Dersle ilgili yönergenin dağıtılması</w:t>
            </w:r>
          </w:p>
          <w:p w14:paraId="00314517" w14:textId="1DD2EAFD" w:rsidR="00FE7050" w:rsidRPr="004B2E85" w:rsidRDefault="00FE7050" w:rsidP="00FE705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E7050">
              <w:rPr>
                <w:rFonts w:ascii="Times New Roman" w:hAnsi="Times New Roman" w:cs="Times New Roman"/>
                <w:sz w:val="20"/>
                <w:szCs w:val="20"/>
              </w:rPr>
              <w:t>Ders hakkında genel bilgiler ve amaçlar</w:t>
            </w:r>
          </w:p>
        </w:tc>
        <w:tc>
          <w:tcPr>
            <w:tcW w:w="1170" w:type="dxa"/>
            <w:gridSpan w:val="3"/>
          </w:tcPr>
          <w:p w14:paraId="7D3433FB"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3EAF7406" w14:textId="77777777" w:rsidTr="00FC4DB2">
        <w:trPr>
          <w:trHeight w:val="236"/>
        </w:trPr>
        <w:tc>
          <w:tcPr>
            <w:tcW w:w="1222" w:type="dxa"/>
            <w:gridSpan w:val="2"/>
          </w:tcPr>
          <w:p w14:paraId="456BB539" w14:textId="4343E7E2"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2</w:t>
            </w:r>
          </w:p>
        </w:tc>
        <w:tc>
          <w:tcPr>
            <w:tcW w:w="7290" w:type="dxa"/>
            <w:gridSpan w:val="8"/>
          </w:tcPr>
          <w:p w14:paraId="02A9E116" w14:textId="77777777" w:rsidR="00FE7050" w:rsidRPr="00FE7050"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Alternatif eğitim, alternatif okullar nelerdir bilgi verilmesi</w:t>
            </w:r>
          </w:p>
          <w:p w14:paraId="4A2CB832" w14:textId="77777777" w:rsidR="00FE7050" w:rsidRPr="00FE7050"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 xml:space="preserve">Türkiye’de eğitime etki eden coğrafi, sosyal ve ekonomik faktörlerin açıklanması </w:t>
            </w:r>
          </w:p>
          <w:p w14:paraId="50143894" w14:textId="30A340A4" w:rsidR="00FE7050"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Kırsal ve dağınık yerleşim birimlerinde çocukların eğitim gereksinimlerinin karşılanma yolları</w:t>
            </w:r>
          </w:p>
        </w:tc>
        <w:tc>
          <w:tcPr>
            <w:tcW w:w="1170" w:type="dxa"/>
            <w:gridSpan w:val="3"/>
          </w:tcPr>
          <w:p w14:paraId="32CB5CAF"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3D017240" w14:textId="77777777" w:rsidTr="00FC4DB2">
        <w:trPr>
          <w:trHeight w:val="237"/>
        </w:trPr>
        <w:tc>
          <w:tcPr>
            <w:tcW w:w="1222" w:type="dxa"/>
            <w:gridSpan w:val="2"/>
          </w:tcPr>
          <w:p w14:paraId="46F7F9B8" w14:textId="4DD9986D"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3</w:t>
            </w:r>
          </w:p>
        </w:tc>
        <w:tc>
          <w:tcPr>
            <w:tcW w:w="7290" w:type="dxa"/>
            <w:gridSpan w:val="8"/>
          </w:tcPr>
          <w:p w14:paraId="637526B4" w14:textId="77777777" w:rsidR="00FE7050" w:rsidRPr="00FE7050"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Taşımalı eğitimin nedenleri, uygulanma süreci</w:t>
            </w:r>
          </w:p>
          <w:p w14:paraId="3233E9ED" w14:textId="205AB430" w:rsidR="00FE7050"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Taşımalı eğitimin yararları ve sınırlı yönleri</w:t>
            </w:r>
          </w:p>
        </w:tc>
        <w:tc>
          <w:tcPr>
            <w:tcW w:w="1170" w:type="dxa"/>
            <w:gridSpan w:val="3"/>
          </w:tcPr>
          <w:p w14:paraId="0CA1FA06"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08596932" w14:textId="77777777" w:rsidTr="00FC4DB2">
        <w:trPr>
          <w:trHeight w:val="235"/>
        </w:trPr>
        <w:tc>
          <w:tcPr>
            <w:tcW w:w="1222" w:type="dxa"/>
            <w:gridSpan w:val="2"/>
          </w:tcPr>
          <w:p w14:paraId="4AF98228" w14:textId="1827E7CC"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4</w:t>
            </w:r>
          </w:p>
        </w:tc>
        <w:tc>
          <w:tcPr>
            <w:tcW w:w="7290" w:type="dxa"/>
            <w:gridSpan w:val="8"/>
          </w:tcPr>
          <w:p w14:paraId="610327CC" w14:textId="056BCD20" w:rsidR="00FE7050"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Taşımalı eğitim uygulamalarına ilişkin alternatif çözüm ve öneriler</w:t>
            </w:r>
          </w:p>
        </w:tc>
        <w:tc>
          <w:tcPr>
            <w:tcW w:w="1170" w:type="dxa"/>
            <w:gridSpan w:val="3"/>
          </w:tcPr>
          <w:p w14:paraId="511AB332"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03DF3049" w14:textId="77777777" w:rsidTr="00FC4DB2">
        <w:trPr>
          <w:trHeight w:val="235"/>
        </w:trPr>
        <w:tc>
          <w:tcPr>
            <w:tcW w:w="1222" w:type="dxa"/>
            <w:gridSpan w:val="2"/>
          </w:tcPr>
          <w:p w14:paraId="5B4B22CA" w14:textId="7573C232"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5</w:t>
            </w:r>
          </w:p>
        </w:tc>
        <w:tc>
          <w:tcPr>
            <w:tcW w:w="7290" w:type="dxa"/>
            <w:gridSpan w:val="8"/>
          </w:tcPr>
          <w:p w14:paraId="2D639A42" w14:textId="77777777" w:rsidR="00FE7050" w:rsidRPr="00FE7050"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Yatılı bölge okullarının nedenleri, yatılı bölge okullarında uygulamalar</w:t>
            </w:r>
          </w:p>
          <w:p w14:paraId="6C827A32" w14:textId="6121A207" w:rsidR="00FE7050"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Yatılı bölge okullarının yararları ve sınırlı yönleri</w:t>
            </w:r>
          </w:p>
        </w:tc>
        <w:tc>
          <w:tcPr>
            <w:tcW w:w="1170" w:type="dxa"/>
            <w:gridSpan w:val="3"/>
          </w:tcPr>
          <w:p w14:paraId="6496AFB2"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59BEC0FD" w14:textId="77777777" w:rsidTr="00FC4DB2">
        <w:trPr>
          <w:trHeight w:val="235"/>
        </w:trPr>
        <w:tc>
          <w:tcPr>
            <w:tcW w:w="1222" w:type="dxa"/>
            <w:gridSpan w:val="2"/>
          </w:tcPr>
          <w:p w14:paraId="15B08EEC" w14:textId="5BE9D91F"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6</w:t>
            </w:r>
          </w:p>
        </w:tc>
        <w:tc>
          <w:tcPr>
            <w:tcW w:w="7290" w:type="dxa"/>
            <w:gridSpan w:val="8"/>
          </w:tcPr>
          <w:p w14:paraId="3167C0C3" w14:textId="5C768410" w:rsidR="00FE7050"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Yatılı bölgeye okullarında eğitimin uygulamalarına ilişkin alternatif çözüm ve öneriler</w:t>
            </w:r>
          </w:p>
        </w:tc>
        <w:tc>
          <w:tcPr>
            <w:tcW w:w="1170" w:type="dxa"/>
            <w:gridSpan w:val="3"/>
          </w:tcPr>
          <w:p w14:paraId="745AC830"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FE7050" w:rsidRPr="004B2E85" w14:paraId="25A11C42" w14:textId="77777777" w:rsidTr="00FC4DB2">
        <w:trPr>
          <w:trHeight w:val="235"/>
        </w:trPr>
        <w:tc>
          <w:tcPr>
            <w:tcW w:w="1222" w:type="dxa"/>
            <w:gridSpan w:val="2"/>
          </w:tcPr>
          <w:p w14:paraId="103F2C5B" w14:textId="24FDEDB7" w:rsidR="00FE7050" w:rsidRPr="004B2E85" w:rsidRDefault="00FE7050" w:rsidP="00FE7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7</w:t>
            </w:r>
          </w:p>
        </w:tc>
        <w:tc>
          <w:tcPr>
            <w:tcW w:w="7290" w:type="dxa"/>
            <w:gridSpan w:val="8"/>
          </w:tcPr>
          <w:p w14:paraId="207D4224" w14:textId="77777777" w:rsidR="00FE7050" w:rsidRPr="00FE7050" w:rsidRDefault="00FE7050" w:rsidP="00FE705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 xml:space="preserve">Türkiye’deki taşımalı eğitim ve yatılı bölge okulları uygulama örnekleri </w:t>
            </w:r>
          </w:p>
          <w:p w14:paraId="1718D199" w14:textId="005F2C42" w:rsidR="00FE7050" w:rsidRPr="004B2E85" w:rsidRDefault="00FE7050" w:rsidP="00FE705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E7050">
              <w:rPr>
                <w:rFonts w:ascii="Times New Roman" w:eastAsia="Times New Roman" w:hAnsi="Times New Roman" w:cs="Times New Roman"/>
                <w:sz w:val="20"/>
                <w:szCs w:val="20"/>
                <w:lang w:val="en-US"/>
              </w:rPr>
              <w:t>Taşımalı eğitim ve yatılı bölge okullarında öğretmenlerin görev ve sorumlulukları</w:t>
            </w:r>
          </w:p>
        </w:tc>
        <w:tc>
          <w:tcPr>
            <w:tcW w:w="1170" w:type="dxa"/>
            <w:gridSpan w:val="3"/>
          </w:tcPr>
          <w:p w14:paraId="2E2D945A" w14:textId="77777777" w:rsidR="00FE7050" w:rsidRPr="004B2E85" w:rsidRDefault="00FE7050" w:rsidP="00FE7050">
            <w:pPr>
              <w:widowControl w:val="0"/>
              <w:autoSpaceDE w:val="0"/>
              <w:autoSpaceDN w:val="0"/>
              <w:spacing w:after="0" w:line="240" w:lineRule="auto"/>
              <w:rPr>
                <w:rFonts w:ascii="Times New Roman" w:eastAsia="Times New Roman" w:hAnsi="Times New Roman" w:cs="Times New Roman"/>
                <w:sz w:val="20"/>
                <w:szCs w:val="20"/>
                <w:lang w:val="en-US"/>
              </w:rPr>
            </w:pPr>
          </w:p>
        </w:tc>
      </w:tr>
      <w:tr w:rsidR="00E45126" w:rsidRPr="004B2E85" w14:paraId="564C24AF" w14:textId="77777777" w:rsidTr="00FC4DB2">
        <w:trPr>
          <w:trHeight w:val="235"/>
        </w:trPr>
        <w:tc>
          <w:tcPr>
            <w:tcW w:w="1222" w:type="dxa"/>
            <w:gridSpan w:val="2"/>
          </w:tcPr>
          <w:p w14:paraId="33740AED" w14:textId="253117A7"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8</w:t>
            </w:r>
          </w:p>
        </w:tc>
        <w:tc>
          <w:tcPr>
            <w:tcW w:w="7290" w:type="dxa"/>
            <w:gridSpan w:val="8"/>
          </w:tcPr>
          <w:p w14:paraId="05D3FCF2" w14:textId="77777777" w:rsidR="00E45126" w:rsidRPr="004B2E85" w:rsidRDefault="00E45126"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170" w:type="dxa"/>
            <w:gridSpan w:val="3"/>
          </w:tcPr>
          <w:p w14:paraId="309B7109" w14:textId="77777777" w:rsidR="00E45126" w:rsidRPr="004B2E85" w:rsidRDefault="00E45126"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 xml:space="preserve">Vize </w:t>
            </w:r>
          </w:p>
        </w:tc>
      </w:tr>
      <w:tr w:rsidR="00E45126" w:rsidRPr="004B2E85" w14:paraId="6DDC372B" w14:textId="77777777" w:rsidTr="00FC4DB2">
        <w:trPr>
          <w:trHeight w:val="235"/>
        </w:trPr>
        <w:tc>
          <w:tcPr>
            <w:tcW w:w="1222" w:type="dxa"/>
            <w:gridSpan w:val="2"/>
          </w:tcPr>
          <w:p w14:paraId="1B402AE1" w14:textId="32C662D9"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9</w:t>
            </w:r>
          </w:p>
        </w:tc>
        <w:tc>
          <w:tcPr>
            <w:tcW w:w="7290" w:type="dxa"/>
            <w:gridSpan w:val="8"/>
          </w:tcPr>
          <w:p w14:paraId="5DF9632A" w14:textId="77777777" w:rsidR="00FE7050" w:rsidRPr="00FE7050" w:rsidRDefault="00FE7050" w:rsidP="00FE7050">
            <w:pPr>
              <w:widowControl w:val="0"/>
              <w:autoSpaceDE w:val="0"/>
              <w:autoSpaceDN w:val="0"/>
              <w:spacing w:after="0" w:line="260" w:lineRule="exact"/>
              <w:ind w:left="97"/>
              <w:rPr>
                <w:rFonts w:ascii="Times New Roman" w:hAnsi="Times New Roman" w:cs="Times New Roman"/>
              </w:rPr>
            </w:pPr>
            <w:r w:rsidRPr="00FE7050">
              <w:rPr>
                <w:rFonts w:ascii="Times New Roman" w:hAnsi="Times New Roman" w:cs="Times New Roman"/>
              </w:rPr>
              <w:t>Birleştirilmiş sınıflarda öğretim ve nedenleri</w:t>
            </w:r>
          </w:p>
          <w:p w14:paraId="07B9B1F0" w14:textId="435E186D" w:rsidR="00E45126" w:rsidRPr="004B2E85" w:rsidRDefault="00FE7050" w:rsidP="00FE705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hAnsi="Times New Roman" w:cs="Times New Roman"/>
              </w:rPr>
              <w:t xml:space="preserve">Birleştirilmiş sınıflarda eğitimin yararlı ve sınırlı yönleri  </w:t>
            </w:r>
          </w:p>
        </w:tc>
        <w:tc>
          <w:tcPr>
            <w:tcW w:w="1170" w:type="dxa"/>
            <w:gridSpan w:val="3"/>
          </w:tcPr>
          <w:p w14:paraId="79EC0080" w14:textId="77777777" w:rsidR="00E45126" w:rsidRPr="004B2E85" w:rsidRDefault="00E45126" w:rsidP="00E45126">
            <w:pPr>
              <w:widowControl w:val="0"/>
              <w:autoSpaceDE w:val="0"/>
              <w:autoSpaceDN w:val="0"/>
              <w:spacing w:after="0" w:line="240" w:lineRule="auto"/>
              <w:rPr>
                <w:rFonts w:ascii="Times New Roman" w:eastAsia="Times New Roman" w:hAnsi="Times New Roman" w:cs="Times New Roman"/>
                <w:sz w:val="20"/>
                <w:szCs w:val="20"/>
                <w:lang w:val="en-US"/>
              </w:rPr>
            </w:pPr>
          </w:p>
        </w:tc>
      </w:tr>
      <w:tr w:rsidR="00E45126" w:rsidRPr="004B2E85" w14:paraId="2F473A47" w14:textId="77777777" w:rsidTr="00FC4DB2">
        <w:trPr>
          <w:trHeight w:val="235"/>
        </w:trPr>
        <w:tc>
          <w:tcPr>
            <w:tcW w:w="1222" w:type="dxa"/>
            <w:gridSpan w:val="2"/>
          </w:tcPr>
          <w:p w14:paraId="2F90D9EC" w14:textId="65F87E84"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10</w:t>
            </w:r>
          </w:p>
        </w:tc>
        <w:tc>
          <w:tcPr>
            <w:tcW w:w="7290" w:type="dxa"/>
            <w:gridSpan w:val="8"/>
          </w:tcPr>
          <w:p w14:paraId="63050BE6" w14:textId="6F81C196" w:rsidR="00E45126" w:rsidRPr="004B2E85" w:rsidRDefault="00FE7050" w:rsidP="00E4512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E7050">
              <w:rPr>
                <w:rFonts w:ascii="Times New Roman" w:hAnsi="Times New Roman" w:cs="Times New Roman"/>
              </w:rPr>
              <w:t xml:space="preserve">Birleştirilmiş sınıflarda öğretim ortamı olarak sınıf içi düzenlemeler, oturma </w:t>
            </w:r>
            <w:r w:rsidRPr="00FE7050">
              <w:rPr>
                <w:rFonts w:ascii="Times New Roman" w:hAnsi="Times New Roman" w:cs="Times New Roman"/>
              </w:rPr>
              <w:lastRenderedPageBreak/>
              <w:t>düzeni, ders araç gereçleri, öğretim yöntem ve teknikleri, sınıf yönetimi</w:t>
            </w:r>
          </w:p>
        </w:tc>
        <w:tc>
          <w:tcPr>
            <w:tcW w:w="1170" w:type="dxa"/>
            <w:gridSpan w:val="3"/>
          </w:tcPr>
          <w:p w14:paraId="53A6563D" w14:textId="77777777" w:rsidR="00E45126" w:rsidRPr="004B2E85" w:rsidRDefault="00E45126" w:rsidP="00E45126">
            <w:pPr>
              <w:widowControl w:val="0"/>
              <w:autoSpaceDE w:val="0"/>
              <w:autoSpaceDN w:val="0"/>
              <w:spacing w:after="0" w:line="240" w:lineRule="auto"/>
              <w:rPr>
                <w:rFonts w:ascii="Times New Roman" w:eastAsia="Times New Roman" w:hAnsi="Times New Roman" w:cs="Times New Roman"/>
                <w:sz w:val="20"/>
                <w:szCs w:val="20"/>
                <w:lang w:val="en-US"/>
              </w:rPr>
            </w:pPr>
          </w:p>
        </w:tc>
      </w:tr>
      <w:tr w:rsidR="00E45126" w:rsidRPr="004B2E85" w14:paraId="392E7E28" w14:textId="77777777" w:rsidTr="00FC4DB2">
        <w:trPr>
          <w:trHeight w:val="235"/>
        </w:trPr>
        <w:tc>
          <w:tcPr>
            <w:tcW w:w="1222" w:type="dxa"/>
            <w:gridSpan w:val="2"/>
          </w:tcPr>
          <w:p w14:paraId="67BB2563" w14:textId="1D373894"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11</w:t>
            </w:r>
          </w:p>
        </w:tc>
        <w:tc>
          <w:tcPr>
            <w:tcW w:w="7290" w:type="dxa"/>
            <w:gridSpan w:val="8"/>
          </w:tcPr>
          <w:p w14:paraId="119632F1" w14:textId="1F77E9C7" w:rsidR="00E45126" w:rsidRPr="004B2E85" w:rsidRDefault="00FE7050" w:rsidP="00E4512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E7050">
              <w:rPr>
                <w:rFonts w:ascii="Times New Roman" w:hAnsi="Times New Roman" w:cs="Times New Roman"/>
              </w:rPr>
              <w:t>Birleştirilmiş sınıf uygulamalarına ilişkin alternatif çözüm ve öneriler</w:t>
            </w:r>
          </w:p>
        </w:tc>
        <w:tc>
          <w:tcPr>
            <w:tcW w:w="1170" w:type="dxa"/>
            <w:gridSpan w:val="3"/>
          </w:tcPr>
          <w:p w14:paraId="4A2CF136" w14:textId="77777777" w:rsidR="00E45126" w:rsidRPr="004B2E85" w:rsidRDefault="00E45126" w:rsidP="00E45126">
            <w:pPr>
              <w:widowControl w:val="0"/>
              <w:autoSpaceDE w:val="0"/>
              <w:autoSpaceDN w:val="0"/>
              <w:spacing w:after="0" w:line="240" w:lineRule="auto"/>
              <w:rPr>
                <w:rFonts w:ascii="Times New Roman" w:eastAsia="Times New Roman" w:hAnsi="Times New Roman" w:cs="Times New Roman"/>
                <w:sz w:val="20"/>
                <w:szCs w:val="20"/>
                <w:lang w:val="en-US"/>
              </w:rPr>
            </w:pPr>
          </w:p>
        </w:tc>
      </w:tr>
      <w:tr w:rsidR="00E45126" w:rsidRPr="004B2E85" w14:paraId="7931E7C4" w14:textId="77777777" w:rsidTr="00FC4DB2">
        <w:trPr>
          <w:trHeight w:val="235"/>
        </w:trPr>
        <w:tc>
          <w:tcPr>
            <w:tcW w:w="1222" w:type="dxa"/>
            <w:gridSpan w:val="2"/>
          </w:tcPr>
          <w:p w14:paraId="77E3902C" w14:textId="0CB24EAE"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12</w:t>
            </w:r>
          </w:p>
        </w:tc>
        <w:tc>
          <w:tcPr>
            <w:tcW w:w="7290" w:type="dxa"/>
            <w:gridSpan w:val="8"/>
          </w:tcPr>
          <w:p w14:paraId="32CD00EA" w14:textId="77777777" w:rsidR="0082225A" w:rsidRPr="0082225A" w:rsidRDefault="0082225A" w:rsidP="0082225A">
            <w:pPr>
              <w:widowControl w:val="0"/>
              <w:autoSpaceDE w:val="0"/>
              <w:autoSpaceDN w:val="0"/>
              <w:spacing w:after="0" w:line="260" w:lineRule="exact"/>
              <w:ind w:left="97"/>
              <w:rPr>
                <w:rFonts w:ascii="Times New Roman" w:hAnsi="Times New Roman" w:cs="Times New Roman"/>
              </w:rPr>
            </w:pPr>
            <w:r w:rsidRPr="0082225A">
              <w:rPr>
                <w:rFonts w:ascii="Times New Roman" w:hAnsi="Times New Roman" w:cs="Times New Roman"/>
              </w:rPr>
              <w:t>Türkiye'deki birleştirilmiş sınıf uygulama örneklerinin incelenmesi</w:t>
            </w:r>
          </w:p>
          <w:p w14:paraId="701EDB12" w14:textId="7DA8EC0B" w:rsidR="00E45126" w:rsidRPr="0082225A" w:rsidRDefault="0082225A" w:rsidP="0082225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2225A">
              <w:rPr>
                <w:rFonts w:ascii="Times New Roman" w:hAnsi="Times New Roman" w:cs="Times New Roman"/>
              </w:rPr>
              <w:t>Türkiye'deki alternatif eğitim uygulamalarının incelenmesi</w:t>
            </w:r>
          </w:p>
        </w:tc>
        <w:tc>
          <w:tcPr>
            <w:tcW w:w="1170" w:type="dxa"/>
            <w:gridSpan w:val="3"/>
          </w:tcPr>
          <w:p w14:paraId="6AC741BD" w14:textId="77777777" w:rsidR="00E45126" w:rsidRPr="004B2E85" w:rsidRDefault="00E45126" w:rsidP="00E45126">
            <w:pPr>
              <w:widowControl w:val="0"/>
              <w:autoSpaceDE w:val="0"/>
              <w:autoSpaceDN w:val="0"/>
              <w:spacing w:after="0" w:line="240" w:lineRule="auto"/>
              <w:rPr>
                <w:rFonts w:ascii="Times New Roman" w:eastAsia="Times New Roman" w:hAnsi="Times New Roman" w:cs="Times New Roman"/>
                <w:sz w:val="20"/>
                <w:szCs w:val="20"/>
                <w:lang w:val="en-US"/>
              </w:rPr>
            </w:pPr>
          </w:p>
        </w:tc>
      </w:tr>
      <w:tr w:rsidR="0082225A" w:rsidRPr="004B2E85" w14:paraId="60BC3E47" w14:textId="77777777" w:rsidTr="00FC4DB2">
        <w:trPr>
          <w:trHeight w:val="235"/>
        </w:trPr>
        <w:tc>
          <w:tcPr>
            <w:tcW w:w="1222" w:type="dxa"/>
            <w:gridSpan w:val="2"/>
          </w:tcPr>
          <w:p w14:paraId="1D513E26" w14:textId="5CC137A5" w:rsidR="0082225A" w:rsidRPr="004B2E85" w:rsidRDefault="0082225A" w:rsidP="0082225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13</w:t>
            </w:r>
          </w:p>
        </w:tc>
        <w:tc>
          <w:tcPr>
            <w:tcW w:w="7290" w:type="dxa"/>
            <w:gridSpan w:val="8"/>
          </w:tcPr>
          <w:p w14:paraId="50CA06C7" w14:textId="18F1BCF8" w:rsidR="0082225A" w:rsidRPr="0082225A" w:rsidRDefault="0082225A" w:rsidP="0082225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2225A">
              <w:rPr>
                <w:rFonts w:ascii="Times New Roman" w:hAnsi="Times New Roman" w:cs="Times New Roman"/>
              </w:rPr>
              <w:t>Dünyadaki farklı alternatif eğitim uygulamaları</w:t>
            </w:r>
          </w:p>
        </w:tc>
        <w:tc>
          <w:tcPr>
            <w:tcW w:w="1170" w:type="dxa"/>
            <w:gridSpan w:val="3"/>
          </w:tcPr>
          <w:p w14:paraId="7172EB5D" w14:textId="77777777" w:rsidR="0082225A" w:rsidRPr="004B2E85" w:rsidRDefault="0082225A" w:rsidP="0082225A">
            <w:pPr>
              <w:widowControl w:val="0"/>
              <w:autoSpaceDE w:val="0"/>
              <w:autoSpaceDN w:val="0"/>
              <w:spacing w:after="0" w:line="240" w:lineRule="auto"/>
              <w:rPr>
                <w:rFonts w:ascii="Times New Roman" w:eastAsia="Times New Roman" w:hAnsi="Times New Roman" w:cs="Times New Roman"/>
                <w:sz w:val="20"/>
                <w:szCs w:val="20"/>
                <w:lang w:val="en-US"/>
              </w:rPr>
            </w:pPr>
          </w:p>
        </w:tc>
      </w:tr>
      <w:tr w:rsidR="0082225A" w:rsidRPr="004B2E85" w14:paraId="11949918" w14:textId="77777777" w:rsidTr="00FC4DB2">
        <w:trPr>
          <w:trHeight w:val="235"/>
        </w:trPr>
        <w:tc>
          <w:tcPr>
            <w:tcW w:w="1222" w:type="dxa"/>
            <w:gridSpan w:val="2"/>
          </w:tcPr>
          <w:p w14:paraId="206C1CE7" w14:textId="20E032AB" w:rsidR="0082225A" w:rsidRPr="004B2E85" w:rsidRDefault="0082225A" w:rsidP="0082225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hAnsi="Times New Roman" w:cs="Times New Roman"/>
              </w:rPr>
              <w:t>14</w:t>
            </w:r>
          </w:p>
        </w:tc>
        <w:tc>
          <w:tcPr>
            <w:tcW w:w="7290" w:type="dxa"/>
            <w:gridSpan w:val="8"/>
          </w:tcPr>
          <w:p w14:paraId="6E9D9152" w14:textId="35B7AB6D" w:rsidR="0082225A" w:rsidRPr="0082225A" w:rsidRDefault="0082225A" w:rsidP="0082225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2225A">
              <w:rPr>
                <w:rFonts w:ascii="Times New Roman" w:hAnsi="Times New Roman" w:cs="Times New Roman"/>
              </w:rPr>
              <w:t>Dünyadaki farklı alternatif eğitim uygulamaları</w:t>
            </w:r>
          </w:p>
        </w:tc>
        <w:tc>
          <w:tcPr>
            <w:tcW w:w="1170" w:type="dxa"/>
            <w:gridSpan w:val="3"/>
          </w:tcPr>
          <w:p w14:paraId="2DDCFAF7" w14:textId="77777777" w:rsidR="0082225A" w:rsidRPr="004B2E85" w:rsidRDefault="0082225A" w:rsidP="0082225A">
            <w:pPr>
              <w:widowControl w:val="0"/>
              <w:autoSpaceDE w:val="0"/>
              <w:autoSpaceDN w:val="0"/>
              <w:spacing w:after="0" w:line="240" w:lineRule="auto"/>
              <w:rPr>
                <w:rFonts w:ascii="Times New Roman" w:eastAsia="Times New Roman" w:hAnsi="Times New Roman" w:cs="Times New Roman"/>
                <w:sz w:val="20"/>
                <w:szCs w:val="20"/>
                <w:lang w:val="en-US"/>
              </w:rPr>
            </w:pPr>
          </w:p>
        </w:tc>
      </w:tr>
      <w:tr w:rsidR="00E45126" w:rsidRPr="004B2E85" w14:paraId="64574F3C" w14:textId="77777777" w:rsidTr="00FC4DB2">
        <w:trPr>
          <w:trHeight w:val="235"/>
        </w:trPr>
        <w:tc>
          <w:tcPr>
            <w:tcW w:w="1222" w:type="dxa"/>
            <w:gridSpan w:val="2"/>
          </w:tcPr>
          <w:p w14:paraId="069B1950" w14:textId="6BAD7E29" w:rsidR="00E45126" w:rsidRPr="004B2E85" w:rsidRDefault="00E45126" w:rsidP="00E4512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15</w:t>
            </w:r>
          </w:p>
        </w:tc>
        <w:tc>
          <w:tcPr>
            <w:tcW w:w="7290" w:type="dxa"/>
            <w:gridSpan w:val="8"/>
          </w:tcPr>
          <w:p w14:paraId="0726BCA0" w14:textId="77777777" w:rsidR="00E45126" w:rsidRPr="004B2E85" w:rsidRDefault="00E45126"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170" w:type="dxa"/>
            <w:gridSpan w:val="3"/>
          </w:tcPr>
          <w:p w14:paraId="741F0031" w14:textId="77777777" w:rsidR="00E45126" w:rsidRPr="004B2E85" w:rsidRDefault="00E45126"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Final</w:t>
            </w:r>
          </w:p>
        </w:tc>
      </w:tr>
      <w:tr w:rsidR="003265C4" w:rsidRPr="004B2E85" w14:paraId="61F7BD31" w14:textId="77777777" w:rsidTr="00561EDF">
        <w:trPr>
          <w:trHeight w:val="242"/>
        </w:trPr>
        <w:tc>
          <w:tcPr>
            <w:tcW w:w="9682" w:type="dxa"/>
            <w:gridSpan w:val="13"/>
          </w:tcPr>
          <w:p w14:paraId="04879F52"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Recommended</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Sources/Önerilen kaynaklar</w:t>
            </w:r>
          </w:p>
        </w:tc>
      </w:tr>
      <w:tr w:rsidR="003265C4" w:rsidRPr="004B2E85" w14:paraId="5AC22CF1" w14:textId="77777777" w:rsidTr="00561EDF">
        <w:trPr>
          <w:trHeight w:val="1240"/>
        </w:trPr>
        <w:tc>
          <w:tcPr>
            <w:tcW w:w="9682" w:type="dxa"/>
            <w:gridSpan w:val="13"/>
          </w:tcPr>
          <w:p w14:paraId="7821E7AD" w14:textId="38EA1FF8" w:rsidR="003265C4" w:rsidRDefault="003265C4" w:rsidP="00C74347">
            <w:pPr>
              <w:widowControl w:val="0"/>
              <w:autoSpaceDE w:val="0"/>
              <w:autoSpaceDN w:val="0"/>
              <w:spacing w:before="6" w:after="0" w:line="240" w:lineRule="auto"/>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Textbook/Ders kitabı:</w:t>
            </w:r>
          </w:p>
          <w:p w14:paraId="29D90E8D" w14:textId="77777777" w:rsidR="00C74347" w:rsidRPr="00C74347" w:rsidRDefault="00C74347" w:rsidP="00C74347">
            <w:pPr>
              <w:widowControl w:val="0"/>
              <w:autoSpaceDE w:val="0"/>
              <w:autoSpaceDN w:val="0"/>
              <w:spacing w:before="6" w:after="0" w:line="240" w:lineRule="auto"/>
              <w:rPr>
                <w:rFonts w:ascii="Times New Roman" w:eastAsia="Times New Roman" w:hAnsi="Times New Roman" w:cs="Times New Roman"/>
                <w:bCs/>
                <w:sz w:val="20"/>
                <w:szCs w:val="20"/>
                <w:lang w:val="en-US"/>
              </w:rPr>
            </w:pPr>
            <w:r w:rsidRPr="00C74347">
              <w:rPr>
                <w:rFonts w:ascii="Times New Roman" w:eastAsia="Times New Roman" w:hAnsi="Times New Roman" w:cs="Times New Roman"/>
                <w:bCs/>
                <w:sz w:val="20"/>
                <w:szCs w:val="20"/>
                <w:lang w:val="en-US"/>
              </w:rPr>
              <w:t>Hern, M. (2017). Alternatif Eğitim. Kalkedon Yayınları.</w:t>
            </w:r>
          </w:p>
          <w:p w14:paraId="08D93D88" w14:textId="070FF139" w:rsidR="00C74347" w:rsidRPr="00C74347" w:rsidRDefault="00C74347" w:rsidP="00C74347">
            <w:pPr>
              <w:widowControl w:val="0"/>
              <w:autoSpaceDE w:val="0"/>
              <w:autoSpaceDN w:val="0"/>
              <w:spacing w:before="6" w:after="0" w:line="240" w:lineRule="auto"/>
              <w:rPr>
                <w:rFonts w:ascii="Times New Roman" w:eastAsia="Times New Roman" w:hAnsi="Times New Roman" w:cs="Times New Roman"/>
                <w:bCs/>
                <w:sz w:val="20"/>
                <w:szCs w:val="20"/>
                <w:lang w:val="en-US"/>
              </w:rPr>
            </w:pPr>
            <w:r w:rsidRPr="00C74347">
              <w:rPr>
                <w:rFonts w:ascii="Times New Roman" w:eastAsia="Times New Roman" w:hAnsi="Times New Roman" w:cs="Times New Roman"/>
                <w:bCs/>
                <w:sz w:val="20"/>
                <w:szCs w:val="20"/>
                <w:lang w:val="en-US"/>
              </w:rPr>
              <w:t>Yavuz, L. A. (2014). Alternatif Eğitim, Öğrenme, Ölçme - Değerlendirme, Teknik ve Uygulamaları. Gündüz Kitabevi Yayınları</w:t>
            </w:r>
          </w:p>
          <w:p w14:paraId="39965850" w14:textId="77777777" w:rsidR="00C74347" w:rsidRPr="004B2E85" w:rsidRDefault="00C74347" w:rsidP="00C74347">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6F0C449D" w14:textId="15D1F54B" w:rsidR="003265C4" w:rsidRPr="004B2E85" w:rsidRDefault="003265C4" w:rsidP="00C74347">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4B2E85">
              <w:rPr>
                <w:rFonts w:ascii="Times New Roman" w:eastAsia="Times New Roman" w:hAnsi="Times New Roman" w:cs="Times New Roman"/>
                <w:b/>
                <w:sz w:val="20"/>
                <w:szCs w:val="20"/>
                <w:lang w:val="en-US"/>
              </w:rPr>
              <w:t>Supplementary</w:t>
            </w:r>
            <w:r w:rsidR="00121299" w:rsidRPr="004B2E85">
              <w:rPr>
                <w:rFonts w:ascii="Times New Roman" w:eastAsia="Times New Roman" w:hAnsi="Times New Roman" w:cs="Times New Roman"/>
                <w:sz w:val="20"/>
                <w:szCs w:val="20"/>
              </w:rPr>
              <w:t xml:space="preserve"> </w:t>
            </w:r>
            <w:r w:rsidRPr="004B2E85">
              <w:rPr>
                <w:rFonts w:ascii="Times New Roman" w:eastAsia="Times New Roman" w:hAnsi="Times New Roman" w:cs="Times New Roman"/>
                <w:b/>
                <w:sz w:val="20"/>
                <w:szCs w:val="20"/>
                <w:lang w:val="en-US"/>
              </w:rPr>
              <w:t>Material(s)/Ek Materyal(ler):</w:t>
            </w:r>
            <w:r w:rsidR="00C74347">
              <w:rPr>
                <w:rFonts w:ascii="Times New Roman" w:eastAsia="Times New Roman" w:hAnsi="Times New Roman" w:cs="Times New Roman"/>
                <w:b/>
                <w:sz w:val="20"/>
                <w:szCs w:val="20"/>
                <w:lang w:val="en-US"/>
              </w:rPr>
              <w:t xml:space="preserve"> -</w:t>
            </w:r>
          </w:p>
          <w:p w14:paraId="44B12416" w14:textId="0318F83C" w:rsidR="00121299" w:rsidRPr="004B2E85" w:rsidRDefault="00121299" w:rsidP="00775F1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4B2E85" w14:paraId="34A210EB" w14:textId="77777777" w:rsidTr="00561EDF">
        <w:trPr>
          <w:trHeight w:val="210"/>
        </w:trPr>
        <w:tc>
          <w:tcPr>
            <w:tcW w:w="9682" w:type="dxa"/>
            <w:gridSpan w:val="13"/>
            <w:tcBorders>
              <w:bottom w:val="nil"/>
            </w:tcBorders>
          </w:tcPr>
          <w:p w14:paraId="6643084B"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Assessment/Değerlendirme</w:t>
            </w:r>
          </w:p>
        </w:tc>
      </w:tr>
      <w:tr w:rsidR="003265C4" w:rsidRPr="004B2E85"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4B2E85"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Attendance/Derse devam</w:t>
            </w:r>
          </w:p>
        </w:tc>
        <w:tc>
          <w:tcPr>
            <w:tcW w:w="991" w:type="dxa"/>
          </w:tcPr>
          <w:p w14:paraId="07398521" w14:textId="78BF54C4" w:rsidR="003265C4" w:rsidRPr="004B2E85"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4B2E85"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Homeworks/Ödevler</w:t>
            </w:r>
          </w:p>
        </w:tc>
        <w:tc>
          <w:tcPr>
            <w:tcW w:w="991" w:type="dxa"/>
          </w:tcPr>
          <w:p w14:paraId="6A9F7627" w14:textId="1A10C12B" w:rsidR="003265C4" w:rsidRPr="004B2E85" w:rsidRDefault="00121299"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r w:rsidR="003265C4" w:rsidRPr="004B2E85">
              <w:rPr>
                <w:rFonts w:ascii="Times New Roman" w:eastAsia="Times New Roman" w:hAnsi="Times New Roman" w:cs="Times New Roman"/>
                <w:sz w:val="20"/>
                <w:szCs w:val="20"/>
                <w:lang w:val="en-US"/>
              </w:rPr>
              <w:t>5%</w:t>
            </w:r>
          </w:p>
        </w:tc>
        <w:tc>
          <w:tcPr>
            <w:tcW w:w="6031" w:type="dxa"/>
            <w:gridSpan w:val="9"/>
            <w:tcBorders>
              <w:top w:val="single" w:sz="12" w:space="0" w:color="000000"/>
              <w:bottom w:val="single" w:sz="18" w:space="0" w:color="000000"/>
            </w:tcBorders>
          </w:tcPr>
          <w:p w14:paraId="0284A7EA"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4B2E85"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4B2E85"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4B2E85"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Lab Grade= Lab Performance</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 Lab Attendance</w:t>
            </w:r>
          </w:p>
        </w:tc>
      </w:tr>
      <w:tr w:rsidR="003265C4" w:rsidRPr="004B2E85"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4B2E85"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Midterm</w:t>
            </w:r>
            <w:r w:rsidRPr="004B2E85">
              <w:rPr>
                <w:rFonts w:ascii="Times New Roman" w:eastAsia="Times New Roman" w:hAnsi="Times New Roman" w:cs="Times New Roman"/>
                <w:spacing w:val="-4"/>
                <w:sz w:val="20"/>
                <w:szCs w:val="20"/>
                <w:lang w:val="en-US"/>
              </w:rPr>
              <w:t xml:space="preserve"> </w:t>
            </w:r>
            <w:r w:rsidRPr="004B2E85">
              <w:rPr>
                <w:rFonts w:ascii="Times New Roman" w:eastAsia="Times New Roman" w:hAnsi="Times New Roman" w:cs="Times New Roman"/>
                <w:sz w:val="20"/>
                <w:szCs w:val="20"/>
                <w:lang w:val="en-US"/>
              </w:rPr>
              <w:t>Exam/Vize sınavı</w:t>
            </w:r>
          </w:p>
        </w:tc>
        <w:tc>
          <w:tcPr>
            <w:tcW w:w="991" w:type="dxa"/>
          </w:tcPr>
          <w:p w14:paraId="45AB5C52" w14:textId="0B2B600E" w:rsidR="003265C4" w:rsidRPr="004B2E85" w:rsidRDefault="00121299"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30</w:t>
            </w:r>
            <w:r w:rsidR="003265C4" w:rsidRPr="004B2E85">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5A019B77"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4B2E85"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Final</w:t>
            </w:r>
            <w:r w:rsidRPr="004B2E85">
              <w:rPr>
                <w:rFonts w:ascii="Times New Roman" w:eastAsia="Times New Roman" w:hAnsi="Times New Roman" w:cs="Times New Roman"/>
                <w:spacing w:val="50"/>
                <w:sz w:val="20"/>
                <w:szCs w:val="20"/>
                <w:lang w:val="en-US"/>
              </w:rPr>
              <w:t xml:space="preserve"> </w:t>
            </w:r>
            <w:r w:rsidRPr="004B2E85">
              <w:rPr>
                <w:rFonts w:ascii="Times New Roman" w:eastAsia="Times New Roman" w:hAnsi="Times New Roman" w:cs="Times New Roman"/>
                <w:sz w:val="20"/>
                <w:szCs w:val="20"/>
                <w:lang w:val="en-US"/>
              </w:rPr>
              <w:t>Exam/Final sınavı</w:t>
            </w:r>
          </w:p>
        </w:tc>
        <w:tc>
          <w:tcPr>
            <w:tcW w:w="991" w:type="dxa"/>
          </w:tcPr>
          <w:p w14:paraId="473751C8" w14:textId="16267ABD" w:rsidR="003265C4" w:rsidRPr="004B2E85"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45</w:t>
            </w:r>
            <w:r w:rsidR="003265C4" w:rsidRPr="004B2E85">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6D7C4167" w14:textId="77777777" w:rsidTr="00561EDF">
        <w:trPr>
          <w:trHeight w:val="254"/>
        </w:trPr>
        <w:tc>
          <w:tcPr>
            <w:tcW w:w="2660" w:type="dxa"/>
            <w:gridSpan w:val="3"/>
            <w:tcBorders>
              <w:top w:val="single" w:sz="12" w:space="0" w:color="000000"/>
            </w:tcBorders>
          </w:tcPr>
          <w:p w14:paraId="1C207760" w14:textId="77777777" w:rsidR="003265C4" w:rsidRPr="004B2E85"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Total</w:t>
            </w:r>
          </w:p>
        </w:tc>
        <w:tc>
          <w:tcPr>
            <w:tcW w:w="991" w:type="dxa"/>
          </w:tcPr>
          <w:p w14:paraId="24905E77" w14:textId="77777777" w:rsidR="003265C4" w:rsidRPr="004B2E85"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4B2E85" w14:paraId="5B1528D2" w14:textId="77777777" w:rsidTr="00561EDF">
        <w:trPr>
          <w:trHeight w:val="340"/>
        </w:trPr>
        <w:tc>
          <w:tcPr>
            <w:tcW w:w="9682" w:type="dxa"/>
            <w:gridSpan w:val="13"/>
          </w:tcPr>
          <w:p w14:paraId="52E5F5D7" w14:textId="77777777" w:rsidR="003265C4" w:rsidRPr="004B2E85"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4B2E85">
              <w:rPr>
                <w:rFonts w:ascii="Times New Roman" w:eastAsia="Times New Roman" w:hAnsi="Times New Roman" w:cs="Times New Roman"/>
                <w:b/>
                <w:sz w:val="20"/>
                <w:szCs w:val="20"/>
                <w:lang w:val="en-US"/>
              </w:rPr>
              <w:t>ECTS</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Allocated Based</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on</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the</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Student</w:t>
            </w:r>
            <w:r w:rsidRPr="004B2E85">
              <w:rPr>
                <w:rFonts w:ascii="Times New Roman" w:eastAsia="Times New Roman" w:hAnsi="Times New Roman" w:cs="Times New Roman"/>
                <w:b/>
                <w:spacing w:val="1"/>
                <w:sz w:val="20"/>
                <w:szCs w:val="20"/>
                <w:lang w:val="en-US"/>
              </w:rPr>
              <w:t xml:space="preserve"> </w:t>
            </w:r>
            <w:r w:rsidRPr="004B2E85">
              <w:rPr>
                <w:rFonts w:ascii="Times New Roman" w:eastAsia="Times New Roman" w:hAnsi="Times New Roman" w:cs="Times New Roman"/>
                <w:b/>
                <w:sz w:val="20"/>
                <w:szCs w:val="20"/>
                <w:lang w:val="en-US"/>
              </w:rPr>
              <w:t>Workload/ Öğrenci ders yüküne göre AKTS değerleri</w:t>
            </w:r>
          </w:p>
        </w:tc>
      </w:tr>
      <w:tr w:rsidR="003265C4" w:rsidRPr="004B2E85" w14:paraId="10E887BA" w14:textId="77777777" w:rsidTr="00561EDF">
        <w:trPr>
          <w:trHeight w:val="265"/>
        </w:trPr>
        <w:tc>
          <w:tcPr>
            <w:tcW w:w="5352" w:type="dxa"/>
            <w:gridSpan w:val="6"/>
          </w:tcPr>
          <w:p w14:paraId="55CBF9D2" w14:textId="77777777" w:rsidR="003265C4" w:rsidRPr="004B2E85"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 xml:space="preserve">ActivitiesEtkinlik </w:t>
            </w:r>
          </w:p>
        </w:tc>
        <w:tc>
          <w:tcPr>
            <w:tcW w:w="1133" w:type="dxa"/>
          </w:tcPr>
          <w:p w14:paraId="0D3BDEF5" w14:textId="77777777" w:rsidR="003265C4" w:rsidRPr="004B2E85"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Number/Sayısı</w:t>
            </w:r>
          </w:p>
        </w:tc>
        <w:tc>
          <w:tcPr>
            <w:tcW w:w="1133" w:type="dxa"/>
          </w:tcPr>
          <w:p w14:paraId="4CE52589" w14:textId="77777777" w:rsidR="003265C4" w:rsidRPr="004B2E85"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Duration</w:t>
            </w:r>
            <w:r w:rsidRPr="004B2E85">
              <w:rPr>
                <w:rFonts w:ascii="Times New Roman" w:eastAsia="Times New Roman" w:hAnsi="Times New Roman" w:cs="Times New Roman"/>
                <w:spacing w:val="-47"/>
                <w:sz w:val="20"/>
                <w:szCs w:val="20"/>
                <w:lang w:val="en-US"/>
              </w:rPr>
              <w:t xml:space="preserve"> </w:t>
            </w:r>
            <w:r w:rsidRPr="004B2E85">
              <w:rPr>
                <w:rFonts w:ascii="Times New Roman" w:eastAsia="Times New Roman" w:hAnsi="Times New Roman" w:cs="Times New Roman"/>
                <w:sz w:val="20"/>
                <w:szCs w:val="20"/>
                <w:lang w:val="en-US"/>
              </w:rPr>
              <w:t>(hour)/Süresi</w:t>
            </w:r>
          </w:p>
        </w:tc>
        <w:tc>
          <w:tcPr>
            <w:tcW w:w="2064" w:type="dxa"/>
            <w:gridSpan w:val="5"/>
          </w:tcPr>
          <w:p w14:paraId="0DDDCC05" w14:textId="77777777" w:rsidR="003265C4" w:rsidRPr="004B2E85"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Total</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Workload(hour)/Toplam yük</w:t>
            </w:r>
          </w:p>
        </w:tc>
      </w:tr>
      <w:tr w:rsidR="003265C4" w:rsidRPr="004B2E85" w14:paraId="2D854BE4" w14:textId="77777777" w:rsidTr="00561EDF">
        <w:trPr>
          <w:trHeight w:val="234"/>
        </w:trPr>
        <w:tc>
          <w:tcPr>
            <w:tcW w:w="5352" w:type="dxa"/>
            <w:gridSpan w:val="6"/>
          </w:tcPr>
          <w:p w14:paraId="43ABAEFB"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Course</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duration in</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class (including the</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Exam</w:t>
            </w:r>
            <w:r w:rsidRPr="004B2E85">
              <w:rPr>
                <w:rFonts w:ascii="Times New Roman" w:eastAsia="Times New Roman" w:hAnsi="Times New Roman" w:cs="Times New Roman"/>
                <w:spacing w:val="-2"/>
                <w:sz w:val="20"/>
                <w:szCs w:val="20"/>
                <w:lang w:val="en-US"/>
              </w:rPr>
              <w:t xml:space="preserve"> </w:t>
            </w:r>
            <w:r w:rsidRPr="004B2E85">
              <w:rPr>
                <w:rFonts w:ascii="Times New Roman" w:eastAsia="Times New Roman" w:hAnsi="Times New Roman" w:cs="Times New Roman"/>
                <w:sz w:val="20"/>
                <w:szCs w:val="20"/>
                <w:lang w:val="en-US"/>
              </w:rPr>
              <w:t>week)/Sınıf içi etkinlikler</w:t>
            </w:r>
          </w:p>
        </w:tc>
        <w:tc>
          <w:tcPr>
            <w:tcW w:w="1133" w:type="dxa"/>
          </w:tcPr>
          <w:p w14:paraId="2C64A6CE" w14:textId="77777777" w:rsidR="003265C4" w:rsidRPr="004B2E85"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r w:rsidR="009B48F9" w:rsidRPr="004B2E85">
              <w:rPr>
                <w:rFonts w:ascii="Times New Roman" w:eastAsia="Times New Roman" w:hAnsi="Times New Roman" w:cs="Times New Roman"/>
                <w:sz w:val="20"/>
                <w:szCs w:val="20"/>
                <w:lang w:val="en-US"/>
              </w:rPr>
              <w:t>3</w:t>
            </w:r>
          </w:p>
        </w:tc>
        <w:tc>
          <w:tcPr>
            <w:tcW w:w="1133" w:type="dxa"/>
          </w:tcPr>
          <w:p w14:paraId="2C5FFB96" w14:textId="77777777" w:rsidR="003265C4" w:rsidRPr="004B2E85"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c>
          <w:tcPr>
            <w:tcW w:w="2064" w:type="dxa"/>
            <w:gridSpan w:val="5"/>
          </w:tcPr>
          <w:p w14:paraId="79437FA8" w14:textId="77777777" w:rsidR="003265C4" w:rsidRPr="004B2E85"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26</w:t>
            </w:r>
          </w:p>
        </w:tc>
      </w:tr>
      <w:tr w:rsidR="003265C4" w:rsidRPr="004B2E85" w14:paraId="4CF0FB59" w14:textId="77777777" w:rsidTr="00561EDF">
        <w:trPr>
          <w:trHeight w:val="234"/>
        </w:trPr>
        <w:tc>
          <w:tcPr>
            <w:tcW w:w="5352" w:type="dxa"/>
            <w:gridSpan w:val="6"/>
          </w:tcPr>
          <w:p w14:paraId="6DBD270B"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Labs</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and Tutorials/ Lab ve ders</w:t>
            </w:r>
          </w:p>
        </w:tc>
        <w:tc>
          <w:tcPr>
            <w:tcW w:w="1133" w:type="dxa"/>
          </w:tcPr>
          <w:p w14:paraId="0C8FBA33" w14:textId="77777777" w:rsidR="003265C4" w:rsidRPr="004B2E85"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1133" w:type="dxa"/>
          </w:tcPr>
          <w:p w14:paraId="00E6EAE8" w14:textId="77777777" w:rsidR="003265C4" w:rsidRPr="004B2E85"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2064" w:type="dxa"/>
            <w:gridSpan w:val="5"/>
          </w:tcPr>
          <w:p w14:paraId="35CE787C" w14:textId="77777777" w:rsidR="003265C4" w:rsidRPr="004B2E85"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537760E4" w14:textId="77777777" w:rsidTr="00561EDF">
        <w:trPr>
          <w:trHeight w:val="234"/>
        </w:trPr>
        <w:tc>
          <w:tcPr>
            <w:tcW w:w="5352" w:type="dxa"/>
            <w:gridSpan w:val="6"/>
          </w:tcPr>
          <w:p w14:paraId="53E76384"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Assignments/Ödevler</w:t>
            </w:r>
          </w:p>
        </w:tc>
        <w:tc>
          <w:tcPr>
            <w:tcW w:w="1133" w:type="dxa"/>
          </w:tcPr>
          <w:p w14:paraId="6EE1A527" w14:textId="116AF444" w:rsidR="003265C4" w:rsidRPr="004B2E85" w:rsidRDefault="00E45126"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1133" w:type="dxa"/>
          </w:tcPr>
          <w:p w14:paraId="6189C014" w14:textId="6835D9DA" w:rsidR="003265C4" w:rsidRPr="004B2E85" w:rsidRDefault="00E45126"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20</w:t>
            </w:r>
          </w:p>
        </w:tc>
        <w:tc>
          <w:tcPr>
            <w:tcW w:w="2064" w:type="dxa"/>
            <w:gridSpan w:val="5"/>
          </w:tcPr>
          <w:p w14:paraId="7C9AA34B" w14:textId="3A72532B" w:rsidR="003265C4" w:rsidRPr="004B2E85" w:rsidRDefault="00E45126"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20</w:t>
            </w:r>
          </w:p>
        </w:tc>
      </w:tr>
      <w:tr w:rsidR="003265C4" w:rsidRPr="004B2E85" w14:paraId="72A0AFA0" w14:textId="77777777" w:rsidTr="00561EDF">
        <w:trPr>
          <w:trHeight w:val="234"/>
        </w:trPr>
        <w:tc>
          <w:tcPr>
            <w:tcW w:w="5352" w:type="dxa"/>
            <w:gridSpan w:val="6"/>
          </w:tcPr>
          <w:p w14:paraId="25CCF35B"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E-Learning</w:t>
            </w:r>
            <w:r w:rsidRPr="004B2E85">
              <w:rPr>
                <w:rFonts w:ascii="Times New Roman" w:eastAsia="Times New Roman" w:hAnsi="Times New Roman" w:cs="Times New Roman"/>
                <w:spacing w:val="2"/>
                <w:sz w:val="20"/>
                <w:szCs w:val="20"/>
                <w:lang w:val="en-US"/>
              </w:rPr>
              <w:t xml:space="preserve"> </w:t>
            </w:r>
            <w:r w:rsidRPr="004B2E85">
              <w:rPr>
                <w:rFonts w:ascii="Times New Roman" w:eastAsia="Times New Roman" w:hAnsi="Times New Roman" w:cs="Times New Roman"/>
                <w:sz w:val="20"/>
                <w:szCs w:val="20"/>
                <w:lang w:val="en-US"/>
              </w:rPr>
              <w:t>Activities/E-learning activities</w:t>
            </w:r>
          </w:p>
        </w:tc>
        <w:tc>
          <w:tcPr>
            <w:tcW w:w="1133" w:type="dxa"/>
          </w:tcPr>
          <w:p w14:paraId="42A0AC72" w14:textId="77777777" w:rsidR="003265C4" w:rsidRPr="004B2E85"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c>
          <w:tcPr>
            <w:tcW w:w="1133" w:type="dxa"/>
          </w:tcPr>
          <w:p w14:paraId="290468B5" w14:textId="77777777" w:rsidR="003265C4" w:rsidRPr="004B2E85"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8</w:t>
            </w:r>
          </w:p>
        </w:tc>
        <w:tc>
          <w:tcPr>
            <w:tcW w:w="2064" w:type="dxa"/>
            <w:gridSpan w:val="5"/>
          </w:tcPr>
          <w:p w14:paraId="2931B2AF" w14:textId="77777777" w:rsidR="003265C4" w:rsidRPr="004B2E85"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16</w:t>
            </w:r>
          </w:p>
        </w:tc>
      </w:tr>
      <w:tr w:rsidR="00D6223C" w:rsidRPr="004B2E85" w14:paraId="2C69B1C2" w14:textId="77777777" w:rsidTr="00561EDF">
        <w:trPr>
          <w:trHeight w:val="234"/>
        </w:trPr>
        <w:tc>
          <w:tcPr>
            <w:tcW w:w="5352" w:type="dxa"/>
            <w:gridSpan w:val="6"/>
          </w:tcPr>
          <w:p w14:paraId="197E74FA" w14:textId="77777777" w:rsidR="00D6223C" w:rsidRPr="004B2E85"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Project/Presentation/Report</w:t>
            </w:r>
            <w:r w:rsidRPr="004B2E85">
              <w:rPr>
                <w:rFonts w:ascii="Times New Roman" w:eastAsia="Times New Roman" w:hAnsi="Times New Roman" w:cs="Times New Roman"/>
                <w:spacing w:val="-3"/>
                <w:sz w:val="20"/>
                <w:szCs w:val="20"/>
                <w:lang w:val="en-US"/>
              </w:rPr>
              <w:t xml:space="preserve"> </w:t>
            </w:r>
            <w:r w:rsidRPr="004B2E85">
              <w:rPr>
                <w:rFonts w:ascii="Times New Roman" w:eastAsia="Times New Roman" w:hAnsi="Times New Roman" w:cs="Times New Roman"/>
                <w:sz w:val="20"/>
                <w:szCs w:val="20"/>
                <w:lang w:val="en-US"/>
              </w:rPr>
              <w:t>Writing/Proje</w:t>
            </w:r>
          </w:p>
        </w:tc>
        <w:tc>
          <w:tcPr>
            <w:tcW w:w="1133" w:type="dxa"/>
          </w:tcPr>
          <w:p w14:paraId="235A6B5F" w14:textId="2F8CDF37" w:rsidR="00D6223C" w:rsidRPr="004B2E85" w:rsidRDefault="00D6223C"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2</w:t>
            </w:r>
          </w:p>
        </w:tc>
        <w:tc>
          <w:tcPr>
            <w:tcW w:w="1133" w:type="dxa"/>
          </w:tcPr>
          <w:p w14:paraId="5ED5D91A" w14:textId="495E48E5" w:rsidR="00D6223C" w:rsidRPr="004B2E85" w:rsidRDefault="00D6223C"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8</w:t>
            </w:r>
          </w:p>
        </w:tc>
        <w:tc>
          <w:tcPr>
            <w:tcW w:w="2064" w:type="dxa"/>
            <w:gridSpan w:val="5"/>
          </w:tcPr>
          <w:p w14:paraId="4CF6A01F" w14:textId="2FA451D5" w:rsidR="00D6223C" w:rsidRPr="004B2E85" w:rsidRDefault="00D6223C"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16</w:t>
            </w:r>
          </w:p>
        </w:tc>
      </w:tr>
      <w:tr w:rsidR="003265C4" w:rsidRPr="004B2E85" w14:paraId="11AB3F90" w14:textId="77777777" w:rsidTr="00561EDF">
        <w:trPr>
          <w:trHeight w:val="234"/>
        </w:trPr>
        <w:tc>
          <w:tcPr>
            <w:tcW w:w="5352" w:type="dxa"/>
            <w:gridSpan w:val="6"/>
          </w:tcPr>
          <w:p w14:paraId="6DD539EA"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Quizzes</w:t>
            </w:r>
          </w:p>
        </w:tc>
        <w:tc>
          <w:tcPr>
            <w:tcW w:w="1133" w:type="dxa"/>
          </w:tcPr>
          <w:p w14:paraId="281BA911" w14:textId="77777777" w:rsidR="003265C4" w:rsidRPr="004B2E85"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1133" w:type="dxa"/>
          </w:tcPr>
          <w:p w14:paraId="4831A9BF" w14:textId="77777777" w:rsidR="003265C4" w:rsidRPr="004B2E85"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2064" w:type="dxa"/>
            <w:gridSpan w:val="5"/>
          </w:tcPr>
          <w:p w14:paraId="3449E38C" w14:textId="77777777" w:rsidR="003265C4" w:rsidRPr="004B2E85"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08C290C5" w14:textId="77777777" w:rsidTr="00561EDF">
        <w:trPr>
          <w:trHeight w:val="234"/>
        </w:trPr>
        <w:tc>
          <w:tcPr>
            <w:tcW w:w="5352" w:type="dxa"/>
            <w:gridSpan w:val="6"/>
          </w:tcPr>
          <w:p w14:paraId="71B238A6"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Lab</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Exams</w:t>
            </w:r>
          </w:p>
        </w:tc>
        <w:tc>
          <w:tcPr>
            <w:tcW w:w="1133" w:type="dxa"/>
          </w:tcPr>
          <w:p w14:paraId="5D342121" w14:textId="77777777" w:rsidR="003265C4" w:rsidRPr="004B2E85"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1133" w:type="dxa"/>
          </w:tcPr>
          <w:p w14:paraId="33E7CD53" w14:textId="77777777" w:rsidR="003265C4" w:rsidRPr="004B2E85"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c>
          <w:tcPr>
            <w:tcW w:w="2064" w:type="dxa"/>
            <w:gridSpan w:val="5"/>
          </w:tcPr>
          <w:p w14:paraId="5EBCB6ED" w14:textId="77777777" w:rsidR="003265C4" w:rsidRPr="004B2E85"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w:t>
            </w:r>
          </w:p>
        </w:tc>
      </w:tr>
      <w:tr w:rsidR="003265C4" w:rsidRPr="004B2E85" w14:paraId="18999A43" w14:textId="77777777" w:rsidTr="00561EDF">
        <w:trPr>
          <w:trHeight w:val="234"/>
        </w:trPr>
        <w:tc>
          <w:tcPr>
            <w:tcW w:w="5352" w:type="dxa"/>
            <w:gridSpan w:val="6"/>
          </w:tcPr>
          <w:p w14:paraId="2B3893E9"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Midterm</w:t>
            </w:r>
            <w:r w:rsidRPr="004B2E85">
              <w:rPr>
                <w:rFonts w:ascii="Times New Roman" w:eastAsia="Times New Roman" w:hAnsi="Times New Roman" w:cs="Times New Roman"/>
                <w:spacing w:val="-5"/>
                <w:sz w:val="20"/>
                <w:szCs w:val="20"/>
                <w:lang w:val="en-US"/>
              </w:rPr>
              <w:t xml:space="preserve"> </w:t>
            </w:r>
            <w:r w:rsidRPr="004B2E85">
              <w:rPr>
                <w:rFonts w:ascii="Times New Roman" w:eastAsia="Times New Roman" w:hAnsi="Times New Roman" w:cs="Times New Roman"/>
                <w:sz w:val="20"/>
                <w:szCs w:val="20"/>
                <w:lang w:val="en-US"/>
              </w:rPr>
              <w:t>Examination/Vize</w:t>
            </w:r>
          </w:p>
        </w:tc>
        <w:tc>
          <w:tcPr>
            <w:tcW w:w="1133" w:type="dxa"/>
          </w:tcPr>
          <w:p w14:paraId="348F09EB" w14:textId="77777777" w:rsidR="003265C4" w:rsidRPr="004B2E85"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1133" w:type="dxa"/>
          </w:tcPr>
          <w:p w14:paraId="6E7C3FA7" w14:textId="77777777" w:rsidR="003265C4" w:rsidRPr="004B2E85"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2064" w:type="dxa"/>
            <w:gridSpan w:val="5"/>
          </w:tcPr>
          <w:p w14:paraId="2FA2EE38" w14:textId="77777777" w:rsidR="003265C4" w:rsidRPr="004B2E85"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r>
      <w:tr w:rsidR="003265C4" w:rsidRPr="004B2E85" w14:paraId="10BB9AA2" w14:textId="77777777" w:rsidTr="00561EDF">
        <w:trPr>
          <w:trHeight w:val="234"/>
        </w:trPr>
        <w:tc>
          <w:tcPr>
            <w:tcW w:w="5352" w:type="dxa"/>
            <w:gridSpan w:val="6"/>
          </w:tcPr>
          <w:p w14:paraId="57BFAD7E" w14:textId="77777777" w:rsidR="003265C4" w:rsidRPr="004B2E85"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Final</w:t>
            </w:r>
            <w:r w:rsidRPr="004B2E85">
              <w:rPr>
                <w:rFonts w:ascii="Times New Roman" w:eastAsia="Times New Roman" w:hAnsi="Times New Roman" w:cs="Times New Roman"/>
                <w:spacing w:val="-3"/>
                <w:sz w:val="20"/>
                <w:szCs w:val="20"/>
                <w:lang w:val="en-US"/>
              </w:rPr>
              <w:t xml:space="preserve"> </w:t>
            </w:r>
            <w:r w:rsidRPr="004B2E85">
              <w:rPr>
                <w:rFonts w:ascii="Times New Roman" w:eastAsia="Times New Roman" w:hAnsi="Times New Roman" w:cs="Times New Roman"/>
                <w:sz w:val="20"/>
                <w:szCs w:val="20"/>
                <w:lang w:val="en-US"/>
              </w:rPr>
              <w:t>Examination/Final</w:t>
            </w:r>
          </w:p>
        </w:tc>
        <w:tc>
          <w:tcPr>
            <w:tcW w:w="1133" w:type="dxa"/>
          </w:tcPr>
          <w:p w14:paraId="6F6F9A9B" w14:textId="77777777" w:rsidR="003265C4" w:rsidRPr="004B2E85"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1133" w:type="dxa"/>
          </w:tcPr>
          <w:p w14:paraId="278B125D" w14:textId="77777777" w:rsidR="003265C4" w:rsidRPr="004B2E85"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c>
          <w:tcPr>
            <w:tcW w:w="2064" w:type="dxa"/>
            <w:gridSpan w:val="5"/>
          </w:tcPr>
          <w:p w14:paraId="1D4C3C8C" w14:textId="77777777" w:rsidR="003265C4" w:rsidRPr="004B2E85"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p>
        </w:tc>
      </w:tr>
      <w:tr w:rsidR="003265C4" w:rsidRPr="004B2E85" w14:paraId="6964E32B" w14:textId="77777777" w:rsidTr="00561EDF">
        <w:trPr>
          <w:trHeight w:val="234"/>
        </w:trPr>
        <w:tc>
          <w:tcPr>
            <w:tcW w:w="5352" w:type="dxa"/>
            <w:gridSpan w:val="6"/>
          </w:tcPr>
          <w:p w14:paraId="0827EF2E" w14:textId="77777777" w:rsidR="003265C4" w:rsidRPr="004B2E85"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Self</w:t>
            </w:r>
            <w:r w:rsidRPr="004B2E85">
              <w:rPr>
                <w:rFonts w:ascii="Times New Roman" w:eastAsia="Times New Roman" w:hAnsi="Times New Roman" w:cs="Times New Roman"/>
                <w:spacing w:val="-1"/>
                <w:sz w:val="20"/>
                <w:szCs w:val="20"/>
                <w:lang w:val="en-US"/>
              </w:rPr>
              <w:t>-</w:t>
            </w:r>
            <w:r w:rsidRPr="004B2E85">
              <w:rPr>
                <w:rFonts w:ascii="Times New Roman" w:eastAsia="Times New Roman" w:hAnsi="Times New Roman" w:cs="Times New Roman"/>
                <w:sz w:val="20"/>
                <w:szCs w:val="20"/>
                <w:lang w:val="en-US"/>
              </w:rPr>
              <w:t>Study</w:t>
            </w:r>
            <w:r w:rsidR="003265C4" w:rsidRPr="004B2E85">
              <w:rPr>
                <w:rFonts w:ascii="Times New Roman" w:eastAsia="Times New Roman" w:hAnsi="Times New Roman" w:cs="Times New Roman"/>
                <w:sz w:val="20"/>
                <w:szCs w:val="20"/>
                <w:lang w:val="en-US"/>
              </w:rPr>
              <w:t>/Bireysel çalışma</w:t>
            </w:r>
          </w:p>
        </w:tc>
        <w:tc>
          <w:tcPr>
            <w:tcW w:w="1133" w:type="dxa"/>
          </w:tcPr>
          <w:p w14:paraId="7F0F5F45" w14:textId="77777777" w:rsidR="003265C4" w:rsidRPr="004B2E85"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w:t>
            </w:r>
          </w:p>
        </w:tc>
        <w:tc>
          <w:tcPr>
            <w:tcW w:w="1133" w:type="dxa"/>
          </w:tcPr>
          <w:p w14:paraId="0BC6D6AD" w14:textId="77777777" w:rsidR="003265C4" w:rsidRPr="004B2E85"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w:t>
            </w:r>
            <w:r w:rsidR="009B48F9" w:rsidRPr="004B2E85">
              <w:rPr>
                <w:rFonts w:ascii="Times New Roman" w:eastAsia="Times New Roman" w:hAnsi="Times New Roman" w:cs="Times New Roman"/>
                <w:sz w:val="20"/>
                <w:szCs w:val="20"/>
                <w:lang w:val="en-US"/>
              </w:rPr>
              <w:t>0</w:t>
            </w:r>
          </w:p>
        </w:tc>
        <w:tc>
          <w:tcPr>
            <w:tcW w:w="2064" w:type="dxa"/>
            <w:gridSpan w:val="5"/>
          </w:tcPr>
          <w:p w14:paraId="66266105" w14:textId="77777777" w:rsidR="003265C4" w:rsidRPr="004B2E85"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40</w:t>
            </w:r>
          </w:p>
        </w:tc>
      </w:tr>
      <w:tr w:rsidR="003265C4" w:rsidRPr="004B2E85" w14:paraId="2018FEBF" w14:textId="77777777" w:rsidTr="00561EDF">
        <w:trPr>
          <w:trHeight w:val="256"/>
        </w:trPr>
        <w:tc>
          <w:tcPr>
            <w:tcW w:w="7618" w:type="dxa"/>
            <w:gridSpan w:val="8"/>
          </w:tcPr>
          <w:p w14:paraId="5E6BC71B" w14:textId="77777777" w:rsidR="003265C4" w:rsidRPr="004B2E85"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Total</w:t>
            </w:r>
            <w:r w:rsidRPr="004B2E85">
              <w:rPr>
                <w:rFonts w:ascii="Times New Roman" w:eastAsia="Times New Roman" w:hAnsi="Times New Roman" w:cs="Times New Roman"/>
                <w:spacing w:val="-2"/>
                <w:sz w:val="20"/>
                <w:szCs w:val="20"/>
                <w:lang w:val="en-US"/>
              </w:rPr>
              <w:t xml:space="preserve"> </w:t>
            </w:r>
            <w:r w:rsidRPr="004B2E85">
              <w:rPr>
                <w:rFonts w:ascii="Times New Roman" w:eastAsia="Times New Roman" w:hAnsi="Times New Roman" w:cs="Times New Roman"/>
                <w:sz w:val="20"/>
                <w:szCs w:val="20"/>
                <w:lang w:val="en-US"/>
              </w:rPr>
              <w:t>Workload/İş yükü</w:t>
            </w:r>
          </w:p>
        </w:tc>
        <w:tc>
          <w:tcPr>
            <w:tcW w:w="2064" w:type="dxa"/>
            <w:gridSpan w:val="5"/>
          </w:tcPr>
          <w:p w14:paraId="67C23285" w14:textId="77777777" w:rsidR="003265C4" w:rsidRPr="004B2E85"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100</w:t>
            </w:r>
          </w:p>
        </w:tc>
      </w:tr>
      <w:tr w:rsidR="003265C4" w:rsidRPr="004B2E85" w14:paraId="14E5D886" w14:textId="77777777" w:rsidTr="00561EDF">
        <w:trPr>
          <w:trHeight w:val="255"/>
        </w:trPr>
        <w:tc>
          <w:tcPr>
            <w:tcW w:w="7618" w:type="dxa"/>
            <w:gridSpan w:val="8"/>
          </w:tcPr>
          <w:p w14:paraId="79F1A479" w14:textId="77777777" w:rsidR="003265C4" w:rsidRPr="004B2E85"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Total</w:t>
            </w:r>
            <w:r w:rsidRPr="004B2E85">
              <w:rPr>
                <w:rFonts w:ascii="Times New Roman" w:eastAsia="Times New Roman" w:hAnsi="Times New Roman" w:cs="Times New Roman"/>
                <w:spacing w:val="-2"/>
                <w:sz w:val="20"/>
                <w:szCs w:val="20"/>
                <w:lang w:val="en-US"/>
              </w:rPr>
              <w:t xml:space="preserve"> </w:t>
            </w:r>
            <w:r w:rsidRPr="004B2E85">
              <w:rPr>
                <w:rFonts w:ascii="Times New Roman" w:eastAsia="Times New Roman" w:hAnsi="Times New Roman" w:cs="Times New Roman"/>
                <w:sz w:val="20"/>
                <w:szCs w:val="20"/>
                <w:lang w:val="en-US"/>
              </w:rPr>
              <w:t>Workload/30</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(h)</w:t>
            </w:r>
          </w:p>
        </w:tc>
        <w:tc>
          <w:tcPr>
            <w:tcW w:w="2064" w:type="dxa"/>
            <w:gridSpan w:val="5"/>
          </w:tcPr>
          <w:p w14:paraId="463FB3E9" w14:textId="38BB2323" w:rsidR="003265C4" w:rsidRPr="004B2E85"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 xml:space="preserve">       </w:t>
            </w:r>
            <w:r w:rsidR="009B48F9" w:rsidRPr="004B2E85">
              <w:rPr>
                <w:rFonts w:ascii="Times New Roman" w:eastAsia="Times New Roman" w:hAnsi="Times New Roman" w:cs="Times New Roman"/>
                <w:sz w:val="20"/>
                <w:szCs w:val="20"/>
                <w:lang w:val="en-US"/>
              </w:rPr>
              <w:t>1</w:t>
            </w:r>
            <w:r w:rsidR="00E45126" w:rsidRPr="004B2E85">
              <w:rPr>
                <w:rFonts w:ascii="Times New Roman" w:eastAsia="Times New Roman" w:hAnsi="Times New Roman" w:cs="Times New Roman"/>
                <w:sz w:val="20"/>
                <w:szCs w:val="20"/>
                <w:lang w:val="en-US"/>
              </w:rPr>
              <w:t>20</w:t>
            </w:r>
            <w:r w:rsidRPr="004B2E85">
              <w:rPr>
                <w:rFonts w:ascii="Times New Roman" w:eastAsia="Times New Roman" w:hAnsi="Times New Roman" w:cs="Times New Roman"/>
                <w:sz w:val="20"/>
                <w:szCs w:val="20"/>
                <w:lang w:val="en-US"/>
              </w:rPr>
              <w:t>/30</w:t>
            </w:r>
          </w:p>
        </w:tc>
      </w:tr>
      <w:tr w:rsidR="003265C4" w:rsidRPr="004B2E85" w14:paraId="0AB5984F" w14:textId="77777777" w:rsidTr="00561EDF">
        <w:trPr>
          <w:trHeight w:val="255"/>
        </w:trPr>
        <w:tc>
          <w:tcPr>
            <w:tcW w:w="7618" w:type="dxa"/>
            <w:gridSpan w:val="8"/>
          </w:tcPr>
          <w:p w14:paraId="50B04F37" w14:textId="77777777" w:rsidR="003265C4" w:rsidRPr="004B2E85"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4B2E85">
              <w:rPr>
                <w:rFonts w:ascii="Times New Roman" w:eastAsia="Times New Roman" w:hAnsi="Times New Roman" w:cs="Times New Roman"/>
                <w:sz w:val="20"/>
                <w:szCs w:val="20"/>
                <w:lang w:val="en-US"/>
              </w:rPr>
              <w:t>ECTS</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Credit</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of</w:t>
            </w:r>
            <w:r w:rsidRPr="004B2E85">
              <w:rPr>
                <w:rFonts w:ascii="Times New Roman" w:eastAsia="Times New Roman" w:hAnsi="Times New Roman" w:cs="Times New Roman"/>
                <w:spacing w:val="-1"/>
                <w:sz w:val="20"/>
                <w:szCs w:val="20"/>
                <w:lang w:val="en-US"/>
              </w:rPr>
              <w:t xml:space="preserve"> </w:t>
            </w:r>
            <w:r w:rsidRPr="004B2E85">
              <w:rPr>
                <w:rFonts w:ascii="Times New Roman" w:eastAsia="Times New Roman" w:hAnsi="Times New Roman" w:cs="Times New Roman"/>
                <w:sz w:val="20"/>
                <w:szCs w:val="20"/>
                <w:lang w:val="en-US"/>
              </w:rPr>
              <w:t>the Course/AKTS değeri</w:t>
            </w:r>
          </w:p>
        </w:tc>
        <w:tc>
          <w:tcPr>
            <w:tcW w:w="2064" w:type="dxa"/>
            <w:gridSpan w:val="5"/>
          </w:tcPr>
          <w:p w14:paraId="16DBD636" w14:textId="71100BFF" w:rsidR="003265C4" w:rsidRPr="004B2E85" w:rsidRDefault="00E45126"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4B2E85">
              <w:rPr>
                <w:rFonts w:ascii="Times New Roman" w:eastAsia="Times New Roman" w:hAnsi="Times New Roman" w:cs="Times New Roman"/>
                <w:w w:val="99"/>
                <w:sz w:val="20"/>
                <w:szCs w:val="20"/>
                <w:lang w:val="en-US"/>
              </w:rPr>
              <w:t>4</w:t>
            </w:r>
          </w:p>
        </w:tc>
      </w:tr>
    </w:tbl>
    <w:p w14:paraId="73A0B522" w14:textId="77777777" w:rsidR="003265C4" w:rsidRPr="004B2E85"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4B2E85" w:rsidRDefault="008D25D2">
      <w:pPr>
        <w:rPr>
          <w:rFonts w:ascii="Times New Roman" w:hAnsi="Times New Roman" w:cs="Times New Roman"/>
          <w:sz w:val="20"/>
          <w:szCs w:val="20"/>
        </w:rPr>
      </w:pPr>
    </w:p>
    <w:sectPr w:rsidR="008D25D2" w:rsidRPr="004B2E85">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7"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6"/>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4"/>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7"/>
  </w:num>
  <w:num w:numId="13" w16cid:durableId="2087343193">
    <w:abstractNumId w:val="15"/>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121299"/>
    <w:rsid w:val="00165C7E"/>
    <w:rsid w:val="00257EC7"/>
    <w:rsid w:val="00275A21"/>
    <w:rsid w:val="003206E5"/>
    <w:rsid w:val="003265C4"/>
    <w:rsid w:val="003C7965"/>
    <w:rsid w:val="00432853"/>
    <w:rsid w:val="004B2E85"/>
    <w:rsid w:val="00561EDF"/>
    <w:rsid w:val="005F177E"/>
    <w:rsid w:val="007101D1"/>
    <w:rsid w:val="00775F11"/>
    <w:rsid w:val="0082225A"/>
    <w:rsid w:val="00873C95"/>
    <w:rsid w:val="008D25D2"/>
    <w:rsid w:val="00940601"/>
    <w:rsid w:val="009B48F9"/>
    <w:rsid w:val="00C74347"/>
    <w:rsid w:val="00D03F30"/>
    <w:rsid w:val="00D6223C"/>
    <w:rsid w:val="00E45126"/>
    <w:rsid w:val="00FC4DB2"/>
    <w:rsid w:val="00FE7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1206</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Olga Pilli</cp:lastModifiedBy>
  <cp:revision>5</cp:revision>
  <dcterms:created xsi:type="dcterms:W3CDTF">2023-04-04T07:13:00Z</dcterms:created>
  <dcterms:modified xsi:type="dcterms:W3CDTF">2023-04-04T07:45:00Z</dcterms:modified>
</cp:coreProperties>
</file>