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075" w:rsidRPr="00E76D2A" w:rsidRDefault="00DD1075" w:rsidP="00DD1075">
      <w:pPr>
        <w:widowControl w:val="0"/>
        <w:autoSpaceDE w:val="0"/>
        <w:autoSpaceDN w:val="0"/>
        <w:spacing w:before="59" w:after="0" w:line="240" w:lineRule="auto"/>
        <w:ind w:left="3170" w:right="3110"/>
        <w:jc w:val="center"/>
        <w:rPr>
          <w:rFonts w:ascii="Times New Roman" w:eastAsia="Times New Roman" w:hAnsi="Times New Roman" w:cs="Times New Roman"/>
          <w:b/>
          <w:bCs/>
          <w:color w:val="000000" w:themeColor="text1"/>
          <w:sz w:val="20"/>
          <w:szCs w:val="20"/>
          <w:lang w:val="en-US"/>
        </w:rPr>
      </w:pPr>
      <w:r w:rsidRPr="00E76D2A">
        <w:rPr>
          <w:rFonts w:ascii="Times New Roman" w:eastAsia="Times New Roman" w:hAnsi="Times New Roman" w:cs="Times New Roman"/>
          <w:b/>
          <w:bCs/>
          <w:color w:val="000000" w:themeColor="text1"/>
          <w:sz w:val="20"/>
          <w:szCs w:val="20"/>
          <w:lang w:val="en-US"/>
        </w:rPr>
        <w:t>GAU, Faculty of Education</w:t>
      </w:r>
    </w:p>
    <w:p w:rsidR="00DD1075" w:rsidRPr="00E76D2A" w:rsidRDefault="00DD1075" w:rsidP="00DD1075">
      <w:pPr>
        <w:widowControl w:val="0"/>
        <w:autoSpaceDE w:val="0"/>
        <w:autoSpaceDN w:val="0"/>
        <w:spacing w:before="59" w:after="0" w:line="240" w:lineRule="auto"/>
        <w:ind w:left="3170" w:right="3110"/>
        <w:jc w:val="center"/>
        <w:rPr>
          <w:rFonts w:ascii="Times New Roman" w:eastAsia="Times New Roman" w:hAnsi="Times New Roman" w:cs="Times New Roman"/>
          <w:b/>
          <w:bCs/>
          <w:color w:val="000000" w:themeColor="text1"/>
          <w:sz w:val="20"/>
          <w:szCs w:val="20"/>
          <w:lang w:val="en-US"/>
        </w:rPr>
      </w:pPr>
      <w:r w:rsidRPr="00E76D2A">
        <w:rPr>
          <w:rFonts w:ascii="Times New Roman" w:eastAsia="Times New Roman" w:hAnsi="Times New Roman" w:cs="Times New Roman"/>
          <w:b/>
          <w:bCs/>
          <w:color w:val="000000" w:themeColor="text1"/>
          <w:sz w:val="20"/>
          <w:szCs w:val="20"/>
          <w:lang w:val="en-US"/>
        </w:rPr>
        <w:t>GAU, Eğitim Fakültesi</w:t>
      </w:r>
    </w:p>
    <w:p w:rsidR="00DD1075" w:rsidRPr="00E76D2A" w:rsidRDefault="00DD1075" w:rsidP="00DD1075">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334"/>
        <w:gridCol w:w="855"/>
        <w:gridCol w:w="1364"/>
        <w:gridCol w:w="382"/>
        <w:gridCol w:w="1407"/>
        <w:gridCol w:w="1343"/>
        <w:gridCol w:w="406"/>
        <w:gridCol w:w="167"/>
        <w:gridCol w:w="541"/>
        <w:gridCol w:w="567"/>
        <w:gridCol w:w="343"/>
        <w:gridCol w:w="9"/>
      </w:tblGrid>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Course Unit</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Title/Ders Adı</w:t>
            </w:r>
          </w:p>
        </w:tc>
        <w:tc>
          <w:tcPr>
            <w:tcW w:w="5165" w:type="dxa"/>
            <w:gridSpan w:val="9"/>
          </w:tcPr>
          <w:p w:rsidR="00DD1075" w:rsidRPr="00E76D2A" w:rsidRDefault="000771A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 xml:space="preserve">Popüler Müzik ve Uygulamaları </w:t>
            </w:r>
          </w:p>
        </w:tc>
      </w:tr>
      <w:tr w:rsidR="00DD1075" w:rsidRPr="00E76D2A" w:rsidTr="00B133FE">
        <w:trPr>
          <w:trHeight w:val="236"/>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Course Unit</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Code/Ders Kodu</w:t>
            </w:r>
          </w:p>
        </w:tc>
        <w:tc>
          <w:tcPr>
            <w:tcW w:w="5165" w:type="dxa"/>
            <w:gridSpan w:val="9"/>
          </w:tcPr>
          <w:p w:rsidR="00DD1075" w:rsidRPr="00E76D2A" w:rsidRDefault="000771A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hAnsi="Times New Roman" w:cs="Times New Roman"/>
                <w:color w:val="000000"/>
                <w:sz w:val="20"/>
                <w:szCs w:val="20"/>
                <w:shd w:val="clear" w:color="auto" w:fill="FDFDFD"/>
              </w:rPr>
              <w:t>MUSAS301</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Type of</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Course</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Unit/Ders statüsü</w:t>
            </w:r>
          </w:p>
        </w:tc>
        <w:tc>
          <w:tcPr>
            <w:tcW w:w="5165" w:type="dxa"/>
            <w:gridSpan w:val="9"/>
          </w:tcPr>
          <w:p w:rsidR="00DD1075" w:rsidRPr="00E76D2A" w:rsidRDefault="00BA1A5D" w:rsidP="00BA1A5D">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Seçmeli</w:t>
            </w:r>
          </w:p>
        </w:tc>
      </w:tr>
      <w:tr w:rsidR="00DD1075" w:rsidRPr="00E76D2A" w:rsidTr="00B133FE">
        <w:trPr>
          <w:trHeight w:val="236"/>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Level</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of Course Unit/Ders seviyesi</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Lisans</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National</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Credits/Ulusal kredi</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2</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Number</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of</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ECTS</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Credits</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Allocated/AKTS değeri</w:t>
            </w:r>
          </w:p>
        </w:tc>
        <w:tc>
          <w:tcPr>
            <w:tcW w:w="5165" w:type="dxa"/>
            <w:gridSpan w:val="9"/>
          </w:tcPr>
          <w:p w:rsidR="00DD1075" w:rsidRPr="00E76D2A" w:rsidRDefault="00BA1A5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DD1075" w:rsidRPr="00E76D2A">
              <w:rPr>
                <w:rFonts w:ascii="Times New Roman" w:eastAsia="Times New Roman" w:hAnsi="Times New Roman" w:cs="Times New Roman"/>
                <w:spacing w:val="1"/>
                <w:sz w:val="20"/>
                <w:szCs w:val="20"/>
                <w:lang w:val="en-US"/>
              </w:rPr>
              <w:t xml:space="preserve"> </w:t>
            </w:r>
            <w:r w:rsidR="00DD1075" w:rsidRPr="00E76D2A">
              <w:rPr>
                <w:rFonts w:ascii="Times New Roman" w:eastAsia="Times New Roman" w:hAnsi="Times New Roman" w:cs="Times New Roman"/>
                <w:sz w:val="20"/>
                <w:szCs w:val="20"/>
                <w:lang w:val="en-US"/>
              </w:rPr>
              <w:t>AKTS</w:t>
            </w:r>
          </w:p>
        </w:tc>
      </w:tr>
      <w:tr w:rsidR="00DD1075" w:rsidRPr="00E76D2A" w:rsidTr="00B133FE">
        <w:trPr>
          <w:trHeight w:val="236"/>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Theoretical</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(hour/week)/Haftalık teorik ders saati</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2</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Practice</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(hour/week)/Uygulama durumu</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Laboratory</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(hour/week)/Laboratuvar durumu</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Year of</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Study/ Dersin yılı</w:t>
            </w:r>
          </w:p>
        </w:tc>
        <w:tc>
          <w:tcPr>
            <w:tcW w:w="5165" w:type="dxa"/>
            <w:gridSpan w:val="9"/>
          </w:tcPr>
          <w:p w:rsidR="00DD1075" w:rsidRPr="00E76D2A" w:rsidRDefault="00F62B22"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3</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Semester when</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the</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course</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unit</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is</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delivered/Ders dönemi</w:t>
            </w:r>
          </w:p>
        </w:tc>
        <w:tc>
          <w:tcPr>
            <w:tcW w:w="5165" w:type="dxa"/>
            <w:gridSpan w:val="9"/>
          </w:tcPr>
          <w:p w:rsidR="00DD1075" w:rsidRPr="00E76D2A" w:rsidRDefault="00BA1A5D" w:rsidP="00007316">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007316" w:rsidRPr="00E76D2A">
              <w:rPr>
                <w:rFonts w:ascii="Times New Roman" w:eastAsia="Times New Roman" w:hAnsi="Times New Roman" w:cs="Times New Roman"/>
                <w:sz w:val="20"/>
                <w:szCs w:val="20"/>
                <w:lang w:val="en-US"/>
              </w:rPr>
              <w:t>I</w:t>
            </w:r>
            <w:r w:rsidR="00B71561" w:rsidRPr="00E76D2A">
              <w:rPr>
                <w:rFonts w:ascii="Times New Roman" w:eastAsia="Times New Roman" w:hAnsi="Times New Roman" w:cs="Times New Roman"/>
                <w:sz w:val="20"/>
                <w:szCs w:val="20"/>
                <w:lang w:val="en-US"/>
              </w:rPr>
              <w:t xml:space="preserve"> Yarıyıl (</w:t>
            </w:r>
            <w:r w:rsidR="006365C8" w:rsidRPr="00E76D2A">
              <w:rPr>
                <w:rFonts w:ascii="Times New Roman" w:eastAsia="Times New Roman" w:hAnsi="Times New Roman" w:cs="Times New Roman"/>
                <w:sz w:val="20"/>
                <w:szCs w:val="20"/>
                <w:lang w:val="en-US"/>
              </w:rPr>
              <w:t>Güz</w:t>
            </w:r>
            <w:r w:rsidR="00B71561" w:rsidRPr="00E76D2A">
              <w:rPr>
                <w:rFonts w:ascii="Times New Roman" w:eastAsia="Times New Roman" w:hAnsi="Times New Roman" w:cs="Times New Roman"/>
                <w:sz w:val="20"/>
                <w:szCs w:val="20"/>
                <w:lang w:val="en-US"/>
              </w:rPr>
              <w:t>)</w:t>
            </w:r>
          </w:p>
        </w:tc>
      </w:tr>
      <w:tr w:rsidR="00DD1075" w:rsidRPr="00E76D2A" w:rsidTr="00B133FE">
        <w:trPr>
          <w:trHeight w:val="236"/>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Course</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Coordinator/Ders koordinatörü</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Name of</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Lecturer</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(s)/Ders sorumlu öğretim elemanı</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Name of</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Assistant</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(s)/Asistan adı</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w:t>
            </w:r>
          </w:p>
        </w:tc>
      </w:tr>
      <w:tr w:rsidR="00DD1075" w:rsidRPr="00E76D2A" w:rsidTr="00B133FE">
        <w:trPr>
          <w:trHeight w:val="236"/>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Mode of</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Delivery/Dersin işlenişi</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color w:val="000000" w:themeColor="text1"/>
                <w:sz w:val="20"/>
                <w:szCs w:val="20"/>
                <w:lang w:val="en-US"/>
              </w:rPr>
              <w:t>Yüz yüze,</w:t>
            </w:r>
          </w:p>
        </w:tc>
      </w:tr>
      <w:tr w:rsidR="00DD1075" w:rsidRPr="00E76D2A" w:rsidTr="00B133FE">
        <w:trPr>
          <w:trHeight w:val="237"/>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Language of</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Instruction/Dersin dili</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Türkçe</w:t>
            </w:r>
          </w:p>
        </w:tc>
      </w:tr>
      <w:tr w:rsidR="00DD1075" w:rsidRPr="00E76D2A" w:rsidTr="00B133FE">
        <w:trPr>
          <w:trHeight w:val="236"/>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Prerequisities</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and</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co-requisities/Dersin ön koşulu</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w:t>
            </w:r>
          </w:p>
        </w:tc>
      </w:tr>
      <w:tr w:rsidR="00DD1075" w:rsidRPr="00E76D2A" w:rsidTr="00B133FE">
        <w:trPr>
          <w:trHeight w:val="236"/>
        </w:trPr>
        <w:tc>
          <w:tcPr>
            <w:tcW w:w="4504" w:type="dxa"/>
            <w:gridSpan w:val="6"/>
          </w:tcPr>
          <w:p w:rsidR="00DD1075" w:rsidRPr="00E76D2A"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Recommended</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Optional</w:t>
            </w:r>
            <w:r w:rsidRPr="00E76D2A">
              <w:rPr>
                <w:rFonts w:ascii="Times New Roman" w:eastAsia="Times New Roman" w:hAnsi="Times New Roman" w:cs="Times New Roman"/>
                <w:b/>
                <w:spacing w:val="2"/>
                <w:sz w:val="20"/>
                <w:szCs w:val="20"/>
                <w:lang w:val="en-US"/>
              </w:rPr>
              <w:t xml:space="preserve"> </w:t>
            </w:r>
            <w:r w:rsidRPr="00E76D2A">
              <w:rPr>
                <w:rFonts w:ascii="Times New Roman" w:eastAsia="Times New Roman" w:hAnsi="Times New Roman" w:cs="Times New Roman"/>
                <w:b/>
                <w:sz w:val="20"/>
                <w:szCs w:val="20"/>
                <w:lang w:val="en-US"/>
              </w:rPr>
              <w:t>Programme</w:t>
            </w:r>
            <w:r w:rsidRPr="00E76D2A">
              <w:rPr>
                <w:rFonts w:ascii="Times New Roman" w:eastAsia="Times New Roman" w:hAnsi="Times New Roman" w:cs="Times New Roman"/>
                <w:b/>
                <w:spacing w:val="2"/>
                <w:sz w:val="20"/>
                <w:szCs w:val="20"/>
                <w:lang w:val="en-US"/>
              </w:rPr>
              <w:t xml:space="preserve"> </w:t>
            </w:r>
            <w:r w:rsidRPr="00E76D2A">
              <w:rPr>
                <w:rFonts w:ascii="Times New Roman" w:eastAsia="Times New Roman" w:hAnsi="Times New Roman" w:cs="Times New Roman"/>
                <w:b/>
                <w:sz w:val="20"/>
                <w:szCs w:val="20"/>
                <w:lang w:val="en-US"/>
              </w:rPr>
              <w:t>Components/Önerilen opsiyonel program unsurları</w:t>
            </w:r>
          </w:p>
        </w:tc>
        <w:tc>
          <w:tcPr>
            <w:tcW w:w="5165" w:type="dxa"/>
            <w:gridSpan w:val="9"/>
          </w:tcPr>
          <w:p w:rsidR="00DD1075" w:rsidRPr="00E76D2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w:t>
            </w:r>
          </w:p>
        </w:tc>
      </w:tr>
      <w:tr w:rsidR="00DD1075" w:rsidRPr="00E76D2A" w:rsidTr="00B133FE">
        <w:trPr>
          <w:trHeight w:val="238"/>
        </w:trPr>
        <w:tc>
          <w:tcPr>
            <w:tcW w:w="9669" w:type="dxa"/>
            <w:gridSpan w:val="15"/>
          </w:tcPr>
          <w:p w:rsidR="00DD1075" w:rsidRPr="00E76D2A"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Objectives of</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the</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Course/Dersin amacı</w:t>
            </w:r>
          </w:p>
        </w:tc>
      </w:tr>
      <w:tr w:rsidR="00DD1075" w:rsidRPr="00E76D2A" w:rsidTr="00B133FE">
        <w:trPr>
          <w:trHeight w:val="937"/>
        </w:trPr>
        <w:tc>
          <w:tcPr>
            <w:tcW w:w="9669" w:type="dxa"/>
            <w:gridSpan w:val="15"/>
          </w:tcPr>
          <w:p w:rsidR="00F62B22" w:rsidRPr="00E76D2A" w:rsidRDefault="00F62B22" w:rsidP="00F62B22">
            <w:pPr>
              <w:jc w:val="both"/>
              <w:rPr>
                <w:rFonts w:ascii="Times New Roman" w:hAnsi="Times New Roman" w:cs="Times New Roman"/>
                <w:sz w:val="20"/>
                <w:szCs w:val="20"/>
              </w:rPr>
            </w:pPr>
            <w:r w:rsidRPr="00E76D2A">
              <w:rPr>
                <w:rFonts w:ascii="Times New Roman" w:hAnsi="Times New Roman" w:cs="Times New Roman"/>
                <w:sz w:val="20"/>
                <w:szCs w:val="20"/>
                <w:bdr w:val="none" w:sz="0" w:space="0" w:color="auto" w:frame="1"/>
              </w:rPr>
              <w:t>Uluslararası Popüler ve Sanat müziği ile ilgili temel kavramları ve üretim teknoloji bilgilerinin kazanılması.</w:t>
            </w:r>
            <w:r w:rsidRPr="00E76D2A">
              <w:rPr>
                <w:rFonts w:ascii="Times New Roman" w:hAnsi="Times New Roman" w:cs="Times New Roman"/>
                <w:sz w:val="20"/>
                <w:szCs w:val="20"/>
                <w:shd w:val="clear" w:color="auto" w:fill="F5F5F5"/>
              </w:rPr>
              <w:t xml:space="preserve"> Varolan müzik kültürlerini araştırma,evrensel müzik edebiyatında kalıcı yerini alarak popüler olmuş müzik kültürleri hakkında açıklamalar,evrensel müzik edebiyatında kalıcı yerini almış eserleri;plak,video,bant ve CD gibi seslendirme araçları ile dinleme,kütüphane,arşiv ve ülkelerin ülkemizdeki temsilcilikleri ve kültür merkezlerinden yararlanarak araştırmaların sürekliliğini sağlama,popüler ve sanat müziğinin Türk Müzik Eğitimindeki yeri ve önemi ile katkılarını ortaya koymak.</w:t>
            </w:r>
          </w:p>
          <w:p w:rsidR="00DD1075" w:rsidRPr="00E76D2A" w:rsidRDefault="00DD1075"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lang w:val="en-US"/>
              </w:rPr>
            </w:pPr>
          </w:p>
        </w:tc>
      </w:tr>
      <w:tr w:rsidR="005D0796" w:rsidRPr="005D0796" w:rsidTr="00B133FE">
        <w:trPr>
          <w:trHeight w:val="274"/>
        </w:trPr>
        <w:tc>
          <w:tcPr>
            <w:tcW w:w="8209" w:type="dxa"/>
            <w:gridSpan w:val="11"/>
          </w:tcPr>
          <w:p w:rsidR="00DD1075" w:rsidRPr="005D0796" w:rsidRDefault="00DD1075" w:rsidP="00B133FE">
            <w:pPr>
              <w:widowControl w:val="0"/>
              <w:autoSpaceDE w:val="0"/>
              <w:autoSpaceDN w:val="0"/>
              <w:spacing w:before="6" w:after="0" w:line="240" w:lineRule="auto"/>
              <w:ind w:left="107"/>
              <w:rPr>
                <w:rFonts w:ascii="Times New Roman" w:eastAsia="Times New Roman" w:hAnsi="Times New Roman" w:cs="Times New Roman"/>
                <w:b/>
                <w:color w:val="000000" w:themeColor="text1"/>
                <w:sz w:val="20"/>
                <w:szCs w:val="20"/>
                <w:lang w:val="en-US"/>
              </w:rPr>
            </w:pPr>
            <w:r w:rsidRPr="005D0796">
              <w:rPr>
                <w:rFonts w:ascii="Times New Roman" w:eastAsia="Times New Roman" w:hAnsi="Times New Roman" w:cs="Times New Roman"/>
                <w:b/>
                <w:color w:val="000000" w:themeColor="text1"/>
                <w:sz w:val="20"/>
                <w:szCs w:val="20"/>
                <w:lang w:val="en-US"/>
              </w:rPr>
              <w:t>Learning</w:t>
            </w:r>
            <w:r w:rsidRPr="005D0796">
              <w:rPr>
                <w:rFonts w:ascii="Times New Roman" w:eastAsia="Times New Roman" w:hAnsi="Times New Roman" w:cs="Times New Roman"/>
                <w:b/>
                <w:color w:val="000000" w:themeColor="text1"/>
                <w:spacing w:val="1"/>
                <w:sz w:val="20"/>
                <w:szCs w:val="20"/>
                <w:lang w:val="en-US"/>
              </w:rPr>
              <w:t xml:space="preserve"> </w:t>
            </w:r>
            <w:r w:rsidRPr="005D0796">
              <w:rPr>
                <w:rFonts w:ascii="Times New Roman" w:eastAsia="Times New Roman" w:hAnsi="Times New Roman" w:cs="Times New Roman"/>
                <w:b/>
                <w:color w:val="000000" w:themeColor="text1"/>
                <w:sz w:val="20"/>
                <w:szCs w:val="20"/>
                <w:lang w:val="en-US"/>
              </w:rPr>
              <w:t>Outcomes/Öğrenme çıktıları</w:t>
            </w:r>
          </w:p>
        </w:tc>
        <w:tc>
          <w:tcPr>
            <w:tcW w:w="1460" w:type="dxa"/>
            <w:gridSpan w:val="4"/>
          </w:tcPr>
          <w:p w:rsidR="00DD1075" w:rsidRPr="005D0796" w:rsidRDefault="00DD1075" w:rsidP="00B133FE">
            <w:pPr>
              <w:widowControl w:val="0"/>
              <w:autoSpaceDE w:val="0"/>
              <w:autoSpaceDN w:val="0"/>
              <w:spacing w:after="0" w:line="240" w:lineRule="auto"/>
              <w:rPr>
                <w:rFonts w:ascii="Times New Roman" w:eastAsia="Times New Roman" w:hAnsi="Times New Roman" w:cs="Times New Roman"/>
                <w:color w:val="000000" w:themeColor="text1"/>
                <w:sz w:val="20"/>
                <w:szCs w:val="20"/>
                <w:lang w:val="en-US"/>
              </w:rPr>
            </w:pPr>
          </w:p>
        </w:tc>
      </w:tr>
      <w:tr w:rsidR="005D0796" w:rsidRPr="005D0796" w:rsidTr="00B133FE">
        <w:trPr>
          <w:trHeight w:val="285"/>
        </w:trPr>
        <w:tc>
          <w:tcPr>
            <w:tcW w:w="8209" w:type="dxa"/>
            <w:gridSpan w:val="11"/>
          </w:tcPr>
          <w:p w:rsidR="00DD1075" w:rsidRPr="005D0796" w:rsidRDefault="00DD1075" w:rsidP="00B133FE">
            <w:pPr>
              <w:widowControl w:val="0"/>
              <w:autoSpaceDE w:val="0"/>
              <w:autoSpaceDN w:val="0"/>
              <w:spacing w:before="2" w:after="0" w:line="240" w:lineRule="auto"/>
              <w:ind w:left="107"/>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Bu ders tamamlandığında öğrenciler;</w:t>
            </w:r>
          </w:p>
        </w:tc>
        <w:tc>
          <w:tcPr>
            <w:tcW w:w="1460" w:type="dxa"/>
            <w:gridSpan w:val="4"/>
          </w:tcPr>
          <w:p w:rsidR="00DD1075" w:rsidRPr="005D0796" w:rsidRDefault="00DD1075" w:rsidP="00B133FE">
            <w:pPr>
              <w:widowControl w:val="0"/>
              <w:autoSpaceDE w:val="0"/>
              <w:autoSpaceDN w:val="0"/>
              <w:spacing w:before="2" w:after="0" w:line="240" w:lineRule="auto"/>
              <w:ind w:left="122"/>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Değerlendirme</w:t>
            </w:r>
          </w:p>
        </w:tc>
      </w:tr>
      <w:tr w:rsidR="005D0796" w:rsidRPr="005D0796" w:rsidTr="00B133FE">
        <w:trPr>
          <w:trHeight w:val="286"/>
        </w:trPr>
        <w:tc>
          <w:tcPr>
            <w:tcW w:w="534" w:type="dxa"/>
          </w:tcPr>
          <w:p w:rsidR="00DD1075" w:rsidRPr="005D0796"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1</w:t>
            </w:r>
          </w:p>
        </w:tc>
        <w:tc>
          <w:tcPr>
            <w:tcW w:w="7675" w:type="dxa"/>
            <w:gridSpan w:val="10"/>
          </w:tcPr>
          <w:p w:rsidR="00DD1075" w:rsidRPr="005D0796" w:rsidRDefault="005D0796" w:rsidP="00B133FE">
            <w:pPr>
              <w:widowControl w:val="0"/>
              <w:autoSpaceDE w:val="0"/>
              <w:autoSpaceDN w:val="0"/>
              <w:spacing w:before="2" w:after="0" w:line="240" w:lineRule="auto"/>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Kültür, popüler kültür, güncel ve popüler kavramlarını tanıyabilme.;</w:t>
            </w:r>
          </w:p>
        </w:tc>
        <w:tc>
          <w:tcPr>
            <w:tcW w:w="1460" w:type="dxa"/>
            <w:gridSpan w:val="4"/>
          </w:tcPr>
          <w:p w:rsidR="00DD1075" w:rsidRPr="005D0796"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1,2</w:t>
            </w:r>
          </w:p>
        </w:tc>
      </w:tr>
      <w:tr w:rsidR="005D0796" w:rsidRPr="005D0796" w:rsidTr="00B133FE">
        <w:trPr>
          <w:trHeight w:val="285"/>
        </w:trPr>
        <w:tc>
          <w:tcPr>
            <w:tcW w:w="534" w:type="dxa"/>
          </w:tcPr>
          <w:p w:rsidR="00DD1075" w:rsidRPr="005D0796"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2</w:t>
            </w:r>
          </w:p>
        </w:tc>
        <w:tc>
          <w:tcPr>
            <w:tcW w:w="7675" w:type="dxa"/>
            <w:gridSpan w:val="10"/>
          </w:tcPr>
          <w:p w:rsidR="00DD1075" w:rsidRPr="005D0796" w:rsidRDefault="005D0796" w:rsidP="00B133FE">
            <w:pPr>
              <w:widowControl w:val="0"/>
              <w:autoSpaceDE w:val="0"/>
              <w:autoSpaceDN w:val="0"/>
              <w:spacing w:before="2" w:after="0" w:line="240" w:lineRule="auto"/>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Güncel ve Popüler Müziğin ekonomik boyutunu kavrayabilme.;</w:t>
            </w:r>
          </w:p>
        </w:tc>
        <w:tc>
          <w:tcPr>
            <w:tcW w:w="1460" w:type="dxa"/>
            <w:gridSpan w:val="4"/>
          </w:tcPr>
          <w:p w:rsidR="00DD1075" w:rsidRPr="005D0796"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1,2</w:t>
            </w:r>
          </w:p>
        </w:tc>
      </w:tr>
      <w:tr w:rsidR="005D0796" w:rsidRPr="005D0796" w:rsidTr="00B133FE">
        <w:trPr>
          <w:trHeight w:val="285"/>
        </w:trPr>
        <w:tc>
          <w:tcPr>
            <w:tcW w:w="534" w:type="dxa"/>
          </w:tcPr>
          <w:p w:rsidR="00DD1075" w:rsidRPr="005D0796"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3</w:t>
            </w:r>
          </w:p>
        </w:tc>
        <w:tc>
          <w:tcPr>
            <w:tcW w:w="7675" w:type="dxa"/>
            <w:gridSpan w:val="10"/>
          </w:tcPr>
          <w:p w:rsidR="00DD1075" w:rsidRPr="005D0796" w:rsidRDefault="005D0796" w:rsidP="00B133FE">
            <w:pPr>
              <w:widowControl w:val="0"/>
              <w:autoSpaceDE w:val="0"/>
              <w:autoSpaceDN w:val="0"/>
              <w:spacing w:before="2" w:after="0" w:line="240" w:lineRule="auto"/>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Ulusal ve uluslararası güncel ve popüler müzik tür ve stillerini tarihsel süreç içerisinde tanıyabilme;</w:t>
            </w:r>
          </w:p>
        </w:tc>
        <w:tc>
          <w:tcPr>
            <w:tcW w:w="1460" w:type="dxa"/>
            <w:gridSpan w:val="4"/>
          </w:tcPr>
          <w:p w:rsidR="00DD1075" w:rsidRPr="005D0796"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1,2</w:t>
            </w:r>
          </w:p>
        </w:tc>
      </w:tr>
      <w:tr w:rsidR="005D0796" w:rsidRPr="005D0796" w:rsidTr="00B133FE">
        <w:trPr>
          <w:trHeight w:val="285"/>
        </w:trPr>
        <w:tc>
          <w:tcPr>
            <w:tcW w:w="534" w:type="dxa"/>
          </w:tcPr>
          <w:p w:rsidR="00DD1075" w:rsidRPr="005D0796"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4</w:t>
            </w:r>
          </w:p>
        </w:tc>
        <w:tc>
          <w:tcPr>
            <w:tcW w:w="7675" w:type="dxa"/>
            <w:gridSpan w:val="10"/>
          </w:tcPr>
          <w:p w:rsidR="00DD1075" w:rsidRPr="005D0796" w:rsidRDefault="005D0796" w:rsidP="006365C8">
            <w:pPr>
              <w:widowControl w:val="0"/>
              <w:autoSpaceDE w:val="0"/>
              <w:autoSpaceDN w:val="0"/>
              <w:spacing w:before="2" w:after="0" w:line="240" w:lineRule="auto"/>
              <w:rPr>
                <w:rFonts w:ascii="Times New Roman" w:eastAsia="Times New Roman" w:hAnsi="Times New Roman" w:cs="Times New Roman"/>
                <w:color w:val="000000" w:themeColor="text1"/>
                <w:sz w:val="20"/>
                <w:szCs w:val="20"/>
              </w:rPr>
            </w:pPr>
            <w:r w:rsidRPr="005D0796">
              <w:rPr>
                <w:rFonts w:ascii="Times New Roman" w:hAnsi="Times New Roman" w:cs="Times New Roman"/>
                <w:color w:val="000000" w:themeColor="text1"/>
                <w:sz w:val="20"/>
                <w:szCs w:val="20"/>
                <w:shd w:val="clear" w:color="auto" w:fill="FFFFFF"/>
              </w:rPr>
              <w:t>Güncel Popüler Müziklerin okul müzik eğitimindeki yeri ve işlevini kavrayabilme.;</w:t>
            </w:r>
          </w:p>
        </w:tc>
        <w:tc>
          <w:tcPr>
            <w:tcW w:w="1460" w:type="dxa"/>
            <w:gridSpan w:val="4"/>
          </w:tcPr>
          <w:p w:rsidR="00DD1075" w:rsidRPr="005D0796"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color w:val="000000" w:themeColor="text1"/>
                <w:sz w:val="20"/>
                <w:szCs w:val="20"/>
                <w:lang w:val="en-US"/>
              </w:rPr>
            </w:pPr>
            <w:r w:rsidRPr="005D0796">
              <w:rPr>
                <w:rFonts w:ascii="Times New Roman" w:eastAsia="Times New Roman" w:hAnsi="Times New Roman" w:cs="Times New Roman"/>
                <w:color w:val="000000" w:themeColor="text1"/>
                <w:sz w:val="20"/>
                <w:szCs w:val="20"/>
                <w:lang w:val="en-US"/>
              </w:rPr>
              <w:t>1,2</w:t>
            </w:r>
          </w:p>
        </w:tc>
      </w:tr>
      <w:tr w:rsidR="005D0796" w:rsidRPr="005D0796" w:rsidTr="00E30971">
        <w:trPr>
          <w:trHeight w:val="285"/>
        </w:trPr>
        <w:tc>
          <w:tcPr>
            <w:tcW w:w="534" w:type="dxa"/>
          </w:tcPr>
          <w:p w:rsidR="00F62B22" w:rsidRPr="005D0796" w:rsidRDefault="00F62B22" w:rsidP="00E30971">
            <w:pPr>
              <w:widowControl w:val="0"/>
              <w:autoSpaceDE w:val="0"/>
              <w:autoSpaceDN w:val="0"/>
              <w:spacing w:before="2" w:after="0" w:line="240" w:lineRule="auto"/>
              <w:ind w:left="12"/>
              <w:jc w:val="center"/>
              <w:rPr>
                <w:rFonts w:ascii="Times New Roman" w:eastAsia="Times New Roman" w:hAnsi="Times New Roman" w:cs="Times New Roman"/>
                <w:color w:val="000000" w:themeColor="text1"/>
                <w:sz w:val="20"/>
                <w:szCs w:val="20"/>
                <w:lang w:val="en-US"/>
              </w:rPr>
            </w:pPr>
          </w:p>
        </w:tc>
        <w:tc>
          <w:tcPr>
            <w:tcW w:w="7675" w:type="dxa"/>
            <w:gridSpan w:val="10"/>
          </w:tcPr>
          <w:p w:rsidR="00F62B22" w:rsidRPr="005D0796" w:rsidRDefault="00F62B22" w:rsidP="00E30971">
            <w:pPr>
              <w:widowControl w:val="0"/>
              <w:autoSpaceDE w:val="0"/>
              <w:autoSpaceDN w:val="0"/>
              <w:spacing w:before="2" w:after="0" w:line="240" w:lineRule="auto"/>
              <w:rPr>
                <w:rFonts w:ascii="Times New Roman" w:eastAsia="Times New Roman" w:hAnsi="Times New Roman" w:cs="Times New Roman"/>
                <w:color w:val="000000" w:themeColor="text1"/>
                <w:sz w:val="20"/>
                <w:szCs w:val="20"/>
              </w:rPr>
            </w:pPr>
          </w:p>
        </w:tc>
        <w:tc>
          <w:tcPr>
            <w:tcW w:w="1460" w:type="dxa"/>
            <w:gridSpan w:val="4"/>
          </w:tcPr>
          <w:p w:rsidR="00F62B22" w:rsidRPr="005D0796" w:rsidRDefault="00F62B22" w:rsidP="00E30971">
            <w:pPr>
              <w:widowControl w:val="0"/>
              <w:autoSpaceDE w:val="0"/>
              <w:autoSpaceDN w:val="0"/>
              <w:spacing w:before="2" w:after="0" w:line="240" w:lineRule="auto"/>
              <w:ind w:left="410" w:right="399"/>
              <w:jc w:val="center"/>
              <w:rPr>
                <w:rFonts w:ascii="Times New Roman" w:eastAsia="Times New Roman" w:hAnsi="Times New Roman" w:cs="Times New Roman"/>
                <w:color w:val="000000" w:themeColor="text1"/>
                <w:sz w:val="20"/>
                <w:szCs w:val="20"/>
                <w:lang w:val="en-US"/>
              </w:rPr>
            </w:pPr>
          </w:p>
        </w:tc>
      </w:tr>
      <w:tr w:rsidR="005D0796" w:rsidRPr="005D0796" w:rsidTr="00F62B22">
        <w:trPr>
          <w:trHeight w:val="698"/>
        </w:trPr>
        <w:tc>
          <w:tcPr>
            <w:tcW w:w="534" w:type="dxa"/>
          </w:tcPr>
          <w:p w:rsidR="00F62B22" w:rsidRPr="005D0796"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color w:val="000000" w:themeColor="text1"/>
                <w:sz w:val="20"/>
                <w:szCs w:val="20"/>
                <w:lang w:val="en-US"/>
              </w:rPr>
            </w:pPr>
          </w:p>
        </w:tc>
        <w:tc>
          <w:tcPr>
            <w:tcW w:w="7675" w:type="dxa"/>
            <w:gridSpan w:val="10"/>
          </w:tcPr>
          <w:p w:rsidR="00F62B22" w:rsidRPr="005D0796" w:rsidRDefault="00F62B22" w:rsidP="00F62B22">
            <w:pPr>
              <w:rPr>
                <w:rFonts w:ascii="Times New Roman" w:hAnsi="Times New Roman" w:cs="Times New Roman"/>
                <w:color w:val="000000" w:themeColor="text1"/>
                <w:sz w:val="20"/>
                <w:szCs w:val="20"/>
              </w:rPr>
            </w:pPr>
          </w:p>
        </w:tc>
        <w:tc>
          <w:tcPr>
            <w:tcW w:w="1460" w:type="dxa"/>
            <w:gridSpan w:val="4"/>
          </w:tcPr>
          <w:p w:rsidR="00F62B22" w:rsidRPr="005D0796" w:rsidRDefault="00F62B22" w:rsidP="00F62B22">
            <w:pPr>
              <w:widowControl w:val="0"/>
              <w:autoSpaceDE w:val="0"/>
              <w:autoSpaceDN w:val="0"/>
              <w:spacing w:before="2" w:after="0" w:line="240" w:lineRule="auto"/>
              <w:ind w:left="410" w:right="399"/>
              <w:jc w:val="center"/>
              <w:rPr>
                <w:rFonts w:ascii="Times New Roman" w:eastAsia="Times New Roman" w:hAnsi="Times New Roman" w:cs="Times New Roman"/>
                <w:color w:val="000000" w:themeColor="text1"/>
                <w:sz w:val="20"/>
                <w:szCs w:val="20"/>
                <w:lang w:val="en-US"/>
              </w:rPr>
            </w:pPr>
          </w:p>
        </w:tc>
      </w:tr>
      <w:tr w:rsidR="00F62B22" w:rsidRPr="00E76D2A" w:rsidTr="00B133FE">
        <w:trPr>
          <w:trHeight w:val="286"/>
        </w:trPr>
        <w:tc>
          <w:tcPr>
            <w:tcW w:w="9669" w:type="dxa"/>
            <w:gridSpan w:val="15"/>
          </w:tcPr>
          <w:p w:rsidR="00F62B22" w:rsidRPr="00E76D2A" w:rsidRDefault="00F62B22" w:rsidP="00F62B22">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E76D2A">
              <w:rPr>
                <w:rFonts w:ascii="Times New Roman" w:eastAsia="Times New Roman" w:hAnsi="Times New Roman" w:cs="Times New Roman"/>
                <w:i/>
                <w:sz w:val="20"/>
                <w:szCs w:val="20"/>
                <w:lang w:val="en-US"/>
              </w:rPr>
              <w:t>Assesment</w:t>
            </w:r>
            <w:r w:rsidRPr="00E76D2A">
              <w:rPr>
                <w:rFonts w:ascii="Times New Roman" w:eastAsia="Times New Roman" w:hAnsi="Times New Roman" w:cs="Times New Roman"/>
                <w:i/>
                <w:spacing w:val="-2"/>
                <w:sz w:val="20"/>
                <w:szCs w:val="20"/>
                <w:lang w:val="en-US"/>
              </w:rPr>
              <w:t xml:space="preserve"> </w:t>
            </w:r>
            <w:r w:rsidRPr="00E76D2A">
              <w:rPr>
                <w:rFonts w:ascii="Times New Roman" w:eastAsia="Times New Roman" w:hAnsi="Times New Roman" w:cs="Times New Roman"/>
                <w:i/>
                <w:sz w:val="20"/>
                <w:szCs w:val="20"/>
                <w:lang w:val="en-US"/>
              </w:rPr>
              <w:t>Methods</w:t>
            </w:r>
            <w:r w:rsidRPr="00E76D2A">
              <w:rPr>
                <w:rFonts w:ascii="Times New Roman" w:eastAsia="Times New Roman" w:hAnsi="Times New Roman" w:cs="Times New Roman"/>
                <w:sz w:val="20"/>
                <w:szCs w:val="20"/>
                <w:lang w:val="en-US"/>
              </w:rPr>
              <w:t>:</w:t>
            </w:r>
            <w:r w:rsidRPr="00E76D2A">
              <w:rPr>
                <w:rFonts w:ascii="Times New Roman" w:eastAsia="Times New Roman" w:hAnsi="Times New Roman" w:cs="Times New Roman"/>
                <w:spacing w:val="-1"/>
                <w:sz w:val="20"/>
                <w:szCs w:val="20"/>
                <w:lang w:val="en-US"/>
              </w:rPr>
              <w:t xml:space="preserve"> </w:t>
            </w:r>
            <w:r w:rsidRPr="00E76D2A">
              <w:rPr>
                <w:rFonts w:ascii="Times New Roman" w:eastAsia="Times New Roman" w:hAnsi="Times New Roman" w:cs="Times New Roman"/>
                <w:sz w:val="20"/>
                <w:szCs w:val="20"/>
                <w:lang w:val="en-US"/>
              </w:rPr>
              <w:t>1. Exam, 2. Assignment</w:t>
            </w:r>
            <w:r w:rsidRPr="00E76D2A">
              <w:rPr>
                <w:rFonts w:ascii="Times New Roman" w:eastAsia="Times New Roman" w:hAnsi="Times New Roman" w:cs="Times New Roman"/>
                <w:spacing w:val="-1"/>
                <w:sz w:val="20"/>
                <w:szCs w:val="20"/>
                <w:lang w:val="en-US"/>
              </w:rPr>
              <w:t xml:space="preserve"> </w:t>
            </w:r>
            <w:r w:rsidRPr="00E76D2A">
              <w:rPr>
                <w:rFonts w:ascii="Times New Roman" w:eastAsia="Times New Roman" w:hAnsi="Times New Roman" w:cs="Times New Roman"/>
                <w:sz w:val="20"/>
                <w:szCs w:val="20"/>
                <w:lang w:val="en-US"/>
              </w:rPr>
              <w:t>3. Project/Report, 4.</w:t>
            </w:r>
            <w:r w:rsidRPr="00E76D2A">
              <w:rPr>
                <w:rFonts w:ascii="Times New Roman" w:eastAsia="Times New Roman" w:hAnsi="Times New Roman" w:cs="Times New Roman"/>
                <w:spacing w:val="-1"/>
                <w:sz w:val="20"/>
                <w:szCs w:val="20"/>
                <w:lang w:val="en-US"/>
              </w:rPr>
              <w:t xml:space="preserve"> </w:t>
            </w:r>
            <w:r w:rsidRPr="00E76D2A">
              <w:rPr>
                <w:rFonts w:ascii="Times New Roman" w:eastAsia="Times New Roman" w:hAnsi="Times New Roman" w:cs="Times New Roman"/>
                <w:sz w:val="20"/>
                <w:szCs w:val="20"/>
                <w:lang w:val="en-US"/>
              </w:rPr>
              <w:t>Presentation, 5 Lab.Work</w:t>
            </w:r>
          </w:p>
          <w:p w:rsidR="00F62B22" w:rsidRPr="00E76D2A" w:rsidRDefault="00F62B22" w:rsidP="00F62B22">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E76D2A">
              <w:rPr>
                <w:rFonts w:ascii="Times New Roman" w:eastAsia="Times New Roman" w:hAnsi="Times New Roman" w:cs="Times New Roman"/>
                <w:i/>
                <w:sz w:val="20"/>
                <w:szCs w:val="20"/>
                <w:lang w:val="en-US"/>
              </w:rPr>
              <w:t>Değerlendirme Metodu</w:t>
            </w:r>
            <w:r w:rsidRPr="00E76D2A">
              <w:rPr>
                <w:rFonts w:ascii="Times New Roman" w:eastAsia="Times New Roman" w:hAnsi="Times New Roman" w:cs="Times New Roman"/>
                <w:sz w:val="20"/>
                <w:szCs w:val="20"/>
                <w:lang w:val="en-US"/>
              </w:rPr>
              <w:t xml:space="preserve">: </w:t>
            </w:r>
            <w:r w:rsidRPr="00BA1A5D">
              <w:rPr>
                <w:rFonts w:ascii="Times New Roman" w:eastAsia="Times New Roman" w:hAnsi="Times New Roman" w:cs="Times New Roman"/>
                <w:color w:val="000000" w:themeColor="text1"/>
                <w:sz w:val="20"/>
                <w:szCs w:val="20"/>
                <w:lang w:val="en-US"/>
              </w:rPr>
              <w:t xml:space="preserve">1. Sınav, 2. Ödev, </w:t>
            </w:r>
            <w:r w:rsidRPr="00E76D2A">
              <w:rPr>
                <w:rFonts w:ascii="Times New Roman" w:eastAsia="Times New Roman" w:hAnsi="Times New Roman" w:cs="Times New Roman"/>
                <w:sz w:val="20"/>
                <w:szCs w:val="20"/>
                <w:lang w:val="en-US"/>
              </w:rPr>
              <w:t>3. Proje, 4. Sunum, 5. Lab work</w:t>
            </w:r>
          </w:p>
        </w:tc>
      </w:tr>
      <w:tr w:rsidR="00F62B22" w:rsidRPr="00E76D2A" w:rsidTr="00B133FE">
        <w:trPr>
          <w:trHeight w:val="314"/>
        </w:trPr>
        <w:tc>
          <w:tcPr>
            <w:tcW w:w="9669" w:type="dxa"/>
            <w:gridSpan w:val="15"/>
          </w:tcPr>
          <w:p w:rsidR="00F62B22" w:rsidRPr="00E76D2A" w:rsidRDefault="00F62B22" w:rsidP="00F62B2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Course’s</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Contribution</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to</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Program/Dersin Programa Katkıları</w:t>
            </w:r>
          </w:p>
        </w:tc>
      </w:tr>
      <w:tr w:rsidR="00F62B22" w:rsidRPr="00E76D2A" w:rsidTr="00B133FE">
        <w:trPr>
          <w:trHeight w:val="286"/>
        </w:trPr>
        <w:tc>
          <w:tcPr>
            <w:tcW w:w="8750" w:type="dxa"/>
            <w:gridSpan w:val="12"/>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3"/>
          </w:tcPr>
          <w:p w:rsidR="00F62B22" w:rsidRPr="00E76D2A" w:rsidRDefault="00F62B22" w:rsidP="00F62B22">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CL/KS</w:t>
            </w:r>
          </w:p>
        </w:tc>
      </w:tr>
      <w:tr w:rsidR="00F62B22" w:rsidRPr="00E76D2A" w:rsidTr="00B133FE">
        <w:trPr>
          <w:trHeight w:val="286"/>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w:t>
            </w:r>
          </w:p>
        </w:tc>
        <w:tc>
          <w:tcPr>
            <w:tcW w:w="8216" w:type="dxa"/>
            <w:gridSpan w:val="11"/>
          </w:tcPr>
          <w:p w:rsidR="00F62B22" w:rsidRPr="00E76D2A" w:rsidRDefault="00F62B22" w:rsidP="00F62B22">
            <w:pPr>
              <w:pStyle w:val="TableParagraph"/>
              <w:rPr>
                <w:sz w:val="20"/>
                <w:szCs w:val="20"/>
              </w:rPr>
            </w:pPr>
            <w:r w:rsidRPr="00E76D2A">
              <w:rPr>
                <w:sz w:val="20"/>
                <w:szCs w:val="20"/>
                <w:lang w:val="tr-TR"/>
              </w:rPr>
              <w:t>Bireysel enstrümanını ve piyanoyu tekniğine uygun, müzik öğretmenliğinin gerekleri doğrultusunda, yeterli, düzeyli ve etkili biçimde kullanabilmek.</w:t>
            </w:r>
          </w:p>
        </w:tc>
        <w:tc>
          <w:tcPr>
            <w:tcW w:w="919" w:type="dxa"/>
            <w:gridSpan w:val="3"/>
          </w:tcPr>
          <w:p w:rsidR="00F62B22" w:rsidRPr="006255DD" w:rsidRDefault="00F62B22" w:rsidP="00F62B22">
            <w:pPr>
              <w:pStyle w:val="TableParagraph"/>
              <w:ind w:left="14"/>
              <w:jc w:val="center"/>
              <w:rPr>
                <w:color w:val="000000" w:themeColor="text1"/>
                <w:sz w:val="20"/>
                <w:szCs w:val="20"/>
              </w:rPr>
            </w:pPr>
            <w:r w:rsidRPr="006255DD">
              <w:rPr>
                <w:color w:val="000000" w:themeColor="text1"/>
                <w:sz w:val="20"/>
                <w:szCs w:val="20"/>
              </w:rPr>
              <w:t>1</w:t>
            </w:r>
          </w:p>
        </w:tc>
      </w:tr>
      <w:tr w:rsidR="00F62B22" w:rsidRPr="00E76D2A" w:rsidTr="00B133FE">
        <w:trPr>
          <w:trHeight w:val="240"/>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2</w:t>
            </w:r>
          </w:p>
        </w:tc>
        <w:tc>
          <w:tcPr>
            <w:tcW w:w="8216" w:type="dxa"/>
            <w:gridSpan w:val="11"/>
          </w:tcPr>
          <w:p w:rsidR="00F62B22" w:rsidRPr="00E76D2A" w:rsidRDefault="00F62B22" w:rsidP="00F62B22">
            <w:pPr>
              <w:pStyle w:val="TableParagraph"/>
              <w:rPr>
                <w:sz w:val="20"/>
                <w:szCs w:val="20"/>
              </w:rPr>
            </w:pPr>
            <w:r w:rsidRPr="00E76D2A">
              <w:rPr>
                <w:sz w:val="20"/>
                <w:szCs w:val="20"/>
                <w:lang w:val="tr-TR"/>
              </w:rPr>
              <w:t>Sesini, ses eğitiminin ilkeleri doğrultusunda tekniğine uygun, etkili biçimde kullanabilmek, bireysel ve toplu seslendirme yapma becerisi kazanmak.</w:t>
            </w:r>
          </w:p>
        </w:tc>
        <w:tc>
          <w:tcPr>
            <w:tcW w:w="919" w:type="dxa"/>
            <w:gridSpan w:val="3"/>
          </w:tcPr>
          <w:p w:rsidR="00F62B22" w:rsidRPr="006255DD" w:rsidRDefault="00F62B22" w:rsidP="00F62B22">
            <w:pPr>
              <w:pStyle w:val="TableParagraph"/>
              <w:spacing w:before="0"/>
              <w:ind w:left="0"/>
              <w:jc w:val="center"/>
              <w:rPr>
                <w:color w:val="000000" w:themeColor="text1"/>
                <w:sz w:val="20"/>
                <w:szCs w:val="20"/>
              </w:rPr>
            </w:pPr>
            <w:r w:rsidRPr="006255DD">
              <w:rPr>
                <w:color w:val="000000" w:themeColor="text1"/>
                <w:sz w:val="20"/>
                <w:szCs w:val="20"/>
              </w:rPr>
              <w:t>1</w:t>
            </w:r>
          </w:p>
        </w:tc>
      </w:tr>
      <w:tr w:rsidR="00F62B22" w:rsidRPr="00E76D2A" w:rsidTr="00B133FE">
        <w:trPr>
          <w:trHeight w:val="46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3</w:t>
            </w:r>
          </w:p>
        </w:tc>
        <w:tc>
          <w:tcPr>
            <w:tcW w:w="8216" w:type="dxa"/>
            <w:gridSpan w:val="11"/>
          </w:tcPr>
          <w:p w:rsidR="00F62B22" w:rsidRPr="00E76D2A" w:rsidRDefault="00F62B22" w:rsidP="00F62B22">
            <w:pPr>
              <w:pStyle w:val="TableParagraph"/>
              <w:spacing w:before="0" w:line="234" w:lineRule="exact"/>
              <w:ind w:right="254" w:hanging="1"/>
              <w:rPr>
                <w:sz w:val="20"/>
                <w:szCs w:val="20"/>
              </w:rPr>
            </w:pPr>
            <w:r w:rsidRPr="00E76D2A">
              <w:rPr>
                <w:sz w:val="20"/>
                <w:szCs w:val="20"/>
                <w:lang w:val="tr-TR"/>
              </w:rPr>
              <w:t>Müzik eğitimi bilgisine sahip olmak ve okul şarkılarına piyano ile eşlik edebilme becerisini kazanmak.</w:t>
            </w:r>
          </w:p>
        </w:tc>
        <w:tc>
          <w:tcPr>
            <w:tcW w:w="919" w:type="dxa"/>
            <w:gridSpan w:val="3"/>
          </w:tcPr>
          <w:p w:rsidR="00F62B22" w:rsidRPr="006255DD" w:rsidRDefault="00F62B22" w:rsidP="00F62B22">
            <w:pPr>
              <w:pStyle w:val="TableParagraph"/>
              <w:ind w:left="8"/>
              <w:jc w:val="center"/>
              <w:rPr>
                <w:color w:val="000000" w:themeColor="text1"/>
                <w:sz w:val="20"/>
                <w:szCs w:val="20"/>
              </w:rPr>
            </w:pPr>
            <w:r w:rsidRPr="006255DD">
              <w:rPr>
                <w:color w:val="000000" w:themeColor="text1"/>
                <w:sz w:val="20"/>
                <w:szCs w:val="20"/>
              </w:rPr>
              <w:t>1</w:t>
            </w:r>
          </w:p>
        </w:tc>
      </w:tr>
      <w:tr w:rsidR="00F62B22" w:rsidRPr="00E76D2A" w:rsidTr="00B133FE">
        <w:trPr>
          <w:trHeight w:val="284"/>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4</w:t>
            </w:r>
          </w:p>
        </w:tc>
        <w:tc>
          <w:tcPr>
            <w:tcW w:w="8216" w:type="dxa"/>
            <w:gridSpan w:val="11"/>
          </w:tcPr>
          <w:p w:rsidR="00F62B22" w:rsidRPr="00E76D2A" w:rsidRDefault="00F62B22" w:rsidP="00F62B22">
            <w:pPr>
              <w:pStyle w:val="TableParagraph"/>
              <w:rPr>
                <w:sz w:val="20"/>
                <w:szCs w:val="20"/>
              </w:rPr>
            </w:pPr>
            <w:r w:rsidRPr="00E76D2A">
              <w:rPr>
                <w:sz w:val="20"/>
                <w:szCs w:val="20"/>
                <w:lang w:val="tr-TR"/>
              </w:rPr>
              <w:t>Batı ve Türk müziği eserlerini motifsel, temasal, armonik, tür ve biçim olarak detaylı şekilde çözümleyebilme becerisini ve bilgisini kazanmak.</w:t>
            </w:r>
          </w:p>
        </w:tc>
        <w:tc>
          <w:tcPr>
            <w:tcW w:w="919" w:type="dxa"/>
            <w:gridSpan w:val="3"/>
          </w:tcPr>
          <w:p w:rsidR="00F62B22" w:rsidRPr="006255DD" w:rsidRDefault="00F62B22" w:rsidP="00F62B22">
            <w:pPr>
              <w:pStyle w:val="TableParagraph"/>
              <w:ind w:left="14"/>
              <w:jc w:val="center"/>
              <w:rPr>
                <w:color w:val="000000" w:themeColor="text1"/>
                <w:sz w:val="20"/>
                <w:szCs w:val="20"/>
              </w:rPr>
            </w:pPr>
            <w:r w:rsidRPr="006255DD">
              <w:rPr>
                <w:color w:val="000000" w:themeColor="text1"/>
                <w:sz w:val="20"/>
                <w:szCs w:val="20"/>
              </w:rPr>
              <w:t>1</w:t>
            </w:r>
          </w:p>
        </w:tc>
      </w:tr>
      <w:tr w:rsidR="00F62B22" w:rsidRPr="00E76D2A" w:rsidTr="00B133FE">
        <w:trPr>
          <w:trHeight w:val="285"/>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5</w:t>
            </w:r>
          </w:p>
        </w:tc>
        <w:tc>
          <w:tcPr>
            <w:tcW w:w="8216" w:type="dxa"/>
            <w:gridSpan w:val="11"/>
          </w:tcPr>
          <w:p w:rsidR="00F62B22" w:rsidRPr="00E76D2A" w:rsidRDefault="00F62B22" w:rsidP="00F62B22">
            <w:pPr>
              <w:pStyle w:val="TableParagraph"/>
              <w:rPr>
                <w:sz w:val="20"/>
                <w:szCs w:val="20"/>
              </w:rPr>
            </w:pPr>
            <w:r w:rsidRPr="00E76D2A">
              <w:rPr>
                <w:sz w:val="20"/>
                <w:szCs w:val="20"/>
                <w:lang w:val="tr-TR"/>
              </w:rPr>
              <w:t>Sesler arasındaki ilişkileri teorik ve pratik olarak kavramak, müziksel işitme, okuma ve yazma becerisi kazanmak.</w:t>
            </w:r>
          </w:p>
        </w:tc>
        <w:tc>
          <w:tcPr>
            <w:tcW w:w="919" w:type="dxa"/>
            <w:gridSpan w:val="3"/>
          </w:tcPr>
          <w:p w:rsidR="00F62B22" w:rsidRPr="006255DD" w:rsidRDefault="00F62B22" w:rsidP="00F62B22">
            <w:pPr>
              <w:pStyle w:val="TableParagraph"/>
              <w:spacing w:before="0"/>
              <w:ind w:left="0"/>
              <w:jc w:val="center"/>
              <w:rPr>
                <w:color w:val="000000" w:themeColor="text1"/>
                <w:sz w:val="20"/>
                <w:szCs w:val="20"/>
              </w:rPr>
            </w:pPr>
            <w:r w:rsidRPr="006255DD">
              <w:rPr>
                <w:color w:val="000000" w:themeColor="text1"/>
                <w:sz w:val="20"/>
                <w:szCs w:val="20"/>
              </w:rPr>
              <w:t>1</w:t>
            </w:r>
          </w:p>
        </w:tc>
      </w:tr>
      <w:tr w:rsidR="00F62B22" w:rsidRPr="00E76D2A" w:rsidTr="00B02DAF">
        <w:trPr>
          <w:trHeight w:val="350"/>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6</w:t>
            </w:r>
          </w:p>
        </w:tc>
        <w:tc>
          <w:tcPr>
            <w:tcW w:w="8216" w:type="dxa"/>
            <w:gridSpan w:val="11"/>
          </w:tcPr>
          <w:p w:rsidR="00F62B22" w:rsidRPr="00E76D2A" w:rsidRDefault="00F62B22" w:rsidP="00F62B22">
            <w:pPr>
              <w:pStyle w:val="TableParagraph"/>
              <w:spacing w:before="0" w:line="234" w:lineRule="exact"/>
              <w:ind w:right="254" w:hanging="1"/>
              <w:rPr>
                <w:sz w:val="20"/>
                <w:szCs w:val="20"/>
              </w:rPr>
            </w:pPr>
            <w:r w:rsidRPr="00E76D2A">
              <w:rPr>
                <w:sz w:val="20"/>
                <w:szCs w:val="20"/>
                <w:lang w:val="tr-TR"/>
              </w:rPr>
              <w:t>Tüm dizi ve akorları kavramak, tanımlayabilmek ve oluşturabilmek.</w:t>
            </w:r>
          </w:p>
        </w:tc>
        <w:tc>
          <w:tcPr>
            <w:tcW w:w="919" w:type="dxa"/>
            <w:gridSpan w:val="3"/>
          </w:tcPr>
          <w:p w:rsidR="00F62B22" w:rsidRPr="006255DD" w:rsidRDefault="00F62B22" w:rsidP="00F62B22">
            <w:pPr>
              <w:pStyle w:val="TableParagraph"/>
              <w:ind w:left="8"/>
              <w:jc w:val="center"/>
              <w:rPr>
                <w:color w:val="000000" w:themeColor="text1"/>
                <w:sz w:val="20"/>
                <w:szCs w:val="20"/>
              </w:rPr>
            </w:pPr>
            <w:r w:rsidRPr="006255DD">
              <w:rPr>
                <w:color w:val="000000" w:themeColor="text1"/>
                <w:sz w:val="20"/>
                <w:szCs w:val="20"/>
              </w:rPr>
              <w:t>1</w:t>
            </w:r>
          </w:p>
        </w:tc>
      </w:tr>
      <w:tr w:rsidR="00F62B22" w:rsidRPr="00E76D2A" w:rsidTr="00B133FE">
        <w:trPr>
          <w:trHeight w:val="285"/>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lastRenderedPageBreak/>
              <w:t>7</w:t>
            </w:r>
          </w:p>
        </w:tc>
        <w:tc>
          <w:tcPr>
            <w:tcW w:w="8216" w:type="dxa"/>
            <w:gridSpan w:val="11"/>
          </w:tcPr>
          <w:p w:rsidR="00F62B22" w:rsidRPr="00E76D2A" w:rsidRDefault="00F62B22" w:rsidP="00F62B22">
            <w:pPr>
              <w:pStyle w:val="TableParagraph"/>
              <w:spacing w:before="0" w:line="234" w:lineRule="exact"/>
              <w:ind w:right="254" w:hanging="1"/>
              <w:rPr>
                <w:sz w:val="20"/>
                <w:szCs w:val="20"/>
              </w:rPr>
            </w:pPr>
            <w:r w:rsidRPr="00E76D2A">
              <w:rPr>
                <w:sz w:val="20"/>
                <w:szCs w:val="20"/>
              </w:rPr>
              <w:t>Müziğin doğuşu, tarihsel gelişimi, dönemleri, dönem ve stil özellikleri, önde gelen bestecileri, enstrümanist ve eserleri hakkında geniş donanıma ve bilgiye sahip olmak.</w:t>
            </w:r>
          </w:p>
        </w:tc>
        <w:tc>
          <w:tcPr>
            <w:tcW w:w="919" w:type="dxa"/>
            <w:gridSpan w:val="3"/>
          </w:tcPr>
          <w:p w:rsidR="00F62B22" w:rsidRPr="006255DD" w:rsidRDefault="00E371D6" w:rsidP="00F62B22">
            <w:pPr>
              <w:pStyle w:val="TableParagraph"/>
              <w:ind w:left="16"/>
              <w:jc w:val="center"/>
              <w:rPr>
                <w:color w:val="000000" w:themeColor="text1"/>
                <w:sz w:val="20"/>
                <w:szCs w:val="20"/>
              </w:rPr>
            </w:pPr>
            <w:r>
              <w:rPr>
                <w:color w:val="000000" w:themeColor="text1"/>
                <w:sz w:val="20"/>
                <w:szCs w:val="20"/>
              </w:rPr>
              <w:t>2</w:t>
            </w:r>
          </w:p>
        </w:tc>
      </w:tr>
      <w:tr w:rsidR="00F62B22" w:rsidRPr="00E76D2A" w:rsidTr="00B133FE">
        <w:trPr>
          <w:trHeight w:val="46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8</w:t>
            </w:r>
          </w:p>
        </w:tc>
        <w:tc>
          <w:tcPr>
            <w:tcW w:w="8216" w:type="dxa"/>
            <w:gridSpan w:val="11"/>
          </w:tcPr>
          <w:p w:rsidR="00F62B22" w:rsidRPr="00E76D2A" w:rsidRDefault="00F62B22" w:rsidP="00F62B22">
            <w:pPr>
              <w:pStyle w:val="TableParagraph"/>
              <w:rPr>
                <w:sz w:val="20"/>
                <w:szCs w:val="20"/>
              </w:rPr>
            </w:pPr>
            <w:r w:rsidRPr="00E76D2A">
              <w:rPr>
                <w:sz w:val="20"/>
                <w:szCs w:val="20"/>
              </w:rPr>
              <w:t>Okul enstrümanları hakkında geniş bilgiye sahip olmak ve eğitim süresi boyunca farklı okul enstrümanları hakkında pratik deneyime sahip olmak.</w:t>
            </w:r>
          </w:p>
        </w:tc>
        <w:tc>
          <w:tcPr>
            <w:tcW w:w="919" w:type="dxa"/>
            <w:gridSpan w:val="3"/>
          </w:tcPr>
          <w:p w:rsidR="00F62B22" w:rsidRPr="006255DD" w:rsidRDefault="00F62B22" w:rsidP="00F62B22">
            <w:pPr>
              <w:pStyle w:val="TableParagraph"/>
              <w:ind w:left="8"/>
              <w:jc w:val="center"/>
              <w:rPr>
                <w:color w:val="000000" w:themeColor="text1"/>
                <w:sz w:val="20"/>
                <w:szCs w:val="20"/>
              </w:rPr>
            </w:pPr>
            <w:r w:rsidRPr="006255DD">
              <w:rPr>
                <w:color w:val="000000" w:themeColor="text1"/>
                <w:sz w:val="20"/>
                <w:szCs w:val="20"/>
              </w:rPr>
              <w:t>1</w:t>
            </w:r>
          </w:p>
        </w:tc>
      </w:tr>
      <w:tr w:rsidR="00F62B22" w:rsidRPr="00E76D2A" w:rsidTr="00B02DAF">
        <w:trPr>
          <w:trHeight w:val="357"/>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9</w:t>
            </w:r>
          </w:p>
        </w:tc>
        <w:tc>
          <w:tcPr>
            <w:tcW w:w="8216" w:type="dxa"/>
            <w:gridSpan w:val="11"/>
          </w:tcPr>
          <w:p w:rsidR="00F62B22" w:rsidRPr="00E76D2A" w:rsidRDefault="00F62B22" w:rsidP="00F62B22">
            <w:pPr>
              <w:pStyle w:val="TableParagraph"/>
              <w:spacing w:before="0" w:line="234" w:lineRule="exact"/>
              <w:rPr>
                <w:sz w:val="20"/>
                <w:szCs w:val="20"/>
              </w:rPr>
            </w:pPr>
            <w:r w:rsidRPr="00E76D2A">
              <w:rPr>
                <w:sz w:val="20"/>
                <w:szCs w:val="20"/>
              </w:rPr>
              <w:t>Okul enstrümanları ile eğitim müziği örneklerini seslendirebilmek.</w:t>
            </w:r>
          </w:p>
        </w:tc>
        <w:tc>
          <w:tcPr>
            <w:tcW w:w="919" w:type="dxa"/>
            <w:gridSpan w:val="3"/>
          </w:tcPr>
          <w:p w:rsidR="00F62B22" w:rsidRPr="006255DD" w:rsidRDefault="00447AB3" w:rsidP="00F62B22">
            <w:pPr>
              <w:pStyle w:val="TableParagraph"/>
              <w:spacing w:before="0"/>
              <w:ind w:left="0"/>
              <w:jc w:val="center"/>
              <w:rPr>
                <w:color w:val="000000" w:themeColor="text1"/>
                <w:sz w:val="20"/>
                <w:szCs w:val="20"/>
              </w:rPr>
            </w:pPr>
            <w:r>
              <w:rPr>
                <w:color w:val="000000" w:themeColor="text1"/>
                <w:sz w:val="20"/>
                <w:szCs w:val="20"/>
              </w:rPr>
              <w:t>3</w:t>
            </w:r>
          </w:p>
        </w:tc>
      </w:tr>
      <w:tr w:rsidR="00F62B22" w:rsidRPr="00E76D2A" w:rsidTr="00B133FE">
        <w:trPr>
          <w:trHeight w:val="46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10</w:t>
            </w:r>
          </w:p>
        </w:tc>
        <w:tc>
          <w:tcPr>
            <w:tcW w:w="8216" w:type="dxa"/>
            <w:gridSpan w:val="11"/>
          </w:tcPr>
          <w:p w:rsidR="00F62B22" w:rsidRPr="00E76D2A" w:rsidRDefault="00F62B22" w:rsidP="00F62B22">
            <w:pPr>
              <w:pStyle w:val="TableParagraph"/>
              <w:spacing w:before="0" w:line="234" w:lineRule="exact"/>
              <w:rPr>
                <w:sz w:val="20"/>
                <w:szCs w:val="20"/>
              </w:rPr>
            </w:pPr>
            <w:r w:rsidRPr="00E76D2A">
              <w:rPr>
                <w:sz w:val="20"/>
                <w:szCs w:val="20"/>
                <w:lang w:val="tr-TR"/>
              </w:rPr>
              <w:t>Orkestra halinde birçok oda müziği eserini toplu şekilde icracılık ilkelerine, tekniklerine ve yaklaşımlarına yönelik seslendirmek.</w:t>
            </w:r>
          </w:p>
        </w:tc>
        <w:tc>
          <w:tcPr>
            <w:tcW w:w="919" w:type="dxa"/>
            <w:gridSpan w:val="3"/>
          </w:tcPr>
          <w:p w:rsidR="00F62B22" w:rsidRPr="006255DD" w:rsidRDefault="00447AB3" w:rsidP="00F62B22">
            <w:pPr>
              <w:pStyle w:val="TableParagraph"/>
              <w:spacing w:before="0"/>
              <w:ind w:left="0"/>
              <w:jc w:val="center"/>
              <w:rPr>
                <w:color w:val="000000" w:themeColor="text1"/>
                <w:sz w:val="20"/>
                <w:szCs w:val="20"/>
              </w:rPr>
            </w:pPr>
            <w:r>
              <w:rPr>
                <w:color w:val="000000" w:themeColor="text1"/>
                <w:sz w:val="20"/>
                <w:szCs w:val="20"/>
              </w:rPr>
              <w:t>3</w:t>
            </w:r>
          </w:p>
        </w:tc>
      </w:tr>
      <w:tr w:rsidR="00F62B22" w:rsidRPr="00E76D2A" w:rsidTr="00B133FE">
        <w:trPr>
          <w:trHeight w:val="363"/>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11</w:t>
            </w:r>
          </w:p>
        </w:tc>
        <w:tc>
          <w:tcPr>
            <w:tcW w:w="8216" w:type="dxa"/>
            <w:gridSpan w:val="11"/>
          </w:tcPr>
          <w:p w:rsidR="00F62B22" w:rsidRPr="00E76D2A" w:rsidRDefault="00F62B22" w:rsidP="00F62B22">
            <w:pPr>
              <w:pStyle w:val="TableParagraph"/>
              <w:spacing w:before="0" w:line="234" w:lineRule="exact"/>
              <w:rPr>
                <w:sz w:val="20"/>
                <w:szCs w:val="20"/>
              </w:rPr>
            </w:pPr>
            <w:r w:rsidRPr="00E76D2A">
              <w:rPr>
                <w:sz w:val="20"/>
                <w:szCs w:val="20"/>
                <w:lang w:val="tr-TR"/>
              </w:rPr>
              <w:t>Müzik topluluklarını çalıştırmak, eğitmek, geliştirmek konusunda geniş donanıma sahip olmak ve yönetme becerisini kazanmak.</w:t>
            </w:r>
          </w:p>
        </w:tc>
        <w:tc>
          <w:tcPr>
            <w:tcW w:w="919" w:type="dxa"/>
            <w:gridSpan w:val="3"/>
          </w:tcPr>
          <w:p w:rsidR="00F62B22" w:rsidRPr="006255DD" w:rsidRDefault="00447AB3" w:rsidP="00F62B22">
            <w:pPr>
              <w:pStyle w:val="TableParagraph"/>
              <w:spacing w:before="0"/>
              <w:ind w:left="0"/>
              <w:jc w:val="center"/>
              <w:rPr>
                <w:color w:val="000000" w:themeColor="text1"/>
                <w:sz w:val="20"/>
                <w:szCs w:val="20"/>
              </w:rPr>
            </w:pPr>
            <w:r>
              <w:rPr>
                <w:color w:val="000000" w:themeColor="text1"/>
                <w:sz w:val="20"/>
                <w:szCs w:val="20"/>
              </w:rPr>
              <w:t>2</w:t>
            </w:r>
          </w:p>
        </w:tc>
      </w:tr>
      <w:tr w:rsidR="00F62B22" w:rsidRPr="00E76D2A" w:rsidTr="00B956E6">
        <w:trPr>
          <w:trHeight w:val="65"/>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12</w:t>
            </w:r>
          </w:p>
        </w:tc>
        <w:tc>
          <w:tcPr>
            <w:tcW w:w="8216" w:type="dxa"/>
            <w:gridSpan w:val="11"/>
          </w:tcPr>
          <w:p w:rsidR="00F62B22" w:rsidRPr="00E76D2A" w:rsidRDefault="00F62B22" w:rsidP="00F62B22">
            <w:pPr>
              <w:pStyle w:val="TableParagraph"/>
              <w:spacing w:before="0" w:line="234" w:lineRule="exact"/>
              <w:rPr>
                <w:sz w:val="20"/>
                <w:szCs w:val="20"/>
              </w:rPr>
            </w:pPr>
            <w:r w:rsidRPr="00E76D2A">
              <w:rPr>
                <w:sz w:val="20"/>
                <w:szCs w:val="20"/>
              </w:rPr>
              <w:t>Geleneksel Türk Sanat Müziği, Türk Halk Müziği ve Klasik Batı Müziği ile ilgili temel bilgilere sahip olarak bu eserleri nitelikli bir şekilde birseysel ve toplu olarak koro halinde seslendirebilme becerisini kazanmak.</w:t>
            </w:r>
          </w:p>
        </w:tc>
        <w:tc>
          <w:tcPr>
            <w:tcW w:w="919" w:type="dxa"/>
            <w:gridSpan w:val="3"/>
          </w:tcPr>
          <w:p w:rsidR="00F62B22" w:rsidRPr="006255DD" w:rsidRDefault="00F62B22" w:rsidP="00F62B22">
            <w:pPr>
              <w:pStyle w:val="TableParagraph"/>
              <w:spacing w:before="0"/>
              <w:ind w:left="0"/>
              <w:jc w:val="center"/>
              <w:rPr>
                <w:color w:val="000000" w:themeColor="text1"/>
                <w:sz w:val="20"/>
                <w:szCs w:val="20"/>
              </w:rPr>
            </w:pPr>
            <w:r w:rsidRPr="006255DD">
              <w:rPr>
                <w:color w:val="000000" w:themeColor="text1"/>
                <w:sz w:val="20"/>
                <w:szCs w:val="20"/>
              </w:rPr>
              <w:t>1</w:t>
            </w:r>
          </w:p>
        </w:tc>
      </w:tr>
      <w:tr w:rsidR="00F62B22" w:rsidRPr="00E76D2A" w:rsidTr="00B133FE">
        <w:trPr>
          <w:trHeight w:val="46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13</w:t>
            </w:r>
          </w:p>
        </w:tc>
        <w:tc>
          <w:tcPr>
            <w:tcW w:w="8216" w:type="dxa"/>
            <w:gridSpan w:val="11"/>
          </w:tcPr>
          <w:p w:rsidR="00F62B22" w:rsidRPr="00E76D2A" w:rsidRDefault="00F62B22" w:rsidP="00F62B22">
            <w:pPr>
              <w:pStyle w:val="TableParagraph"/>
              <w:spacing w:before="0" w:line="234" w:lineRule="exact"/>
              <w:rPr>
                <w:sz w:val="20"/>
                <w:szCs w:val="20"/>
                <w:shd w:val="clear" w:color="auto" w:fill="FFFFFF"/>
              </w:rPr>
            </w:pPr>
            <w:r w:rsidRPr="00E76D2A">
              <w:rPr>
                <w:sz w:val="20"/>
                <w:szCs w:val="20"/>
                <w:shd w:val="clear" w:color="auto" w:fill="FFFFFF"/>
              </w:rPr>
              <w:t>Eğitim müziği besteleme teknikleri konusunda donanımlı olmak ve okul şarkıları besteleyebilme becerisini kazanmak.</w:t>
            </w:r>
          </w:p>
        </w:tc>
        <w:tc>
          <w:tcPr>
            <w:tcW w:w="919" w:type="dxa"/>
            <w:gridSpan w:val="3"/>
          </w:tcPr>
          <w:p w:rsidR="00F62B22" w:rsidRPr="006255DD" w:rsidRDefault="00F62B22" w:rsidP="00F62B22">
            <w:pPr>
              <w:pStyle w:val="TableParagraph"/>
              <w:spacing w:before="0"/>
              <w:ind w:left="0"/>
              <w:jc w:val="center"/>
              <w:rPr>
                <w:color w:val="000000" w:themeColor="text1"/>
                <w:sz w:val="20"/>
                <w:szCs w:val="20"/>
              </w:rPr>
            </w:pPr>
            <w:r w:rsidRPr="006255DD">
              <w:rPr>
                <w:color w:val="000000" w:themeColor="text1"/>
                <w:sz w:val="20"/>
                <w:szCs w:val="20"/>
              </w:rPr>
              <w:t>1</w:t>
            </w:r>
          </w:p>
        </w:tc>
      </w:tr>
      <w:tr w:rsidR="00F62B22" w:rsidRPr="00E76D2A" w:rsidTr="00B02DAF">
        <w:trPr>
          <w:trHeight w:val="364"/>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14</w:t>
            </w:r>
          </w:p>
        </w:tc>
        <w:tc>
          <w:tcPr>
            <w:tcW w:w="8216" w:type="dxa"/>
            <w:gridSpan w:val="11"/>
          </w:tcPr>
          <w:p w:rsidR="00F62B22" w:rsidRPr="00E76D2A" w:rsidRDefault="00F62B22" w:rsidP="00F62B22">
            <w:pPr>
              <w:pStyle w:val="TableParagraph"/>
              <w:spacing w:before="0" w:line="234" w:lineRule="exact"/>
              <w:rPr>
                <w:sz w:val="20"/>
                <w:szCs w:val="20"/>
                <w:shd w:val="clear" w:color="auto" w:fill="FFFFFF"/>
              </w:rPr>
            </w:pPr>
            <w:r w:rsidRPr="00E76D2A">
              <w:rPr>
                <w:sz w:val="20"/>
                <w:szCs w:val="20"/>
                <w:shd w:val="clear" w:color="auto" w:fill="FFFFFF"/>
              </w:rPr>
              <w:t>Enstrümanların fiziksel özelliklerini tanımak, bakım ve onarımı hakkında bilgiye sahip olmak.</w:t>
            </w:r>
          </w:p>
        </w:tc>
        <w:tc>
          <w:tcPr>
            <w:tcW w:w="919" w:type="dxa"/>
            <w:gridSpan w:val="3"/>
          </w:tcPr>
          <w:p w:rsidR="00F62B22" w:rsidRPr="006255DD" w:rsidRDefault="00F62B22" w:rsidP="00F62B22">
            <w:pPr>
              <w:pStyle w:val="TableParagraph"/>
              <w:spacing w:before="0"/>
              <w:ind w:left="0"/>
              <w:jc w:val="center"/>
              <w:rPr>
                <w:color w:val="000000" w:themeColor="text1"/>
                <w:sz w:val="20"/>
                <w:szCs w:val="20"/>
              </w:rPr>
            </w:pPr>
            <w:r w:rsidRPr="006255DD">
              <w:rPr>
                <w:color w:val="000000" w:themeColor="text1"/>
                <w:sz w:val="20"/>
                <w:szCs w:val="20"/>
              </w:rPr>
              <w:t>1</w:t>
            </w:r>
          </w:p>
        </w:tc>
      </w:tr>
      <w:tr w:rsidR="00F62B22" w:rsidRPr="00E76D2A" w:rsidTr="00B133FE">
        <w:trPr>
          <w:trHeight w:val="46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15</w:t>
            </w:r>
          </w:p>
        </w:tc>
        <w:tc>
          <w:tcPr>
            <w:tcW w:w="8216" w:type="dxa"/>
            <w:gridSpan w:val="11"/>
          </w:tcPr>
          <w:p w:rsidR="00F62B22" w:rsidRPr="00E76D2A" w:rsidRDefault="00F62B22" w:rsidP="00F62B22">
            <w:pPr>
              <w:pStyle w:val="TableParagraph"/>
              <w:spacing w:before="0" w:line="234" w:lineRule="exact"/>
              <w:rPr>
                <w:sz w:val="20"/>
                <w:szCs w:val="20"/>
                <w:shd w:val="clear" w:color="auto" w:fill="FFFFFF"/>
              </w:rPr>
            </w:pPr>
            <w:r w:rsidRPr="00E76D2A">
              <w:rPr>
                <w:sz w:val="20"/>
                <w:szCs w:val="20"/>
                <w:shd w:val="clear" w:color="auto" w:fill="FFFFFF"/>
              </w:rPr>
              <w:t>Enstrümanların çeşitli yaş gruplarına yönelik öğretim ilkeleri ve sistemi hakkında detaylı ve titiz bilgiye sahip olmak. Insan anatomisine uygun, sistematik yaklaşımlarla enstrüman öğretme becerisini kazanmak.</w:t>
            </w:r>
          </w:p>
        </w:tc>
        <w:tc>
          <w:tcPr>
            <w:tcW w:w="919" w:type="dxa"/>
            <w:gridSpan w:val="3"/>
          </w:tcPr>
          <w:p w:rsidR="00F62B22" w:rsidRPr="006255DD" w:rsidRDefault="00F62B22" w:rsidP="00F62B22">
            <w:pPr>
              <w:pStyle w:val="TableParagraph"/>
              <w:spacing w:before="0"/>
              <w:ind w:left="0"/>
              <w:jc w:val="center"/>
              <w:rPr>
                <w:color w:val="000000" w:themeColor="text1"/>
                <w:sz w:val="20"/>
                <w:szCs w:val="20"/>
              </w:rPr>
            </w:pPr>
            <w:r w:rsidRPr="006255DD">
              <w:rPr>
                <w:color w:val="000000" w:themeColor="text1"/>
                <w:sz w:val="20"/>
                <w:szCs w:val="20"/>
              </w:rPr>
              <w:t>1</w:t>
            </w:r>
          </w:p>
        </w:tc>
      </w:tr>
      <w:tr w:rsidR="00F62B22" w:rsidRPr="00E76D2A" w:rsidTr="00B133FE">
        <w:trPr>
          <w:trHeight w:val="46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16</w:t>
            </w:r>
          </w:p>
        </w:tc>
        <w:tc>
          <w:tcPr>
            <w:tcW w:w="8216" w:type="dxa"/>
            <w:gridSpan w:val="11"/>
          </w:tcPr>
          <w:p w:rsidR="00F62B22" w:rsidRPr="00E76D2A" w:rsidRDefault="00F62B22" w:rsidP="00F62B22">
            <w:pPr>
              <w:pStyle w:val="TableParagraph"/>
              <w:spacing w:before="0" w:line="234" w:lineRule="exact"/>
              <w:rPr>
                <w:sz w:val="20"/>
                <w:szCs w:val="20"/>
                <w:shd w:val="clear" w:color="auto" w:fill="FFFFFF"/>
              </w:rPr>
            </w:pPr>
            <w:r w:rsidRPr="00E76D2A">
              <w:rPr>
                <w:sz w:val="20"/>
                <w:szCs w:val="20"/>
                <w:shd w:val="clear" w:color="auto" w:fill="FFFFFF"/>
              </w:rPr>
              <w:t>Eğitim ve Öğretim etkinlikleri planlama ve düzenleme yöntemleri ve teknikleri konusunda yeterli donanıma ve bilgiye sahip olmak.</w:t>
            </w:r>
          </w:p>
        </w:tc>
        <w:tc>
          <w:tcPr>
            <w:tcW w:w="919" w:type="dxa"/>
            <w:gridSpan w:val="3"/>
          </w:tcPr>
          <w:p w:rsidR="00F62B22" w:rsidRPr="006255DD" w:rsidRDefault="00A3168D" w:rsidP="00F62B22">
            <w:pPr>
              <w:pStyle w:val="TableParagraph"/>
              <w:spacing w:before="0"/>
              <w:ind w:left="0"/>
              <w:jc w:val="center"/>
              <w:rPr>
                <w:color w:val="000000" w:themeColor="text1"/>
                <w:sz w:val="20"/>
                <w:szCs w:val="20"/>
              </w:rPr>
            </w:pPr>
            <w:r>
              <w:rPr>
                <w:color w:val="000000" w:themeColor="text1"/>
                <w:sz w:val="20"/>
                <w:szCs w:val="20"/>
              </w:rPr>
              <w:t>1</w:t>
            </w:r>
          </w:p>
        </w:tc>
      </w:tr>
      <w:tr w:rsidR="00F62B22" w:rsidRPr="00E76D2A" w:rsidTr="00B133FE">
        <w:trPr>
          <w:trHeight w:val="46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17</w:t>
            </w:r>
          </w:p>
        </w:tc>
        <w:tc>
          <w:tcPr>
            <w:tcW w:w="8216" w:type="dxa"/>
            <w:gridSpan w:val="11"/>
          </w:tcPr>
          <w:p w:rsidR="00F62B22" w:rsidRPr="00E76D2A" w:rsidRDefault="00F62B22" w:rsidP="00F62B22">
            <w:pPr>
              <w:pStyle w:val="TableParagraph"/>
              <w:spacing w:before="0" w:line="234" w:lineRule="exact"/>
              <w:rPr>
                <w:sz w:val="20"/>
                <w:szCs w:val="20"/>
                <w:shd w:val="clear" w:color="auto" w:fill="FFFFFF"/>
              </w:rPr>
            </w:pPr>
            <w:r w:rsidRPr="00E76D2A">
              <w:rPr>
                <w:sz w:val="20"/>
                <w:szCs w:val="20"/>
                <w:shd w:val="clear" w:color="auto" w:fill="FFFFFF"/>
              </w:rPr>
              <w:t>Türk Milli Eğitim sistemini, öğretmenlik mesleğini ve eğitim bilimleri alanını tüm yönleri ile tanımak.</w:t>
            </w:r>
          </w:p>
        </w:tc>
        <w:tc>
          <w:tcPr>
            <w:tcW w:w="919" w:type="dxa"/>
            <w:gridSpan w:val="3"/>
          </w:tcPr>
          <w:p w:rsidR="00F62B22" w:rsidRPr="006255DD" w:rsidRDefault="00A3168D" w:rsidP="00F62B22">
            <w:pPr>
              <w:pStyle w:val="TableParagraph"/>
              <w:spacing w:before="0"/>
              <w:ind w:left="0"/>
              <w:jc w:val="center"/>
              <w:rPr>
                <w:color w:val="000000" w:themeColor="text1"/>
                <w:sz w:val="20"/>
                <w:szCs w:val="20"/>
              </w:rPr>
            </w:pPr>
            <w:r>
              <w:rPr>
                <w:color w:val="000000" w:themeColor="text1"/>
                <w:sz w:val="20"/>
                <w:szCs w:val="20"/>
              </w:rPr>
              <w:t>1</w:t>
            </w:r>
          </w:p>
        </w:tc>
      </w:tr>
      <w:tr w:rsidR="00F62B22" w:rsidRPr="00E76D2A" w:rsidTr="00B133FE">
        <w:trPr>
          <w:trHeight w:val="46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18</w:t>
            </w:r>
          </w:p>
        </w:tc>
        <w:tc>
          <w:tcPr>
            <w:tcW w:w="8216" w:type="dxa"/>
            <w:gridSpan w:val="11"/>
          </w:tcPr>
          <w:p w:rsidR="00F62B22" w:rsidRPr="00E76D2A" w:rsidRDefault="00F62B22" w:rsidP="00F62B22">
            <w:pPr>
              <w:pStyle w:val="TableParagraph"/>
              <w:spacing w:before="0" w:line="234" w:lineRule="exact"/>
              <w:rPr>
                <w:sz w:val="20"/>
                <w:szCs w:val="20"/>
                <w:shd w:val="clear" w:color="auto" w:fill="FFFFFF"/>
              </w:rPr>
            </w:pPr>
            <w:bookmarkStart w:id="0" w:name="PY14"/>
            <w:r w:rsidRPr="00E76D2A">
              <w:rPr>
                <w:sz w:val="20"/>
                <w:szCs w:val="20"/>
                <w:shd w:val="clear" w:color="auto" w:fill="FFFFFF"/>
                <w:lang w:val="tr-TR"/>
              </w:rPr>
              <w:t>Öğrencilerin gelişim özellikleri doğrultusunda farklı öğrenme ve öğretme yaklaşımlarını bilmek</w:t>
            </w:r>
            <w:bookmarkEnd w:id="0"/>
            <w:r w:rsidRPr="00E76D2A">
              <w:rPr>
                <w:sz w:val="20"/>
                <w:szCs w:val="20"/>
                <w:shd w:val="clear" w:color="auto" w:fill="FFFFFF"/>
                <w:lang w:val="tr-TR"/>
              </w:rPr>
              <w:t>.</w:t>
            </w:r>
          </w:p>
        </w:tc>
        <w:tc>
          <w:tcPr>
            <w:tcW w:w="919" w:type="dxa"/>
            <w:gridSpan w:val="3"/>
          </w:tcPr>
          <w:p w:rsidR="00F62B22" w:rsidRPr="006255DD" w:rsidRDefault="00A3168D" w:rsidP="00F62B22">
            <w:pPr>
              <w:pStyle w:val="TableParagraph"/>
              <w:spacing w:before="0"/>
              <w:ind w:left="0"/>
              <w:jc w:val="center"/>
              <w:rPr>
                <w:color w:val="000000" w:themeColor="text1"/>
                <w:sz w:val="20"/>
                <w:szCs w:val="20"/>
              </w:rPr>
            </w:pPr>
            <w:r>
              <w:rPr>
                <w:color w:val="000000" w:themeColor="text1"/>
                <w:sz w:val="20"/>
                <w:szCs w:val="20"/>
              </w:rPr>
              <w:t>1</w:t>
            </w:r>
          </w:p>
        </w:tc>
      </w:tr>
      <w:tr w:rsidR="00F62B22" w:rsidRPr="00E76D2A" w:rsidTr="00B133FE">
        <w:trPr>
          <w:trHeight w:val="46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19</w:t>
            </w:r>
          </w:p>
        </w:tc>
        <w:tc>
          <w:tcPr>
            <w:tcW w:w="8216" w:type="dxa"/>
            <w:gridSpan w:val="11"/>
          </w:tcPr>
          <w:p w:rsidR="00F62B22" w:rsidRPr="00E76D2A" w:rsidRDefault="00F62B22" w:rsidP="00F62B22">
            <w:pPr>
              <w:pStyle w:val="TableParagraph"/>
              <w:spacing w:before="0" w:line="234" w:lineRule="exact"/>
              <w:rPr>
                <w:sz w:val="20"/>
                <w:szCs w:val="20"/>
                <w:shd w:val="clear" w:color="auto" w:fill="FFFFFF"/>
              </w:rPr>
            </w:pPr>
            <w:r w:rsidRPr="00E76D2A">
              <w:rPr>
                <w:sz w:val="20"/>
                <w:szCs w:val="20"/>
                <w:shd w:val="clear" w:color="auto" w:fill="FFFFFF"/>
                <w:lang w:val="tr-TR"/>
              </w:rPr>
              <w:t>Eğitim programı içerisinde alınmış olunan bilgi, donanım ve becerileri kullanarak belirli bir dersi planlamak, işlemek ve değerlendirmek.</w:t>
            </w:r>
          </w:p>
        </w:tc>
        <w:tc>
          <w:tcPr>
            <w:tcW w:w="919" w:type="dxa"/>
            <w:gridSpan w:val="3"/>
          </w:tcPr>
          <w:p w:rsidR="00F62B22" w:rsidRPr="006255DD" w:rsidRDefault="00A3168D" w:rsidP="00F62B22">
            <w:pPr>
              <w:pStyle w:val="TableParagraph"/>
              <w:spacing w:before="0"/>
              <w:ind w:left="0"/>
              <w:jc w:val="center"/>
              <w:rPr>
                <w:color w:val="000000" w:themeColor="text1"/>
                <w:sz w:val="20"/>
                <w:szCs w:val="20"/>
              </w:rPr>
            </w:pPr>
            <w:r>
              <w:rPr>
                <w:color w:val="000000" w:themeColor="text1"/>
                <w:sz w:val="20"/>
                <w:szCs w:val="20"/>
              </w:rPr>
              <w:t>1</w:t>
            </w:r>
          </w:p>
        </w:tc>
      </w:tr>
      <w:tr w:rsidR="00F62B22" w:rsidRPr="00E76D2A" w:rsidTr="00B02DAF">
        <w:trPr>
          <w:trHeight w:val="308"/>
        </w:trPr>
        <w:tc>
          <w:tcPr>
            <w:tcW w:w="534" w:type="dxa"/>
          </w:tcPr>
          <w:p w:rsidR="00F62B22" w:rsidRPr="00E76D2A" w:rsidRDefault="00F62B22" w:rsidP="00F62B2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20</w:t>
            </w:r>
          </w:p>
        </w:tc>
        <w:tc>
          <w:tcPr>
            <w:tcW w:w="8216" w:type="dxa"/>
            <w:gridSpan w:val="11"/>
          </w:tcPr>
          <w:p w:rsidR="00F62B22" w:rsidRPr="00E76D2A" w:rsidRDefault="00F62B22" w:rsidP="00F62B22">
            <w:pPr>
              <w:pStyle w:val="TableParagraph"/>
              <w:spacing w:before="0" w:line="234" w:lineRule="exact"/>
              <w:rPr>
                <w:sz w:val="20"/>
                <w:szCs w:val="20"/>
                <w:shd w:val="clear" w:color="auto" w:fill="FFFFFF"/>
              </w:rPr>
            </w:pPr>
            <w:r w:rsidRPr="00E76D2A">
              <w:rPr>
                <w:sz w:val="20"/>
                <w:szCs w:val="20"/>
                <w:shd w:val="clear" w:color="auto" w:fill="FFFFFF"/>
              </w:rPr>
              <w:t>Öğretmenin rehberlik görevlerini ve öğrenciyi tanıma yollarını kavramak.</w:t>
            </w:r>
          </w:p>
        </w:tc>
        <w:tc>
          <w:tcPr>
            <w:tcW w:w="919" w:type="dxa"/>
            <w:gridSpan w:val="3"/>
          </w:tcPr>
          <w:p w:rsidR="00F62B22" w:rsidRPr="006255DD" w:rsidRDefault="00A3168D" w:rsidP="00F62B22">
            <w:pPr>
              <w:pStyle w:val="TableParagraph"/>
              <w:spacing w:before="0"/>
              <w:ind w:left="0"/>
              <w:jc w:val="center"/>
              <w:rPr>
                <w:color w:val="000000" w:themeColor="text1"/>
                <w:sz w:val="20"/>
                <w:szCs w:val="20"/>
              </w:rPr>
            </w:pPr>
            <w:r>
              <w:rPr>
                <w:color w:val="000000" w:themeColor="text1"/>
                <w:sz w:val="20"/>
                <w:szCs w:val="20"/>
              </w:rPr>
              <w:t>1</w:t>
            </w:r>
          </w:p>
        </w:tc>
      </w:tr>
      <w:tr w:rsidR="00F62B22" w:rsidRPr="00E76D2A" w:rsidTr="00B133FE">
        <w:trPr>
          <w:trHeight w:val="286"/>
        </w:trPr>
        <w:tc>
          <w:tcPr>
            <w:tcW w:w="9669" w:type="dxa"/>
            <w:gridSpan w:val="15"/>
          </w:tcPr>
          <w:p w:rsidR="00F62B22" w:rsidRPr="00E76D2A" w:rsidRDefault="00F62B22" w:rsidP="00F62B22">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i/>
                <w:sz w:val="20"/>
                <w:szCs w:val="20"/>
                <w:lang w:val="en-US"/>
              </w:rPr>
              <w:t>CL (Contribution Level)</w:t>
            </w:r>
            <w:r w:rsidRPr="00E76D2A">
              <w:rPr>
                <w:rFonts w:ascii="Times New Roman" w:eastAsia="Times New Roman" w:hAnsi="Times New Roman" w:cs="Times New Roman"/>
                <w:sz w:val="20"/>
                <w:szCs w:val="20"/>
                <w:lang w:val="en-US"/>
              </w:rPr>
              <w:t>: 1.Very</w:t>
            </w:r>
            <w:r w:rsidRPr="00E76D2A">
              <w:rPr>
                <w:rFonts w:ascii="Times New Roman" w:eastAsia="Times New Roman" w:hAnsi="Times New Roman" w:cs="Times New Roman"/>
                <w:spacing w:val="-1"/>
                <w:sz w:val="20"/>
                <w:szCs w:val="20"/>
                <w:lang w:val="en-US"/>
              </w:rPr>
              <w:t xml:space="preserve"> </w:t>
            </w:r>
            <w:r w:rsidRPr="00E76D2A">
              <w:rPr>
                <w:rFonts w:ascii="Times New Roman" w:eastAsia="Times New Roman" w:hAnsi="Times New Roman" w:cs="Times New Roman"/>
                <w:sz w:val="20"/>
                <w:szCs w:val="20"/>
                <w:lang w:val="en-US"/>
              </w:rPr>
              <w:t>Low, 2.Low,</w:t>
            </w:r>
            <w:r w:rsidRPr="00E76D2A">
              <w:rPr>
                <w:rFonts w:ascii="Times New Roman" w:eastAsia="Times New Roman" w:hAnsi="Times New Roman" w:cs="Times New Roman"/>
                <w:spacing w:val="1"/>
                <w:sz w:val="20"/>
                <w:szCs w:val="20"/>
                <w:lang w:val="en-US"/>
              </w:rPr>
              <w:t xml:space="preserve"> </w:t>
            </w:r>
            <w:r w:rsidRPr="00E76D2A">
              <w:rPr>
                <w:rFonts w:ascii="Times New Roman" w:eastAsia="Times New Roman" w:hAnsi="Times New Roman" w:cs="Times New Roman"/>
                <w:sz w:val="20"/>
                <w:szCs w:val="20"/>
                <w:lang w:val="en-US"/>
              </w:rPr>
              <w:t>3.Moderate, 4.High, 5.Very High</w:t>
            </w:r>
          </w:p>
          <w:p w:rsidR="00F62B22" w:rsidRPr="00E76D2A" w:rsidRDefault="00F62B22" w:rsidP="00F62B22">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i/>
                <w:sz w:val="20"/>
                <w:szCs w:val="20"/>
                <w:lang w:val="en-US"/>
              </w:rPr>
              <w:t>Katkı seviyesi(KS)</w:t>
            </w:r>
            <w:r w:rsidRPr="00E76D2A">
              <w:rPr>
                <w:rFonts w:ascii="Times New Roman" w:eastAsia="Times New Roman" w:hAnsi="Times New Roman" w:cs="Times New Roman"/>
                <w:sz w:val="20"/>
                <w:szCs w:val="20"/>
                <w:lang w:val="en-US"/>
              </w:rPr>
              <w:t>: 1. Çok düşük, 2. Düşük, 3. Orta, 4. Yüksek, 5. Çok yüksek</w:t>
            </w:r>
          </w:p>
        </w:tc>
      </w:tr>
      <w:tr w:rsidR="00F62B22" w:rsidRPr="00E76D2A" w:rsidTr="00B133FE">
        <w:trPr>
          <w:gridAfter w:val="2"/>
          <w:wAfter w:w="352" w:type="dxa"/>
          <w:trHeight w:val="296"/>
        </w:trPr>
        <w:tc>
          <w:tcPr>
            <w:tcW w:w="9317" w:type="dxa"/>
            <w:gridSpan w:val="13"/>
          </w:tcPr>
          <w:p w:rsidR="00F62B22" w:rsidRPr="00E76D2A" w:rsidRDefault="00F62B22" w:rsidP="00F62B2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sz w:val="20"/>
                <w:szCs w:val="20"/>
                <w:lang w:val="en-US"/>
              </w:rPr>
              <w:t xml:space="preserve"> </w:t>
            </w:r>
            <w:r w:rsidRPr="00E76D2A">
              <w:rPr>
                <w:rFonts w:ascii="Times New Roman" w:eastAsia="Times New Roman" w:hAnsi="Times New Roman" w:cs="Times New Roman"/>
                <w:b/>
                <w:sz w:val="20"/>
                <w:szCs w:val="20"/>
                <w:lang w:val="en-US"/>
              </w:rPr>
              <w:t>Course</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Contents/Ders İçeriği</w:t>
            </w:r>
          </w:p>
        </w:tc>
      </w:tr>
      <w:tr w:rsidR="00F62B22" w:rsidRPr="00E76D2A" w:rsidTr="00B133FE">
        <w:trPr>
          <w:gridAfter w:val="2"/>
          <w:wAfter w:w="352" w:type="dxa"/>
          <w:trHeight w:val="239"/>
        </w:trPr>
        <w:tc>
          <w:tcPr>
            <w:tcW w:w="817" w:type="dxa"/>
            <w:gridSpan w:val="2"/>
          </w:tcPr>
          <w:p w:rsidR="00F62B22" w:rsidRPr="00E76D2A" w:rsidRDefault="00F62B22" w:rsidP="00F62B22">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Week/</w:t>
            </w:r>
            <w:r w:rsidRPr="00E76D2A">
              <w:rPr>
                <w:rFonts w:ascii="Times New Roman" w:eastAsia="Times New Roman" w:hAnsi="Times New Roman" w:cs="Times New Roman"/>
                <w:b/>
                <w:sz w:val="20"/>
                <w:szCs w:val="20"/>
                <w:lang w:val="en-US"/>
              </w:rPr>
              <w:t>Hafta</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F62B22" w:rsidP="00F62B22">
            <w:pPr>
              <w:widowControl w:val="0"/>
              <w:autoSpaceDE w:val="0"/>
              <w:autoSpaceDN w:val="0"/>
              <w:spacing w:after="0" w:line="240" w:lineRule="auto"/>
              <w:rPr>
                <w:rFonts w:ascii="Times New Roman" w:eastAsia="Times New Roman" w:hAnsi="Times New Roman" w:cs="Times New Roman"/>
                <w:color w:val="000000" w:themeColor="text1"/>
                <w:sz w:val="20"/>
                <w:szCs w:val="20"/>
                <w:lang w:val="en-US"/>
              </w:rPr>
            </w:pPr>
          </w:p>
        </w:tc>
        <w:tc>
          <w:tcPr>
            <w:tcW w:w="1275" w:type="dxa"/>
            <w:gridSpan w:val="3"/>
          </w:tcPr>
          <w:p w:rsidR="00F62B22" w:rsidRPr="00E76D2A" w:rsidRDefault="00F62B22" w:rsidP="00F62B22">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E76D2A">
              <w:rPr>
                <w:rFonts w:ascii="Times New Roman" w:eastAsia="Times New Roman" w:hAnsi="Times New Roman" w:cs="Times New Roman"/>
                <w:sz w:val="20"/>
                <w:szCs w:val="20"/>
                <w:lang w:val="en-US"/>
              </w:rPr>
              <w:t>Exam</w:t>
            </w:r>
            <w:r w:rsidRPr="00E76D2A">
              <w:rPr>
                <w:rFonts w:ascii="Times New Roman" w:eastAsia="Times New Roman" w:hAnsi="Times New Roman" w:cs="Times New Roman"/>
                <w:b/>
                <w:sz w:val="20"/>
                <w:szCs w:val="20"/>
                <w:lang w:val="en-US"/>
              </w:rPr>
              <w:t>s/ Sınavlar</w:t>
            </w:r>
          </w:p>
        </w:tc>
      </w:tr>
      <w:tr w:rsidR="00F62B22" w:rsidRPr="00E76D2A" w:rsidTr="00B133FE">
        <w:trPr>
          <w:gridAfter w:val="2"/>
          <w:wAfter w:w="352" w:type="dxa"/>
          <w:trHeight w:val="236"/>
        </w:trPr>
        <w:tc>
          <w:tcPr>
            <w:tcW w:w="817" w:type="dxa"/>
            <w:gridSpan w:val="2"/>
          </w:tcPr>
          <w:p w:rsidR="00F62B22" w:rsidRPr="00E76D2A" w:rsidRDefault="00F62B22" w:rsidP="00F62B22">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pStyle w:val="Default"/>
              <w:rPr>
                <w:rFonts w:ascii="Times New Roman" w:hAnsi="Times New Roman" w:cs="Times New Roman"/>
                <w:color w:val="000000" w:themeColor="text1"/>
                <w:sz w:val="20"/>
                <w:szCs w:val="20"/>
              </w:rPr>
            </w:pPr>
            <w:r w:rsidRPr="005D0796">
              <w:rPr>
                <w:rFonts w:ascii="Times New Roman" w:hAnsi="Times New Roman" w:cs="Times New Roman"/>
                <w:color w:val="000000" w:themeColor="text1"/>
                <w:sz w:val="20"/>
                <w:szCs w:val="20"/>
                <w:shd w:val="clear" w:color="auto" w:fill="FFFFFF"/>
              </w:rPr>
              <w:t>Kültür, Popüler Kültür, Güncel ve Popüler kavramları.</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6"/>
        </w:trPr>
        <w:tc>
          <w:tcPr>
            <w:tcW w:w="817" w:type="dxa"/>
            <w:gridSpan w:val="2"/>
          </w:tcPr>
          <w:p w:rsidR="00F62B22" w:rsidRPr="00E76D2A" w:rsidRDefault="00F62B22" w:rsidP="00F62B22">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2</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Caz müziği öncesi türler (Ragtime, Blues, Boogie Woogie).</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7"/>
        </w:trPr>
        <w:tc>
          <w:tcPr>
            <w:tcW w:w="817" w:type="dxa"/>
            <w:gridSpan w:val="2"/>
          </w:tcPr>
          <w:p w:rsidR="00F62B22" w:rsidRPr="00E76D2A" w:rsidRDefault="00F62B22" w:rsidP="00F62B22">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3</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Caz Müziği Stilleri (NewOrleans,Dixiland,)</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4</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Caz Müziği Stilleri ( Chicago, Swing, Bebop)</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5</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Caz Müziği Stilleri (Cool Caz, Fusion, Free Caz, Rock Caz)</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6</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Soul, Funk, Motown.</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7</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40" w:lineRule="auto"/>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Country Müzik</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8</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F62B22" w:rsidP="00F62B22">
            <w:pPr>
              <w:widowControl w:val="0"/>
              <w:autoSpaceDE w:val="0"/>
              <w:autoSpaceDN w:val="0"/>
              <w:spacing w:after="0" w:line="260" w:lineRule="exact"/>
              <w:ind w:left="97"/>
              <w:rPr>
                <w:rFonts w:ascii="Times New Roman" w:eastAsia="Times New Roman" w:hAnsi="Times New Roman" w:cs="Times New Roman"/>
                <w:color w:val="000000" w:themeColor="text1"/>
                <w:sz w:val="20"/>
                <w:szCs w:val="20"/>
                <w:lang w:val="en-US"/>
              </w:rPr>
            </w:pPr>
          </w:p>
        </w:tc>
        <w:tc>
          <w:tcPr>
            <w:tcW w:w="1275" w:type="dxa"/>
            <w:gridSpan w:val="3"/>
          </w:tcPr>
          <w:p w:rsidR="00F62B22" w:rsidRPr="00E76D2A" w:rsidRDefault="00F62B22" w:rsidP="00F62B22">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 xml:space="preserve">Vize </w:t>
            </w: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9</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Rock&amp;Roll Müziği</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10</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Rock Müzik Stilleri</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11</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40" w:lineRule="auto"/>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Rock Müzik Stilleri</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12</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Tango, Flamenko</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13</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40" w:lineRule="auto"/>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Çigan Müziği, Balkan Müzikleri ve çeşitli yerel Popüler Müzikler.</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14</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5D0796" w:rsidP="00F62B22">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5D0796">
              <w:rPr>
                <w:rFonts w:ascii="Times New Roman" w:hAnsi="Times New Roman" w:cs="Times New Roman"/>
                <w:color w:val="000000" w:themeColor="text1"/>
                <w:sz w:val="20"/>
                <w:szCs w:val="20"/>
                <w:shd w:val="clear" w:color="auto" w:fill="FFFFFF"/>
              </w:rPr>
              <w:t>Türkiye’de Popüler Müzikler</w:t>
            </w:r>
            <w:r w:rsidR="00447AB3">
              <w:rPr>
                <w:rFonts w:ascii="Times New Roman" w:hAnsi="Times New Roman" w:cs="Times New Roman"/>
                <w:color w:val="000000" w:themeColor="text1"/>
                <w:sz w:val="20"/>
                <w:szCs w:val="20"/>
                <w:shd w:val="clear" w:color="auto" w:fill="FFFFFF"/>
              </w:rPr>
              <w:t>/Kadanslar ve Marş armoni</w:t>
            </w:r>
          </w:p>
        </w:tc>
        <w:tc>
          <w:tcPr>
            <w:tcW w:w="1275" w:type="dxa"/>
            <w:gridSpan w:val="3"/>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r>
      <w:tr w:rsidR="00F62B22" w:rsidRPr="00E76D2A" w:rsidTr="00B133FE">
        <w:trPr>
          <w:gridAfter w:val="2"/>
          <w:wAfter w:w="352" w:type="dxa"/>
          <w:trHeight w:val="235"/>
        </w:trPr>
        <w:tc>
          <w:tcPr>
            <w:tcW w:w="817" w:type="dxa"/>
            <w:gridSpan w:val="2"/>
          </w:tcPr>
          <w:p w:rsidR="00F62B22" w:rsidRPr="00E76D2A" w:rsidRDefault="00F62B22" w:rsidP="00F62B2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E76D2A">
              <w:rPr>
                <w:rFonts w:ascii="Times New Roman" w:eastAsia="Times New Roman" w:hAnsi="Times New Roman" w:cs="Times New Roman"/>
                <w:sz w:val="20"/>
                <w:szCs w:val="20"/>
                <w:lang w:val="en-US"/>
              </w:rPr>
              <w:t>15</w:t>
            </w:r>
          </w:p>
        </w:tc>
        <w:tc>
          <w:tcPr>
            <w:tcW w:w="1134" w:type="dxa"/>
          </w:tcPr>
          <w:p w:rsidR="00F62B22" w:rsidRPr="00E76D2A" w:rsidRDefault="00F62B22" w:rsidP="00F62B2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62B22" w:rsidRPr="005D0796" w:rsidRDefault="00F62B22" w:rsidP="00F62B22">
            <w:pPr>
              <w:widowControl w:val="0"/>
              <w:autoSpaceDE w:val="0"/>
              <w:autoSpaceDN w:val="0"/>
              <w:spacing w:after="0" w:line="260" w:lineRule="exact"/>
              <w:ind w:left="97"/>
              <w:rPr>
                <w:rFonts w:ascii="Times New Roman" w:eastAsia="Times New Roman" w:hAnsi="Times New Roman" w:cs="Times New Roman"/>
                <w:color w:val="000000" w:themeColor="text1"/>
                <w:sz w:val="20"/>
                <w:szCs w:val="20"/>
                <w:lang w:val="en-US"/>
              </w:rPr>
            </w:pPr>
          </w:p>
        </w:tc>
        <w:tc>
          <w:tcPr>
            <w:tcW w:w="1275" w:type="dxa"/>
            <w:gridSpan w:val="3"/>
          </w:tcPr>
          <w:p w:rsidR="00F62B22" w:rsidRPr="00E76D2A" w:rsidRDefault="00F62B22" w:rsidP="00F62B22">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Final</w:t>
            </w:r>
          </w:p>
        </w:tc>
      </w:tr>
      <w:tr w:rsidR="00F62B22" w:rsidRPr="00E76D2A" w:rsidTr="00B133FE">
        <w:trPr>
          <w:gridAfter w:val="2"/>
          <w:wAfter w:w="352" w:type="dxa"/>
          <w:trHeight w:val="242"/>
        </w:trPr>
        <w:tc>
          <w:tcPr>
            <w:tcW w:w="9317" w:type="dxa"/>
            <w:gridSpan w:val="13"/>
          </w:tcPr>
          <w:p w:rsidR="00F62B22" w:rsidRPr="00E76D2A" w:rsidRDefault="00F62B22" w:rsidP="00F62B2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E76D2A">
              <w:rPr>
                <w:rFonts w:ascii="Times New Roman" w:eastAsia="Times New Roman" w:hAnsi="Times New Roman" w:cs="Times New Roman"/>
                <w:b/>
                <w:sz w:val="20"/>
                <w:szCs w:val="20"/>
                <w:lang w:val="en-US"/>
              </w:rPr>
              <w:t>Recommended</w:t>
            </w:r>
            <w:r w:rsidRPr="00E76D2A">
              <w:rPr>
                <w:rFonts w:ascii="Times New Roman" w:eastAsia="Times New Roman" w:hAnsi="Times New Roman" w:cs="Times New Roman"/>
                <w:b/>
                <w:spacing w:val="1"/>
                <w:sz w:val="20"/>
                <w:szCs w:val="20"/>
                <w:lang w:val="en-US"/>
              </w:rPr>
              <w:t xml:space="preserve"> </w:t>
            </w:r>
            <w:r w:rsidRPr="00E76D2A">
              <w:rPr>
                <w:rFonts w:ascii="Times New Roman" w:eastAsia="Times New Roman" w:hAnsi="Times New Roman" w:cs="Times New Roman"/>
                <w:b/>
                <w:sz w:val="20"/>
                <w:szCs w:val="20"/>
                <w:lang w:val="en-US"/>
              </w:rPr>
              <w:t>Sources/Önerilen kaynaklar</w:t>
            </w:r>
          </w:p>
        </w:tc>
      </w:tr>
      <w:tr w:rsidR="00BA1A5D" w:rsidRPr="00D45614" w:rsidTr="000F30D1">
        <w:trPr>
          <w:gridAfter w:val="2"/>
          <w:wAfter w:w="352" w:type="dxa"/>
          <w:trHeight w:val="1240"/>
        </w:trPr>
        <w:tc>
          <w:tcPr>
            <w:tcW w:w="9317" w:type="dxa"/>
            <w:gridSpan w:val="13"/>
          </w:tcPr>
          <w:p w:rsidR="00BA1A5D" w:rsidRPr="005D0796" w:rsidRDefault="005D0796" w:rsidP="000F30D1">
            <w:pPr>
              <w:widowControl w:val="0"/>
              <w:tabs>
                <w:tab w:val="left" w:pos="326"/>
              </w:tabs>
              <w:autoSpaceDE w:val="0"/>
              <w:autoSpaceDN w:val="0"/>
              <w:spacing w:before="4" w:after="0" w:line="212" w:lineRule="exact"/>
              <w:rPr>
                <w:rFonts w:ascii="Times New Roman" w:eastAsia="Times New Roman" w:hAnsi="Times New Roman" w:cs="Times New Roman"/>
                <w:color w:val="000000" w:themeColor="text1"/>
                <w:sz w:val="20"/>
                <w:szCs w:val="20"/>
              </w:rPr>
            </w:pPr>
            <w:r w:rsidRPr="005D0796">
              <w:rPr>
                <w:rFonts w:ascii="Times New Roman" w:hAnsi="Times New Roman" w:cs="Times New Roman"/>
                <w:color w:val="000000" w:themeColor="text1"/>
                <w:sz w:val="20"/>
                <w:szCs w:val="20"/>
                <w:shd w:val="clear" w:color="auto" w:fill="FFFFFF"/>
              </w:rPr>
              <w:t>Özbek Meral, “Popüler Kültür ve Orhan Gencebay Arabeski”, İletişim Yayınevi,2000.</w:t>
            </w:r>
            <w:r w:rsidRPr="005D0796">
              <w:rPr>
                <w:rFonts w:ascii="Times New Roman" w:hAnsi="Times New Roman" w:cs="Times New Roman"/>
                <w:color w:val="000000" w:themeColor="text1"/>
                <w:sz w:val="20"/>
                <w:szCs w:val="20"/>
              </w:rPr>
              <w:br/>
            </w:r>
            <w:r w:rsidRPr="005D0796">
              <w:rPr>
                <w:rFonts w:ascii="Times New Roman" w:hAnsi="Times New Roman" w:cs="Times New Roman"/>
                <w:color w:val="000000" w:themeColor="text1"/>
                <w:sz w:val="20"/>
                <w:szCs w:val="20"/>
                <w:shd w:val="clear" w:color="auto" w:fill="FFFFFF"/>
              </w:rPr>
              <w:t>-Sermet Cüneyt, “Cazın İçinden”, Pan Yayınevi,1999.</w:t>
            </w:r>
            <w:r w:rsidRPr="005D0796">
              <w:rPr>
                <w:rFonts w:ascii="Times New Roman" w:hAnsi="Times New Roman" w:cs="Times New Roman"/>
                <w:color w:val="000000" w:themeColor="text1"/>
                <w:sz w:val="20"/>
                <w:szCs w:val="20"/>
              </w:rPr>
              <w:br/>
            </w:r>
            <w:r w:rsidRPr="005D0796">
              <w:rPr>
                <w:rFonts w:ascii="Times New Roman" w:hAnsi="Times New Roman" w:cs="Times New Roman"/>
                <w:color w:val="000000" w:themeColor="text1"/>
                <w:sz w:val="20"/>
                <w:szCs w:val="20"/>
                <w:shd w:val="clear" w:color="auto" w:fill="FFFFFF"/>
              </w:rPr>
              <w:t>-Berendt E. Joachim, “ Caz Kitabı”, Ayrıntı Yayınları, 2003.</w:t>
            </w:r>
            <w:r w:rsidRPr="005D0796">
              <w:rPr>
                <w:rFonts w:ascii="Times New Roman" w:hAnsi="Times New Roman" w:cs="Times New Roman"/>
                <w:color w:val="000000" w:themeColor="text1"/>
                <w:sz w:val="20"/>
                <w:szCs w:val="20"/>
              </w:rPr>
              <w:br/>
            </w:r>
            <w:r w:rsidRPr="005D0796">
              <w:rPr>
                <w:rFonts w:ascii="Times New Roman" w:hAnsi="Times New Roman" w:cs="Times New Roman"/>
                <w:color w:val="000000" w:themeColor="text1"/>
                <w:sz w:val="20"/>
                <w:szCs w:val="20"/>
                <w:shd w:val="clear" w:color="auto" w:fill="FFFFFF"/>
              </w:rPr>
              <w:t>-Hatch David, Millward Stephan, “Blues’dan Rock’a”, Korsan Yayın,1992.</w:t>
            </w:r>
            <w:r w:rsidRPr="005D0796">
              <w:rPr>
                <w:rFonts w:ascii="Times New Roman" w:hAnsi="Times New Roman" w:cs="Times New Roman"/>
                <w:color w:val="000000" w:themeColor="text1"/>
                <w:sz w:val="20"/>
                <w:szCs w:val="20"/>
              </w:rPr>
              <w:br/>
            </w:r>
            <w:r w:rsidRPr="005D0796">
              <w:rPr>
                <w:rFonts w:ascii="Times New Roman" w:hAnsi="Times New Roman" w:cs="Times New Roman"/>
                <w:color w:val="000000" w:themeColor="text1"/>
                <w:sz w:val="20"/>
                <w:szCs w:val="20"/>
                <w:shd w:val="clear" w:color="auto" w:fill="FFFFFF"/>
              </w:rPr>
              <w:t>-Erol Ayhan, ”Popüler Müziği Anlamak”, Bağlam Yayıncılık, 2002.</w:t>
            </w:r>
            <w:r w:rsidRPr="005D0796">
              <w:rPr>
                <w:rFonts w:ascii="Times New Roman" w:hAnsi="Times New Roman" w:cs="Times New Roman"/>
                <w:color w:val="000000" w:themeColor="text1"/>
                <w:sz w:val="20"/>
                <w:szCs w:val="20"/>
              </w:rPr>
              <w:br/>
            </w:r>
            <w:r w:rsidRPr="005D0796">
              <w:rPr>
                <w:rFonts w:ascii="Times New Roman" w:hAnsi="Times New Roman" w:cs="Times New Roman"/>
                <w:color w:val="000000" w:themeColor="text1"/>
                <w:sz w:val="20"/>
                <w:szCs w:val="20"/>
                <w:shd w:val="clear" w:color="auto" w:fill="FFFFFF"/>
              </w:rPr>
              <w:t>-Dilmener Naim, “Hafif Türk Pop Tarihi, Bak Bir Varmış Bir Yokmuş”, İletişim Yayınları, 2003.</w:t>
            </w:r>
            <w:r w:rsidRPr="005D0796">
              <w:rPr>
                <w:rFonts w:ascii="Times New Roman" w:hAnsi="Times New Roman" w:cs="Times New Roman"/>
                <w:color w:val="000000" w:themeColor="text1"/>
                <w:sz w:val="20"/>
                <w:szCs w:val="20"/>
              </w:rPr>
              <w:br/>
            </w:r>
            <w:r w:rsidRPr="005D0796">
              <w:rPr>
                <w:rFonts w:ascii="Times New Roman" w:hAnsi="Times New Roman" w:cs="Times New Roman"/>
                <w:color w:val="000000" w:themeColor="text1"/>
                <w:sz w:val="20"/>
                <w:szCs w:val="20"/>
                <w:shd w:val="clear" w:color="auto" w:fill="FFFFFF"/>
              </w:rPr>
              <w:t>-Canbazoğlu Cumhur, “Kentin Türküsü: Anadolu Pop Rock”, Pan Yayıncılık, 2009</w:t>
            </w:r>
            <w:r w:rsidRPr="005D0796">
              <w:rPr>
                <w:rFonts w:ascii="Times New Roman" w:hAnsi="Times New Roman" w:cs="Times New Roman"/>
                <w:color w:val="000000" w:themeColor="text1"/>
                <w:sz w:val="20"/>
                <w:szCs w:val="20"/>
              </w:rPr>
              <w:br/>
            </w:r>
            <w:r w:rsidRPr="005D0796">
              <w:rPr>
                <w:rFonts w:ascii="Times New Roman" w:hAnsi="Times New Roman" w:cs="Times New Roman"/>
                <w:color w:val="000000" w:themeColor="text1"/>
                <w:sz w:val="20"/>
                <w:szCs w:val="20"/>
                <w:shd w:val="clear" w:color="auto" w:fill="FFFFFF"/>
              </w:rPr>
              <w:t>-Yurga Cemal, “20. Yüzyılda Türkiye’de Popüler Müzikler”, 2002.</w:t>
            </w:r>
          </w:p>
        </w:tc>
      </w:tr>
      <w:tr w:rsidR="005D0796" w:rsidTr="000F30D1">
        <w:trPr>
          <w:gridAfter w:val="1"/>
          <w:wAfter w:w="9" w:type="dxa"/>
          <w:trHeight w:val="210"/>
        </w:trPr>
        <w:tc>
          <w:tcPr>
            <w:tcW w:w="9660" w:type="dxa"/>
            <w:gridSpan w:val="14"/>
            <w:tcBorders>
              <w:top w:val="single" w:sz="6" w:space="0" w:color="000000"/>
              <w:left w:val="single" w:sz="6" w:space="0" w:color="000000"/>
              <w:bottom w:val="nil"/>
              <w:right w:val="single" w:sz="6" w:space="0" w:color="000000"/>
            </w:tcBorders>
            <w:hideMark/>
          </w:tcPr>
          <w:p w:rsidR="005D0796" w:rsidRDefault="005D0796" w:rsidP="000F30D1">
            <w:pPr>
              <w:widowControl w:val="0"/>
              <w:autoSpaceDE w:val="0"/>
              <w:autoSpaceDN w:val="0"/>
              <w:spacing w:before="6" w:after="0"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Assessment/Değerlendirme</w:t>
            </w:r>
          </w:p>
        </w:tc>
      </w:tr>
      <w:tr w:rsidR="005D0796" w:rsidTr="000F30D1">
        <w:trPr>
          <w:gridAfter w:val="1"/>
          <w:wAfter w:w="9" w:type="dxa"/>
          <w:trHeight w:val="248"/>
        </w:trPr>
        <w:tc>
          <w:tcPr>
            <w:tcW w:w="2285" w:type="dxa"/>
            <w:gridSpan w:val="4"/>
            <w:tcBorders>
              <w:top w:val="single" w:sz="18" w:space="0" w:color="000000"/>
              <w:left w:val="single" w:sz="6" w:space="0" w:color="000000"/>
              <w:bottom w:val="single" w:sz="12" w:space="0" w:color="000000"/>
              <w:right w:val="single" w:sz="6" w:space="0" w:color="000000"/>
            </w:tcBorders>
            <w:hideMark/>
          </w:tcPr>
          <w:p w:rsidR="005D0796" w:rsidRDefault="005D0796" w:rsidP="000F30D1">
            <w:pPr>
              <w:widowControl w:val="0"/>
              <w:autoSpaceDE w:val="0"/>
              <w:autoSpaceDN w:val="0"/>
              <w:spacing w:before="13" w:after="0" w:line="215"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Attendance/Derse devam</w:t>
            </w:r>
          </w:p>
        </w:tc>
        <w:tc>
          <w:tcPr>
            <w:tcW w:w="855"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0" w:type="dxa"/>
            <w:gridSpan w:val="9"/>
            <w:tcBorders>
              <w:top w:val="single" w:sz="18" w:space="0" w:color="000000"/>
              <w:left w:val="single" w:sz="6" w:space="0" w:color="000000"/>
              <w:bottom w:val="single" w:sz="12" w:space="0" w:color="000000"/>
              <w:right w:val="single" w:sz="6" w:space="0" w:color="000000"/>
            </w:tcBorders>
          </w:tcPr>
          <w:p w:rsidR="005D0796" w:rsidRDefault="005D0796" w:rsidP="000F30D1">
            <w:pPr>
              <w:widowControl w:val="0"/>
              <w:autoSpaceDE w:val="0"/>
              <w:autoSpaceDN w:val="0"/>
              <w:spacing w:after="0" w:line="240" w:lineRule="auto"/>
              <w:rPr>
                <w:rFonts w:ascii="Times New Roman" w:eastAsia="Times New Roman" w:hAnsi="Times New Roman" w:cs="Times New Roman"/>
                <w:sz w:val="20"/>
                <w:szCs w:val="20"/>
              </w:rPr>
            </w:pPr>
          </w:p>
        </w:tc>
      </w:tr>
      <w:tr w:rsidR="005D0796" w:rsidTr="000F30D1">
        <w:trPr>
          <w:gridAfter w:val="1"/>
          <w:wAfter w:w="9" w:type="dxa"/>
          <w:trHeight w:val="246"/>
        </w:trPr>
        <w:tc>
          <w:tcPr>
            <w:tcW w:w="2285" w:type="dxa"/>
            <w:gridSpan w:val="4"/>
            <w:tcBorders>
              <w:top w:val="single" w:sz="12" w:space="0" w:color="000000"/>
              <w:left w:val="single" w:sz="6" w:space="0" w:color="000000"/>
              <w:bottom w:val="single" w:sz="18" w:space="0" w:color="000000"/>
              <w:right w:val="single" w:sz="6" w:space="0" w:color="000000"/>
            </w:tcBorders>
            <w:hideMark/>
          </w:tcPr>
          <w:p w:rsidR="005D0796" w:rsidRDefault="005D0796" w:rsidP="000F30D1">
            <w:pPr>
              <w:widowControl w:val="0"/>
              <w:autoSpaceDE w:val="0"/>
              <w:autoSpaceDN w:val="0"/>
              <w:spacing w:before="21" w:after="0" w:line="206"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Homeworks/Ödevler</w:t>
            </w:r>
          </w:p>
        </w:tc>
        <w:tc>
          <w:tcPr>
            <w:tcW w:w="855"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0" w:type="dxa"/>
            <w:gridSpan w:val="9"/>
            <w:tcBorders>
              <w:top w:val="single" w:sz="12" w:space="0" w:color="000000"/>
              <w:left w:val="single" w:sz="6" w:space="0" w:color="000000"/>
              <w:bottom w:val="single" w:sz="18" w:space="0" w:color="000000"/>
              <w:right w:val="single" w:sz="6" w:space="0" w:color="000000"/>
            </w:tcBorders>
          </w:tcPr>
          <w:p w:rsidR="005D0796" w:rsidRDefault="005D0796" w:rsidP="000F30D1">
            <w:pPr>
              <w:widowControl w:val="0"/>
              <w:autoSpaceDE w:val="0"/>
              <w:autoSpaceDN w:val="0"/>
              <w:spacing w:after="0" w:line="240" w:lineRule="auto"/>
              <w:rPr>
                <w:rFonts w:ascii="Times New Roman" w:eastAsia="Times New Roman" w:hAnsi="Times New Roman" w:cs="Times New Roman"/>
                <w:sz w:val="20"/>
                <w:szCs w:val="20"/>
              </w:rPr>
            </w:pPr>
          </w:p>
        </w:tc>
      </w:tr>
      <w:tr w:rsidR="005D0796" w:rsidTr="000F30D1">
        <w:trPr>
          <w:gridAfter w:val="1"/>
          <w:wAfter w:w="9" w:type="dxa"/>
          <w:trHeight w:val="258"/>
        </w:trPr>
        <w:tc>
          <w:tcPr>
            <w:tcW w:w="2285" w:type="dxa"/>
            <w:gridSpan w:val="4"/>
            <w:tcBorders>
              <w:top w:val="single" w:sz="18" w:space="0" w:color="000000"/>
              <w:left w:val="single" w:sz="6" w:space="0" w:color="000000"/>
              <w:bottom w:val="single" w:sz="12" w:space="0" w:color="000000"/>
              <w:right w:val="single" w:sz="6" w:space="0" w:color="000000"/>
            </w:tcBorders>
            <w:hideMark/>
          </w:tcPr>
          <w:p w:rsidR="005D0796" w:rsidRDefault="005D0796" w:rsidP="000F30D1">
            <w:pPr>
              <w:widowControl w:val="0"/>
              <w:autoSpaceDE w:val="0"/>
              <w:autoSpaceDN w:val="0"/>
              <w:spacing w:before="13" w:after="0" w:line="226"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Laboratory/Lab. </w:t>
            </w:r>
          </w:p>
        </w:tc>
        <w:tc>
          <w:tcPr>
            <w:tcW w:w="855"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0" w:type="dxa"/>
            <w:gridSpan w:val="9"/>
            <w:tcBorders>
              <w:top w:val="single" w:sz="18" w:space="0" w:color="000000"/>
              <w:left w:val="single" w:sz="6" w:space="0" w:color="000000"/>
              <w:bottom w:val="single" w:sz="12" w:space="0" w:color="000000"/>
              <w:right w:val="single" w:sz="6" w:space="0" w:color="000000"/>
            </w:tcBorders>
            <w:hideMark/>
          </w:tcPr>
          <w:p w:rsidR="005D0796" w:rsidRDefault="005D0796" w:rsidP="000F30D1">
            <w:pPr>
              <w:widowControl w:val="0"/>
              <w:autoSpaceDE w:val="0"/>
              <w:autoSpaceDN w:val="0"/>
              <w:spacing w:before="12" w:after="0" w:line="227" w:lineRule="exact"/>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Lab Grade= Lab Performance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sym w:font="Times New Roman" w:char="F0B4"/>
            </w:r>
            <w:r>
              <w:rPr>
                <w:rFonts w:ascii="Times New Roman" w:eastAsia="Times New Roman" w:hAnsi="Times New Roman" w:cs="Times New Roman"/>
                <w:sz w:val="20"/>
                <w:szCs w:val="20"/>
              </w:rPr>
              <w:t xml:space="preserve"> Lab Attendance</w:t>
            </w:r>
          </w:p>
        </w:tc>
      </w:tr>
      <w:tr w:rsidR="005D0796" w:rsidTr="000F30D1">
        <w:trPr>
          <w:gridAfter w:val="1"/>
          <w:wAfter w:w="9" w:type="dxa"/>
          <w:trHeight w:val="246"/>
        </w:trPr>
        <w:tc>
          <w:tcPr>
            <w:tcW w:w="2285" w:type="dxa"/>
            <w:gridSpan w:val="4"/>
            <w:tcBorders>
              <w:top w:val="single" w:sz="12" w:space="0" w:color="000000"/>
              <w:left w:val="single" w:sz="6" w:space="0" w:color="000000"/>
              <w:bottom w:val="single" w:sz="18" w:space="0" w:color="000000"/>
              <w:right w:val="single" w:sz="6" w:space="0" w:color="000000"/>
            </w:tcBorders>
            <w:hideMark/>
          </w:tcPr>
          <w:p w:rsidR="005D0796" w:rsidRDefault="005D0796" w:rsidP="000F30D1">
            <w:pPr>
              <w:widowControl w:val="0"/>
              <w:autoSpaceDE w:val="0"/>
              <w:autoSpaceDN w:val="0"/>
              <w:spacing w:before="21" w:after="0" w:line="206"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Exam/Vize sınavı</w:t>
            </w:r>
          </w:p>
        </w:tc>
        <w:tc>
          <w:tcPr>
            <w:tcW w:w="855"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520" w:type="dxa"/>
            <w:gridSpan w:val="9"/>
            <w:tcBorders>
              <w:top w:val="single" w:sz="12" w:space="0" w:color="000000"/>
              <w:left w:val="single" w:sz="6" w:space="0" w:color="000000"/>
              <w:bottom w:val="single" w:sz="18" w:space="0" w:color="000000"/>
              <w:right w:val="single" w:sz="6" w:space="0" w:color="000000"/>
            </w:tcBorders>
          </w:tcPr>
          <w:p w:rsidR="005D0796" w:rsidRDefault="005D0796" w:rsidP="000F30D1">
            <w:pPr>
              <w:widowControl w:val="0"/>
              <w:autoSpaceDE w:val="0"/>
              <w:autoSpaceDN w:val="0"/>
              <w:spacing w:after="0" w:line="240" w:lineRule="auto"/>
              <w:rPr>
                <w:rFonts w:ascii="Times New Roman" w:eastAsia="Times New Roman" w:hAnsi="Times New Roman" w:cs="Times New Roman"/>
                <w:sz w:val="20"/>
                <w:szCs w:val="20"/>
              </w:rPr>
            </w:pPr>
          </w:p>
        </w:tc>
      </w:tr>
      <w:tr w:rsidR="005D0796" w:rsidTr="000F30D1">
        <w:trPr>
          <w:gridAfter w:val="1"/>
          <w:wAfter w:w="9" w:type="dxa"/>
          <w:trHeight w:val="246"/>
        </w:trPr>
        <w:tc>
          <w:tcPr>
            <w:tcW w:w="2285" w:type="dxa"/>
            <w:gridSpan w:val="4"/>
            <w:tcBorders>
              <w:top w:val="single" w:sz="18" w:space="0" w:color="000000"/>
              <w:left w:val="single" w:sz="6" w:space="0" w:color="000000"/>
              <w:bottom w:val="single" w:sz="12" w:space="0" w:color="000000"/>
              <w:right w:val="single" w:sz="6" w:space="0" w:color="000000"/>
            </w:tcBorders>
            <w:hideMark/>
          </w:tcPr>
          <w:p w:rsidR="005D0796" w:rsidRDefault="005D0796" w:rsidP="000F30D1">
            <w:pPr>
              <w:widowControl w:val="0"/>
              <w:autoSpaceDE w:val="0"/>
              <w:autoSpaceDN w:val="0"/>
              <w:spacing w:before="13"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Exam/Final sınavı</w:t>
            </w:r>
          </w:p>
        </w:tc>
        <w:tc>
          <w:tcPr>
            <w:tcW w:w="855"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520" w:type="dxa"/>
            <w:gridSpan w:val="9"/>
            <w:tcBorders>
              <w:top w:val="single" w:sz="18" w:space="0" w:color="000000"/>
              <w:left w:val="single" w:sz="6" w:space="0" w:color="000000"/>
              <w:bottom w:val="single" w:sz="12" w:space="0" w:color="000000"/>
              <w:right w:val="single" w:sz="6" w:space="0" w:color="000000"/>
            </w:tcBorders>
          </w:tcPr>
          <w:p w:rsidR="005D0796" w:rsidRDefault="005D0796" w:rsidP="000F30D1">
            <w:pPr>
              <w:widowControl w:val="0"/>
              <w:autoSpaceDE w:val="0"/>
              <w:autoSpaceDN w:val="0"/>
              <w:spacing w:after="0" w:line="240" w:lineRule="auto"/>
              <w:rPr>
                <w:rFonts w:ascii="Times New Roman" w:eastAsia="Times New Roman" w:hAnsi="Times New Roman" w:cs="Times New Roman"/>
                <w:sz w:val="20"/>
                <w:szCs w:val="20"/>
              </w:rPr>
            </w:pPr>
          </w:p>
        </w:tc>
      </w:tr>
      <w:tr w:rsidR="005D0796" w:rsidTr="000F30D1">
        <w:trPr>
          <w:gridAfter w:val="1"/>
          <w:wAfter w:w="9" w:type="dxa"/>
          <w:trHeight w:val="254"/>
        </w:trPr>
        <w:tc>
          <w:tcPr>
            <w:tcW w:w="2285" w:type="dxa"/>
            <w:gridSpan w:val="4"/>
            <w:tcBorders>
              <w:top w:val="single" w:sz="12"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1" w:after="0" w:line="213"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855"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520" w:type="dxa"/>
            <w:gridSpan w:val="9"/>
            <w:tcBorders>
              <w:top w:val="single" w:sz="12" w:space="0" w:color="000000"/>
              <w:left w:val="single" w:sz="6" w:space="0" w:color="000000"/>
              <w:bottom w:val="single" w:sz="6" w:space="0" w:color="000000"/>
              <w:right w:val="single" w:sz="6" w:space="0" w:color="000000"/>
            </w:tcBorders>
          </w:tcPr>
          <w:p w:rsidR="005D0796" w:rsidRDefault="005D0796" w:rsidP="000F30D1">
            <w:pPr>
              <w:widowControl w:val="0"/>
              <w:autoSpaceDE w:val="0"/>
              <w:autoSpaceDN w:val="0"/>
              <w:spacing w:after="0" w:line="240" w:lineRule="auto"/>
              <w:rPr>
                <w:rFonts w:ascii="Times New Roman" w:eastAsia="Times New Roman" w:hAnsi="Times New Roman" w:cs="Times New Roman"/>
                <w:sz w:val="20"/>
                <w:szCs w:val="20"/>
              </w:rPr>
            </w:pPr>
          </w:p>
        </w:tc>
      </w:tr>
      <w:tr w:rsidR="005D0796" w:rsidTr="000F30D1">
        <w:trPr>
          <w:gridAfter w:val="1"/>
          <w:wAfter w:w="9" w:type="dxa"/>
          <w:trHeight w:val="340"/>
        </w:trPr>
        <w:tc>
          <w:tcPr>
            <w:tcW w:w="9660" w:type="dxa"/>
            <w:gridSpan w:val="14"/>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6" w:after="0"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Allocated Based</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on</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the</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Student</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Workload/ Öğrenci ders yüküne göre AKTS değerleri</w:t>
            </w:r>
          </w:p>
        </w:tc>
      </w:tr>
      <w:tr w:rsidR="005D0796" w:rsidTr="000F30D1">
        <w:trPr>
          <w:gridAfter w:val="1"/>
          <w:wAfter w:w="9" w:type="dxa"/>
          <w:trHeight w:val="265"/>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Activities</w:t>
            </w:r>
          </w:p>
          <w:p w:rsidR="005D0796" w:rsidRDefault="005D0796" w:rsidP="000F30D1">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Etkinlik </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40" w:lineRule="auto"/>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Number/Sayısı</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34" w:lineRule="exact"/>
              <w:ind w:left="316" w:right="175" w:hanging="104"/>
              <w:rPr>
                <w:rFonts w:ascii="Times New Roman" w:eastAsia="Times New Roman" w:hAnsi="Times New Roman" w:cs="Times New Roman"/>
                <w:sz w:val="20"/>
                <w:szCs w:val="20"/>
              </w:rPr>
            </w:pPr>
            <w:r>
              <w:rPr>
                <w:rFonts w:ascii="Times New Roman" w:eastAsia="Times New Roman" w:hAnsi="Times New Roman" w:cs="Times New Roman"/>
                <w:sz w:val="20"/>
                <w:szCs w:val="20"/>
              </w:rPr>
              <w:t>Duration</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(hour)/Süresi</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34" w:lineRule="exact"/>
              <w:ind w:left="198" w:right="166" w:firstLine="444"/>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Workload(hour)/Toplam yük</w:t>
            </w:r>
          </w:p>
        </w:tc>
      </w:tr>
      <w:tr w:rsidR="005D0796" w:rsidTr="000F30D1">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Weekly Class Hour/</w:t>
            </w:r>
            <w:r>
              <w:t xml:space="preserve"> </w:t>
            </w:r>
            <w:r>
              <w:rPr>
                <w:rFonts w:ascii="Times New Roman" w:eastAsia="Times New Roman" w:hAnsi="Times New Roman" w:cs="Times New Roman"/>
                <w:sz w:val="20"/>
                <w:szCs w:val="20"/>
              </w:rPr>
              <w:t>Haftalık Ders Saati (Application/Uygulama)</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D0796" w:rsidTr="000F30D1">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Weekly Class Hour/ Haftalık Ders Saati (Theory/Teori)</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5D0796" w:rsidTr="000F30D1">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Weekly Extracurricular Review/</w:t>
            </w:r>
            <w:r>
              <w:t xml:space="preserve"> </w:t>
            </w:r>
            <w:r>
              <w:rPr>
                <w:rFonts w:ascii="Times New Roman" w:eastAsia="Times New Roman" w:hAnsi="Times New Roman" w:cs="Times New Roman"/>
                <w:sz w:val="20"/>
                <w:szCs w:val="20"/>
              </w:rPr>
              <w:t>Haftalık Ders Dışı Tekrar</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D0796" w:rsidTr="000F30D1">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Project/Presentation/Report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Writing/Proje</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D0796" w:rsidTr="000F30D1">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Assignments/Ödevler</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D0796" w:rsidTr="000F30D1">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Quizzes</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D0796" w:rsidTr="000F30D1">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Lab</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Exams</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D0796" w:rsidTr="000F30D1">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Examination/Vize</w:t>
            </w:r>
          </w:p>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 study for the exam/</w:t>
            </w:r>
            <w:r>
              <w:t xml:space="preserve"> </w:t>
            </w:r>
            <w:r>
              <w:rPr>
                <w:rFonts w:ascii="Times New Roman" w:eastAsia="Times New Roman" w:hAnsi="Times New Roman" w:cs="Times New Roman"/>
                <w:sz w:val="20"/>
                <w:szCs w:val="20"/>
              </w:rPr>
              <w:t>Sınav için bireysel çalışma</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5D0796" w:rsidRDefault="005D0796" w:rsidP="000F30D1">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5D0796" w:rsidRDefault="005D0796" w:rsidP="000F30D1">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5D0796" w:rsidRDefault="005D0796" w:rsidP="000F30D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5D0796" w:rsidTr="000F30D1">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Examination/Final</w:t>
            </w:r>
          </w:p>
          <w:p w:rsidR="005D0796" w:rsidRDefault="005D0796" w:rsidP="000F30D1">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 study for the exam/</w:t>
            </w:r>
            <w:r>
              <w:t xml:space="preserve"> </w:t>
            </w:r>
            <w:r>
              <w:rPr>
                <w:rFonts w:ascii="Times New Roman" w:eastAsia="Times New Roman" w:hAnsi="Times New Roman" w:cs="Times New Roman"/>
                <w:sz w:val="20"/>
                <w:szCs w:val="20"/>
              </w:rPr>
              <w:t>Sınav için bireysel çalışma</w:t>
            </w:r>
          </w:p>
        </w:tc>
        <w:tc>
          <w:tcPr>
            <w:tcW w:w="1407"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5D0796" w:rsidRDefault="005D0796" w:rsidP="000F30D1">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343" w:type="dxa"/>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5D0796" w:rsidRDefault="005D0796" w:rsidP="000F30D1">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5D0796" w:rsidRDefault="005D0796" w:rsidP="000F30D1">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5D0796" w:rsidTr="000F30D1">
        <w:trPr>
          <w:gridAfter w:val="1"/>
          <w:wAfter w:w="9" w:type="dxa"/>
          <w:trHeight w:val="256"/>
        </w:trPr>
        <w:tc>
          <w:tcPr>
            <w:tcW w:w="7636" w:type="dxa"/>
            <w:gridSpan w:val="9"/>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35"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Workload/İş yükü</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r>
      <w:tr w:rsidR="005D0796" w:rsidTr="000F30D1">
        <w:trPr>
          <w:gridAfter w:val="1"/>
          <w:wAfter w:w="9" w:type="dxa"/>
          <w:trHeight w:val="255"/>
        </w:trPr>
        <w:tc>
          <w:tcPr>
            <w:tcW w:w="7636" w:type="dxa"/>
            <w:gridSpan w:val="9"/>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3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Workload/30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121/30</w:t>
            </w:r>
          </w:p>
        </w:tc>
      </w:tr>
      <w:tr w:rsidR="005D0796" w:rsidTr="000F30D1">
        <w:trPr>
          <w:gridAfter w:val="1"/>
          <w:wAfter w:w="9" w:type="dxa"/>
          <w:trHeight w:val="255"/>
        </w:trPr>
        <w:tc>
          <w:tcPr>
            <w:tcW w:w="7636" w:type="dxa"/>
            <w:gridSpan w:val="9"/>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3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ECTS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Credit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Course/AKTS değeri</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5D0796" w:rsidRDefault="005D0796" w:rsidP="000F30D1">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4</w:t>
            </w:r>
          </w:p>
        </w:tc>
      </w:tr>
      <w:tr w:rsidR="005D0796" w:rsidTr="000F30D1">
        <w:trPr>
          <w:gridAfter w:val="1"/>
          <w:wAfter w:w="9" w:type="dxa"/>
        </w:trPr>
        <w:tc>
          <w:tcPr>
            <w:tcW w:w="2285" w:type="dxa"/>
            <w:gridSpan w:val="4"/>
            <w:tcBorders>
              <w:top w:val="nil"/>
              <w:left w:val="nil"/>
              <w:bottom w:val="nil"/>
              <w:right w:val="nil"/>
            </w:tcBorders>
            <w:vAlign w:val="center"/>
            <w:hideMark/>
          </w:tcPr>
          <w:p w:rsidR="005D0796" w:rsidRDefault="005D0796" w:rsidP="000F30D1">
            <w:pPr>
              <w:rPr>
                <w:rFonts w:ascii="Times New Roman" w:eastAsia="Times New Roman" w:hAnsi="Times New Roman" w:cs="Times New Roman"/>
                <w:sz w:val="20"/>
                <w:szCs w:val="20"/>
              </w:rPr>
            </w:pPr>
          </w:p>
        </w:tc>
        <w:tc>
          <w:tcPr>
            <w:tcW w:w="855" w:type="dxa"/>
            <w:tcBorders>
              <w:top w:val="nil"/>
              <w:left w:val="nil"/>
              <w:bottom w:val="nil"/>
              <w:right w:val="nil"/>
            </w:tcBorders>
            <w:vAlign w:val="center"/>
            <w:hideMark/>
          </w:tcPr>
          <w:p w:rsidR="005D0796" w:rsidRDefault="005D0796" w:rsidP="000F30D1">
            <w:pPr>
              <w:spacing w:after="0" w:line="256" w:lineRule="auto"/>
              <w:rPr>
                <w:sz w:val="20"/>
                <w:szCs w:val="20"/>
                <w:lang w:eastAsia="tr-TR"/>
              </w:rPr>
            </w:pPr>
          </w:p>
        </w:tc>
        <w:tc>
          <w:tcPr>
            <w:tcW w:w="1746" w:type="dxa"/>
            <w:gridSpan w:val="2"/>
            <w:tcBorders>
              <w:top w:val="nil"/>
              <w:left w:val="nil"/>
              <w:bottom w:val="nil"/>
              <w:right w:val="nil"/>
            </w:tcBorders>
            <w:vAlign w:val="center"/>
            <w:hideMark/>
          </w:tcPr>
          <w:p w:rsidR="005D0796" w:rsidRDefault="005D0796" w:rsidP="000F30D1">
            <w:pPr>
              <w:spacing w:after="0" w:line="256" w:lineRule="auto"/>
              <w:rPr>
                <w:sz w:val="20"/>
                <w:szCs w:val="20"/>
                <w:lang w:eastAsia="tr-TR"/>
              </w:rPr>
            </w:pPr>
          </w:p>
        </w:tc>
        <w:tc>
          <w:tcPr>
            <w:tcW w:w="1407" w:type="dxa"/>
            <w:tcBorders>
              <w:top w:val="nil"/>
              <w:left w:val="nil"/>
              <w:bottom w:val="nil"/>
              <w:right w:val="nil"/>
            </w:tcBorders>
            <w:vAlign w:val="center"/>
            <w:hideMark/>
          </w:tcPr>
          <w:p w:rsidR="005D0796" w:rsidRDefault="005D0796" w:rsidP="000F30D1">
            <w:pPr>
              <w:spacing w:after="0" w:line="256" w:lineRule="auto"/>
              <w:rPr>
                <w:sz w:val="20"/>
                <w:szCs w:val="20"/>
                <w:lang w:eastAsia="tr-TR"/>
              </w:rPr>
            </w:pPr>
          </w:p>
        </w:tc>
        <w:tc>
          <w:tcPr>
            <w:tcW w:w="1343" w:type="dxa"/>
            <w:tcBorders>
              <w:top w:val="nil"/>
              <w:left w:val="nil"/>
              <w:bottom w:val="nil"/>
              <w:right w:val="nil"/>
            </w:tcBorders>
            <w:vAlign w:val="center"/>
            <w:hideMark/>
          </w:tcPr>
          <w:p w:rsidR="005D0796" w:rsidRDefault="005D0796" w:rsidP="000F30D1">
            <w:pPr>
              <w:spacing w:after="0" w:line="256" w:lineRule="auto"/>
              <w:rPr>
                <w:sz w:val="20"/>
                <w:szCs w:val="20"/>
                <w:lang w:eastAsia="tr-TR"/>
              </w:rPr>
            </w:pPr>
          </w:p>
        </w:tc>
        <w:tc>
          <w:tcPr>
            <w:tcW w:w="2024" w:type="dxa"/>
            <w:gridSpan w:val="5"/>
            <w:tcBorders>
              <w:top w:val="nil"/>
              <w:left w:val="nil"/>
              <w:bottom w:val="nil"/>
              <w:right w:val="nil"/>
            </w:tcBorders>
            <w:vAlign w:val="center"/>
            <w:hideMark/>
          </w:tcPr>
          <w:p w:rsidR="005D0796" w:rsidRDefault="005D0796" w:rsidP="000F30D1">
            <w:pPr>
              <w:spacing w:after="0" w:line="256" w:lineRule="auto"/>
              <w:rPr>
                <w:sz w:val="20"/>
                <w:szCs w:val="20"/>
                <w:lang w:eastAsia="tr-TR"/>
              </w:rPr>
            </w:pPr>
          </w:p>
        </w:tc>
      </w:tr>
    </w:tbl>
    <w:p w:rsidR="005D0796" w:rsidRDefault="005D0796" w:rsidP="005D0796">
      <w:pPr>
        <w:widowControl w:val="0"/>
        <w:autoSpaceDE w:val="0"/>
        <w:autoSpaceDN w:val="0"/>
        <w:spacing w:after="0" w:line="240" w:lineRule="auto"/>
        <w:rPr>
          <w:rFonts w:ascii="Times New Roman" w:eastAsia="Times New Roman" w:hAnsi="Times New Roman" w:cs="Times New Roman"/>
          <w:sz w:val="20"/>
          <w:szCs w:val="20"/>
        </w:rPr>
      </w:pPr>
    </w:p>
    <w:p w:rsidR="00BA1A5D" w:rsidRPr="008B0117" w:rsidRDefault="00BA1A5D" w:rsidP="00BA1A5D">
      <w:pPr>
        <w:rPr>
          <w:rFonts w:ascii="Times New Roman" w:hAnsi="Times New Roman" w:cs="Times New Roman"/>
          <w:color w:val="000000" w:themeColor="text1"/>
          <w:sz w:val="20"/>
          <w:szCs w:val="20"/>
        </w:rPr>
      </w:pPr>
    </w:p>
    <w:p w:rsidR="00BA1A5D" w:rsidRPr="00825EFD" w:rsidRDefault="00BA1A5D" w:rsidP="00BA1A5D">
      <w:pPr>
        <w:rPr>
          <w:rFonts w:ascii="Times New Roman" w:hAnsi="Times New Roman" w:cs="Times New Roman"/>
          <w:b/>
          <w:sz w:val="20"/>
          <w:szCs w:val="20"/>
        </w:rPr>
      </w:pPr>
    </w:p>
    <w:p w:rsidR="00BA1A5D" w:rsidRPr="00825EFD" w:rsidRDefault="00BA1A5D" w:rsidP="00BA1A5D">
      <w:pPr>
        <w:rPr>
          <w:rFonts w:ascii="Times New Roman" w:hAnsi="Times New Roman" w:cs="Times New Roman"/>
          <w:sz w:val="20"/>
          <w:szCs w:val="20"/>
        </w:rPr>
      </w:pPr>
    </w:p>
    <w:p w:rsidR="00BA1A5D" w:rsidRPr="00825EFD" w:rsidRDefault="00BA1A5D" w:rsidP="00BA1A5D">
      <w:pPr>
        <w:rPr>
          <w:rFonts w:ascii="Times New Roman" w:hAnsi="Times New Roman" w:cs="Times New Roman"/>
          <w:sz w:val="20"/>
          <w:szCs w:val="20"/>
        </w:rPr>
      </w:pPr>
    </w:p>
    <w:p w:rsidR="00DD1075" w:rsidRPr="00E76D2A" w:rsidRDefault="00DD1075" w:rsidP="00DD1075">
      <w:pPr>
        <w:rPr>
          <w:rFonts w:ascii="Times New Roman" w:hAnsi="Times New Roman" w:cs="Times New Roman"/>
          <w:sz w:val="20"/>
          <w:szCs w:val="20"/>
        </w:rPr>
      </w:pPr>
    </w:p>
    <w:p w:rsidR="007C102D" w:rsidRPr="00E76D2A" w:rsidRDefault="007C102D">
      <w:pPr>
        <w:rPr>
          <w:rFonts w:ascii="Times New Roman" w:hAnsi="Times New Roman" w:cs="Times New Roman"/>
          <w:sz w:val="20"/>
          <w:szCs w:val="20"/>
        </w:rPr>
      </w:pPr>
    </w:p>
    <w:sectPr w:rsidR="007C102D" w:rsidRPr="00E76D2A">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8135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5"/>
    <w:rsid w:val="00007316"/>
    <w:rsid w:val="00035ACD"/>
    <w:rsid w:val="000771A4"/>
    <w:rsid w:val="00232AE4"/>
    <w:rsid w:val="00257BBA"/>
    <w:rsid w:val="00341DBA"/>
    <w:rsid w:val="003D11F6"/>
    <w:rsid w:val="00447AB3"/>
    <w:rsid w:val="005D0796"/>
    <w:rsid w:val="005D3114"/>
    <w:rsid w:val="005E633D"/>
    <w:rsid w:val="006255DD"/>
    <w:rsid w:val="006365C8"/>
    <w:rsid w:val="007C102D"/>
    <w:rsid w:val="00A1698E"/>
    <w:rsid w:val="00A3168D"/>
    <w:rsid w:val="00B02DAF"/>
    <w:rsid w:val="00B352FC"/>
    <w:rsid w:val="00B71561"/>
    <w:rsid w:val="00B956E6"/>
    <w:rsid w:val="00BA1A5D"/>
    <w:rsid w:val="00DD1075"/>
    <w:rsid w:val="00E371D6"/>
    <w:rsid w:val="00E76D2A"/>
    <w:rsid w:val="00F62B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A0E3"/>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1087</Words>
  <Characters>6197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9</cp:revision>
  <dcterms:created xsi:type="dcterms:W3CDTF">2023-03-29T17:25:00Z</dcterms:created>
  <dcterms:modified xsi:type="dcterms:W3CDTF">2023-04-02T18:08:00Z</dcterms:modified>
</cp:coreProperties>
</file>