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400" w:rsidRPr="00472428" w:rsidRDefault="007E7400" w:rsidP="002D6D88">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472428">
        <w:rPr>
          <w:rFonts w:ascii="Times New Roman" w:eastAsia="Times New Roman" w:hAnsi="Times New Roman" w:cs="Times New Roman"/>
          <w:b/>
          <w:bCs/>
          <w:sz w:val="20"/>
          <w:szCs w:val="20"/>
          <w:lang w:val="en-US"/>
        </w:rPr>
        <w:t xml:space="preserve">GAU, </w:t>
      </w:r>
      <w:r w:rsidR="002D6D88" w:rsidRPr="00472428">
        <w:rPr>
          <w:rFonts w:ascii="Times New Roman" w:eastAsia="Times New Roman" w:hAnsi="Times New Roman" w:cs="Times New Roman"/>
          <w:b/>
          <w:bCs/>
          <w:sz w:val="20"/>
          <w:szCs w:val="20"/>
          <w:lang w:val="en-US"/>
        </w:rPr>
        <w:t>Faculty of Humanities</w:t>
      </w:r>
    </w:p>
    <w:p w:rsidR="002D6D88" w:rsidRPr="00472428" w:rsidRDefault="002D6D88" w:rsidP="002D6D88">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472428">
        <w:rPr>
          <w:rFonts w:ascii="Times New Roman" w:eastAsia="Times New Roman" w:hAnsi="Times New Roman" w:cs="Times New Roman"/>
          <w:b/>
          <w:bCs/>
          <w:sz w:val="20"/>
          <w:szCs w:val="20"/>
          <w:lang w:val="en-US"/>
        </w:rPr>
        <w:t>Reading Skills I</w:t>
      </w:r>
    </w:p>
    <w:p w:rsidR="002D6D88" w:rsidRPr="00472428" w:rsidRDefault="002D6D88" w:rsidP="002D6D88">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472428">
        <w:rPr>
          <w:rFonts w:ascii="Times New Roman" w:eastAsia="Times New Roman" w:hAnsi="Times New Roman" w:cs="Times New Roman"/>
          <w:b/>
          <w:bCs/>
          <w:sz w:val="20"/>
          <w:szCs w:val="20"/>
          <w:lang w:val="en-US"/>
        </w:rPr>
        <w:t>Course Description</w:t>
      </w:r>
    </w:p>
    <w:p w:rsidR="007E7400" w:rsidRPr="00472428" w:rsidRDefault="007E7400" w:rsidP="007E7400">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7E7400" w:rsidRPr="00472428" w:rsidTr="007E7400">
        <w:trPr>
          <w:trHeight w:val="305"/>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Course Unit</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Title/Ders Adı</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Reading Skills 1</w:t>
            </w:r>
          </w:p>
        </w:tc>
      </w:tr>
      <w:tr w:rsidR="007E7400" w:rsidRPr="00472428" w:rsidTr="007E7400">
        <w:trPr>
          <w:trHeight w:val="236"/>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Course Unit</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Code/Ders Kodu</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2D6D88" w:rsidP="002D6D88">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TRA103</w:t>
            </w:r>
          </w:p>
        </w:tc>
      </w:tr>
      <w:tr w:rsidR="007E7400" w:rsidRPr="00472428" w:rsidTr="007E7400">
        <w:trPr>
          <w:trHeight w:val="237"/>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Type of</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Course</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Unit/Ders statüsü</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41387C">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Compulsory/</w:t>
            </w:r>
            <w:r w:rsidR="007E7400" w:rsidRPr="00472428">
              <w:rPr>
                <w:rFonts w:ascii="Times New Roman" w:eastAsia="Times New Roman" w:hAnsi="Times New Roman" w:cs="Times New Roman"/>
                <w:sz w:val="20"/>
                <w:szCs w:val="20"/>
                <w:lang w:val="en-US"/>
              </w:rPr>
              <w:t>Freshmen</w:t>
            </w:r>
          </w:p>
        </w:tc>
      </w:tr>
      <w:tr w:rsidR="007E7400" w:rsidRPr="00472428" w:rsidTr="007E7400">
        <w:trPr>
          <w:trHeight w:val="236"/>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Level</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of Course Unit/Ders seviyesi</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BA</w:t>
            </w:r>
          </w:p>
        </w:tc>
      </w:tr>
      <w:tr w:rsidR="007E7400" w:rsidRPr="00472428" w:rsidTr="007E7400">
        <w:trPr>
          <w:trHeight w:val="237"/>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National</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Credits/Ulusal kredi</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2D6D88">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3</w:t>
            </w:r>
          </w:p>
        </w:tc>
      </w:tr>
      <w:tr w:rsidR="007E7400" w:rsidRPr="00472428" w:rsidTr="007E7400">
        <w:trPr>
          <w:trHeight w:val="237"/>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Number</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of</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ECTS</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Credits</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Allocated/AKTS değeri</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2D6D88">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5</w:t>
            </w:r>
            <w:r w:rsidR="007E7400" w:rsidRPr="00472428">
              <w:rPr>
                <w:rFonts w:ascii="Times New Roman" w:eastAsia="Times New Roman" w:hAnsi="Times New Roman" w:cs="Times New Roman"/>
                <w:sz w:val="20"/>
                <w:szCs w:val="20"/>
                <w:lang w:val="en-US"/>
              </w:rPr>
              <w:t xml:space="preserve"> ECTS</w:t>
            </w:r>
          </w:p>
        </w:tc>
      </w:tr>
      <w:tr w:rsidR="007E7400" w:rsidRPr="00472428" w:rsidTr="007E7400">
        <w:trPr>
          <w:trHeight w:val="236"/>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Theoretical</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(hour/week)/Haftalık teorik ders saati</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2D6D88">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3</w:t>
            </w:r>
          </w:p>
        </w:tc>
      </w:tr>
      <w:tr w:rsidR="007E7400" w:rsidRPr="00472428" w:rsidTr="007E7400">
        <w:trPr>
          <w:trHeight w:val="237"/>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Practice</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(hour/week)/Uygulama durumu</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w:t>
            </w:r>
          </w:p>
        </w:tc>
      </w:tr>
      <w:tr w:rsidR="007E7400" w:rsidRPr="00472428" w:rsidTr="007E7400">
        <w:trPr>
          <w:trHeight w:val="237"/>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Laboratory</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(hour/week)/Laboratuvar durumu</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w:t>
            </w:r>
          </w:p>
        </w:tc>
      </w:tr>
      <w:tr w:rsidR="007E7400" w:rsidRPr="00472428" w:rsidTr="007E7400">
        <w:trPr>
          <w:trHeight w:val="237"/>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Year of</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Study/ Dersin yılı</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2D6D88">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w:t>
            </w:r>
          </w:p>
        </w:tc>
      </w:tr>
      <w:tr w:rsidR="007E7400" w:rsidRPr="00472428" w:rsidTr="007E7400">
        <w:trPr>
          <w:trHeight w:val="237"/>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Semester when</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the</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course</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unit</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is</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delivered/Ders dönemi</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Spring</w:t>
            </w:r>
          </w:p>
        </w:tc>
      </w:tr>
      <w:tr w:rsidR="007E7400" w:rsidRPr="00472428" w:rsidTr="007E7400">
        <w:trPr>
          <w:trHeight w:val="236"/>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Course</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Coordinator/Ders koordinatörü</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w:t>
            </w:r>
          </w:p>
        </w:tc>
      </w:tr>
      <w:tr w:rsidR="007E7400" w:rsidRPr="00472428" w:rsidTr="007E7400">
        <w:trPr>
          <w:trHeight w:val="237"/>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Name of</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Lecturer</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(s)/Ders sorumlu öğretim elemanı</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w:t>
            </w:r>
          </w:p>
        </w:tc>
      </w:tr>
      <w:tr w:rsidR="007E7400" w:rsidRPr="00472428" w:rsidTr="007E7400">
        <w:trPr>
          <w:trHeight w:val="237"/>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Name of</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Assistant</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(s)/Asistan adı</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w:t>
            </w:r>
          </w:p>
        </w:tc>
      </w:tr>
      <w:tr w:rsidR="007E7400" w:rsidRPr="00472428" w:rsidTr="007E7400">
        <w:trPr>
          <w:trHeight w:val="236"/>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Mode of</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Delivery/Dersin işlenişi</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Face to face, Text analysis</w:t>
            </w:r>
          </w:p>
        </w:tc>
      </w:tr>
      <w:tr w:rsidR="007E7400" w:rsidRPr="00472428" w:rsidTr="007E7400">
        <w:trPr>
          <w:trHeight w:val="237"/>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Language of</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Instruction/Dersin dili</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English</w:t>
            </w:r>
          </w:p>
        </w:tc>
      </w:tr>
      <w:tr w:rsidR="007E7400" w:rsidRPr="00472428" w:rsidTr="007E7400">
        <w:trPr>
          <w:trHeight w:val="236"/>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Prerequisities</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and</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co-requisities/Dersin ön koşulu</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w:t>
            </w:r>
          </w:p>
        </w:tc>
      </w:tr>
      <w:tr w:rsidR="007E7400" w:rsidRPr="00472428" w:rsidTr="007E7400">
        <w:trPr>
          <w:trHeight w:val="236"/>
        </w:trPr>
        <w:tc>
          <w:tcPr>
            <w:tcW w:w="4504" w:type="dxa"/>
            <w:gridSpan w:val="6"/>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Recommended</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Optional</w:t>
            </w:r>
            <w:r w:rsidRPr="00472428">
              <w:rPr>
                <w:rFonts w:ascii="Times New Roman" w:eastAsia="Times New Roman" w:hAnsi="Times New Roman" w:cs="Times New Roman"/>
                <w:b/>
                <w:spacing w:val="2"/>
                <w:sz w:val="20"/>
                <w:szCs w:val="20"/>
                <w:lang w:val="en-US"/>
              </w:rPr>
              <w:t xml:space="preserve"> </w:t>
            </w:r>
            <w:r w:rsidRPr="00472428">
              <w:rPr>
                <w:rFonts w:ascii="Times New Roman" w:eastAsia="Times New Roman" w:hAnsi="Times New Roman" w:cs="Times New Roman"/>
                <w:b/>
                <w:sz w:val="20"/>
                <w:szCs w:val="20"/>
                <w:lang w:val="en-US"/>
              </w:rPr>
              <w:t>Programme</w:t>
            </w:r>
            <w:r w:rsidRPr="00472428">
              <w:rPr>
                <w:rFonts w:ascii="Times New Roman" w:eastAsia="Times New Roman" w:hAnsi="Times New Roman" w:cs="Times New Roman"/>
                <w:b/>
                <w:spacing w:val="2"/>
                <w:sz w:val="20"/>
                <w:szCs w:val="20"/>
                <w:lang w:val="en-US"/>
              </w:rPr>
              <w:t xml:space="preserve"> </w:t>
            </w:r>
            <w:r w:rsidRPr="00472428">
              <w:rPr>
                <w:rFonts w:ascii="Times New Roman" w:eastAsia="Times New Roman" w:hAnsi="Times New Roman" w:cs="Times New Roman"/>
                <w:b/>
                <w:sz w:val="20"/>
                <w:szCs w:val="20"/>
                <w:lang w:val="en-US"/>
              </w:rPr>
              <w:t>Components/Önerilen opsiyonel program unsurları</w:t>
            </w:r>
          </w:p>
        </w:tc>
        <w:tc>
          <w:tcPr>
            <w:tcW w:w="5165" w:type="dxa"/>
            <w:gridSpan w:val="8"/>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w:t>
            </w:r>
          </w:p>
        </w:tc>
      </w:tr>
      <w:tr w:rsidR="007E7400" w:rsidRPr="00472428" w:rsidTr="007E7400">
        <w:trPr>
          <w:trHeight w:val="238"/>
        </w:trPr>
        <w:tc>
          <w:tcPr>
            <w:tcW w:w="9669" w:type="dxa"/>
            <w:gridSpan w:val="14"/>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Objectives of</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the</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Course/Dersin amacı</w:t>
            </w:r>
          </w:p>
        </w:tc>
      </w:tr>
      <w:tr w:rsidR="007E7400" w:rsidRPr="00472428" w:rsidTr="007E7400">
        <w:trPr>
          <w:trHeight w:val="937"/>
        </w:trPr>
        <w:tc>
          <w:tcPr>
            <w:tcW w:w="9669" w:type="dxa"/>
            <w:gridSpan w:val="14"/>
            <w:tcBorders>
              <w:top w:val="single" w:sz="6" w:space="0" w:color="000000"/>
              <w:left w:val="single" w:sz="6" w:space="0" w:color="000000"/>
              <w:bottom w:val="single" w:sz="6" w:space="0" w:color="000000"/>
              <w:right w:val="single" w:sz="6" w:space="0" w:color="000000"/>
            </w:tcBorders>
            <w:hideMark/>
          </w:tcPr>
          <w:p w:rsidR="007E7400" w:rsidRPr="00472428" w:rsidRDefault="007E7400" w:rsidP="00D81A32">
            <w:pPr>
              <w:widowControl w:val="0"/>
              <w:numPr>
                <w:ilvl w:val="0"/>
                <w:numId w:val="1"/>
              </w:numPr>
              <w:tabs>
                <w:tab w:val="left" w:pos="570"/>
              </w:tabs>
              <w:autoSpaceDE w:val="0"/>
              <w:autoSpaceDN w:val="0"/>
              <w:spacing w:before="4" w:after="0" w:line="213" w:lineRule="exact"/>
              <w:rPr>
                <w:rFonts w:ascii="Times New Roman" w:eastAsia="Times New Roman" w:hAnsi="Times New Roman" w:cs="Times New Roman"/>
                <w:sz w:val="20"/>
                <w:szCs w:val="20"/>
                <w:lang w:val="en-US"/>
              </w:rPr>
            </w:pPr>
            <w:r w:rsidRPr="00472428">
              <w:rPr>
                <w:rFonts w:ascii="Times New Roman" w:hAnsi="Times New Roman" w:cs="Times New Roman"/>
                <w:sz w:val="20"/>
                <w:szCs w:val="20"/>
              </w:rPr>
              <w:t>This course aims to equip students with reading skills such as previewing, predicting, guessing, finding main ideas, finding patterns of organization, scanning, skimming, and making inferences and deductions. The course presents a range of reading exercises focusing on the above skills and also exercises on word meaning, topics, reading speed, and thinking skills.</w:t>
            </w:r>
          </w:p>
        </w:tc>
      </w:tr>
      <w:tr w:rsidR="007E7400" w:rsidRPr="00472428" w:rsidTr="007E7400">
        <w:trPr>
          <w:trHeight w:val="274"/>
        </w:trPr>
        <w:tc>
          <w:tcPr>
            <w:tcW w:w="8209" w:type="dxa"/>
            <w:gridSpan w:val="11"/>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Learning</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Outcomes/Öğrenme çıktıları</w:t>
            </w:r>
          </w:p>
        </w:tc>
        <w:tc>
          <w:tcPr>
            <w:tcW w:w="1460" w:type="dxa"/>
            <w:gridSpan w:val="3"/>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trHeight w:val="285"/>
        </w:trPr>
        <w:tc>
          <w:tcPr>
            <w:tcW w:w="8209" w:type="dxa"/>
            <w:gridSpan w:val="11"/>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rPr>
              <w:t>When this course has been completed the student should be able to</w:t>
            </w:r>
          </w:p>
        </w:tc>
        <w:tc>
          <w:tcPr>
            <w:tcW w:w="1460" w:type="dxa"/>
            <w:gridSpan w:val="3"/>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Assesment</w:t>
            </w:r>
          </w:p>
        </w:tc>
      </w:tr>
      <w:tr w:rsidR="007E7400" w:rsidRPr="00472428" w:rsidTr="007E7400">
        <w:trPr>
          <w:trHeight w:val="364"/>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w:t>
            </w:r>
          </w:p>
        </w:tc>
        <w:tc>
          <w:tcPr>
            <w:tcW w:w="7675" w:type="dxa"/>
            <w:gridSpan w:val="10"/>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Default"/>
              <w:spacing w:line="276" w:lineRule="auto"/>
              <w:rPr>
                <w:rFonts w:ascii="Times New Roman" w:hAnsi="Times New Roman" w:cs="Times New Roman"/>
                <w:sz w:val="20"/>
                <w:szCs w:val="20"/>
                <w:lang w:val="en-US"/>
              </w:rPr>
            </w:pPr>
            <w:r w:rsidRPr="00472428">
              <w:rPr>
                <w:rFonts w:ascii="Times New Roman" w:hAnsi="Times New Roman" w:cs="Times New Roman"/>
                <w:sz w:val="20"/>
                <w:szCs w:val="20"/>
                <w:lang w:val="en-US"/>
              </w:rPr>
              <w:t xml:space="preserve">  Scan and skim texts to find information</w:t>
            </w:r>
          </w:p>
        </w:tc>
        <w:tc>
          <w:tcPr>
            <w:tcW w:w="1460" w:type="dxa"/>
            <w:gridSpan w:val="3"/>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1,2</w:t>
            </w:r>
          </w:p>
        </w:tc>
      </w:tr>
      <w:tr w:rsidR="007E7400" w:rsidRPr="00472428" w:rsidTr="007E7400">
        <w:trPr>
          <w:trHeight w:val="258"/>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2</w:t>
            </w:r>
          </w:p>
        </w:tc>
        <w:tc>
          <w:tcPr>
            <w:tcW w:w="7675" w:type="dxa"/>
            <w:gridSpan w:val="10"/>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Default"/>
              <w:spacing w:line="276" w:lineRule="auto"/>
              <w:rPr>
                <w:rFonts w:ascii="Times New Roman" w:hAnsi="Times New Roman" w:cs="Times New Roman"/>
                <w:sz w:val="20"/>
                <w:szCs w:val="20"/>
                <w:lang w:val="en-US"/>
              </w:rPr>
            </w:pPr>
            <w:r w:rsidRPr="00472428">
              <w:rPr>
                <w:rFonts w:ascii="Times New Roman" w:hAnsi="Times New Roman" w:cs="Times New Roman"/>
                <w:sz w:val="20"/>
                <w:szCs w:val="20"/>
                <w:lang w:val="en-US"/>
              </w:rPr>
              <w:t xml:space="preserve">  Preview texts</w:t>
            </w:r>
          </w:p>
        </w:tc>
        <w:tc>
          <w:tcPr>
            <w:tcW w:w="1460" w:type="dxa"/>
            <w:gridSpan w:val="3"/>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1,2</w:t>
            </w:r>
          </w:p>
        </w:tc>
      </w:tr>
      <w:tr w:rsidR="007E7400" w:rsidRPr="00472428" w:rsidTr="007E7400">
        <w:trPr>
          <w:trHeight w:val="285"/>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3</w:t>
            </w:r>
          </w:p>
        </w:tc>
        <w:tc>
          <w:tcPr>
            <w:tcW w:w="7675" w:type="dxa"/>
            <w:gridSpan w:val="10"/>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Default"/>
              <w:spacing w:line="276" w:lineRule="auto"/>
              <w:rPr>
                <w:rFonts w:ascii="Times New Roman" w:hAnsi="Times New Roman" w:cs="Times New Roman"/>
                <w:sz w:val="20"/>
                <w:szCs w:val="20"/>
                <w:lang w:val="en-US"/>
              </w:rPr>
            </w:pPr>
            <w:r w:rsidRPr="00472428">
              <w:rPr>
                <w:rFonts w:ascii="Times New Roman" w:hAnsi="Times New Roman" w:cs="Times New Roman"/>
                <w:sz w:val="20"/>
                <w:szCs w:val="20"/>
                <w:lang w:val="en-US"/>
              </w:rPr>
              <w:t xml:space="preserve"> Guess  word meaning</w:t>
            </w:r>
          </w:p>
        </w:tc>
        <w:tc>
          <w:tcPr>
            <w:tcW w:w="1460" w:type="dxa"/>
            <w:gridSpan w:val="3"/>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1,2</w:t>
            </w:r>
          </w:p>
        </w:tc>
      </w:tr>
      <w:tr w:rsidR="007E7400" w:rsidRPr="00472428" w:rsidTr="007E7400">
        <w:trPr>
          <w:trHeight w:val="285"/>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4</w:t>
            </w:r>
          </w:p>
        </w:tc>
        <w:tc>
          <w:tcPr>
            <w:tcW w:w="7675" w:type="dxa"/>
            <w:gridSpan w:val="10"/>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Default"/>
              <w:spacing w:line="276" w:lineRule="auto"/>
              <w:rPr>
                <w:rFonts w:ascii="Times New Roman" w:hAnsi="Times New Roman" w:cs="Times New Roman"/>
                <w:sz w:val="20"/>
                <w:szCs w:val="20"/>
                <w:lang w:val="en-US"/>
              </w:rPr>
            </w:pPr>
            <w:r w:rsidRPr="00472428">
              <w:rPr>
                <w:rFonts w:ascii="Times New Roman" w:hAnsi="Times New Roman" w:cs="Times New Roman"/>
                <w:sz w:val="20"/>
                <w:szCs w:val="20"/>
                <w:lang w:val="en-US"/>
              </w:rPr>
              <w:t xml:space="preserve">  Find topics of texts</w:t>
            </w:r>
          </w:p>
        </w:tc>
        <w:tc>
          <w:tcPr>
            <w:tcW w:w="1460" w:type="dxa"/>
            <w:gridSpan w:val="3"/>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1,2</w:t>
            </w:r>
          </w:p>
        </w:tc>
      </w:tr>
      <w:tr w:rsidR="007E7400" w:rsidRPr="00472428" w:rsidTr="007E7400">
        <w:trPr>
          <w:trHeight w:val="285"/>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5</w:t>
            </w:r>
          </w:p>
        </w:tc>
        <w:tc>
          <w:tcPr>
            <w:tcW w:w="7675" w:type="dxa"/>
            <w:gridSpan w:val="10"/>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Default"/>
              <w:spacing w:line="276" w:lineRule="auto"/>
              <w:rPr>
                <w:rFonts w:ascii="Times New Roman" w:hAnsi="Times New Roman" w:cs="Times New Roman"/>
                <w:sz w:val="20"/>
                <w:szCs w:val="20"/>
                <w:lang w:val="en-US"/>
              </w:rPr>
            </w:pPr>
            <w:r w:rsidRPr="00472428">
              <w:rPr>
                <w:rFonts w:ascii="Times New Roman" w:hAnsi="Times New Roman" w:cs="Times New Roman"/>
                <w:sz w:val="20"/>
                <w:szCs w:val="20"/>
                <w:lang w:val="en-US"/>
              </w:rPr>
              <w:t xml:space="preserve">  Relate content to a topic</w:t>
            </w:r>
          </w:p>
        </w:tc>
        <w:tc>
          <w:tcPr>
            <w:tcW w:w="1460" w:type="dxa"/>
            <w:gridSpan w:val="3"/>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1,2</w:t>
            </w:r>
          </w:p>
        </w:tc>
      </w:tr>
      <w:tr w:rsidR="007E7400" w:rsidRPr="00472428" w:rsidTr="007E7400">
        <w:trPr>
          <w:trHeight w:val="285"/>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6</w:t>
            </w:r>
          </w:p>
        </w:tc>
        <w:tc>
          <w:tcPr>
            <w:tcW w:w="7675" w:type="dxa"/>
            <w:gridSpan w:val="10"/>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Default"/>
              <w:spacing w:line="276" w:lineRule="auto"/>
              <w:rPr>
                <w:rFonts w:ascii="Times New Roman" w:hAnsi="Times New Roman" w:cs="Times New Roman"/>
                <w:sz w:val="20"/>
                <w:szCs w:val="20"/>
                <w:lang w:val="en-US"/>
              </w:rPr>
            </w:pPr>
            <w:r w:rsidRPr="00472428">
              <w:rPr>
                <w:rFonts w:ascii="Times New Roman" w:hAnsi="Times New Roman" w:cs="Times New Roman"/>
                <w:sz w:val="20"/>
                <w:szCs w:val="20"/>
                <w:lang w:val="en-US"/>
              </w:rPr>
              <w:t xml:space="preserve"> Identify the pattern of organization</w:t>
            </w:r>
          </w:p>
        </w:tc>
        <w:tc>
          <w:tcPr>
            <w:tcW w:w="1460" w:type="dxa"/>
            <w:gridSpan w:val="3"/>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1,2</w:t>
            </w:r>
          </w:p>
        </w:tc>
      </w:tr>
      <w:tr w:rsidR="007E7400" w:rsidRPr="00472428" w:rsidTr="007E7400">
        <w:trPr>
          <w:trHeight w:val="285"/>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7</w:t>
            </w:r>
          </w:p>
        </w:tc>
        <w:tc>
          <w:tcPr>
            <w:tcW w:w="7675" w:type="dxa"/>
            <w:gridSpan w:val="10"/>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Default"/>
              <w:spacing w:line="276" w:lineRule="auto"/>
              <w:rPr>
                <w:rFonts w:ascii="Times New Roman" w:hAnsi="Times New Roman" w:cs="Times New Roman"/>
                <w:sz w:val="20"/>
                <w:szCs w:val="20"/>
                <w:lang w:val="en-US"/>
              </w:rPr>
            </w:pPr>
            <w:r w:rsidRPr="00472428">
              <w:rPr>
                <w:rFonts w:ascii="Times New Roman" w:hAnsi="Times New Roman" w:cs="Times New Roman"/>
                <w:sz w:val="20"/>
                <w:szCs w:val="20"/>
                <w:lang w:val="en-US"/>
              </w:rPr>
              <w:t xml:space="preserve"> Skim for the main point of view</w:t>
            </w:r>
          </w:p>
        </w:tc>
        <w:tc>
          <w:tcPr>
            <w:tcW w:w="1460" w:type="dxa"/>
            <w:gridSpan w:val="3"/>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1,2</w:t>
            </w:r>
          </w:p>
        </w:tc>
      </w:tr>
      <w:tr w:rsidR="007E7400" w:rsidRPr="00472428" w:rsidTr="007E7400">
        <w:trPr>
          <w:trHeight w:val="285"/>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8</w:t>
            </w:r>
          </w:p>
        </w:tc>
        <w:tc>
          <w:tcPr>
            <w:tcW w:w="7675" w:type="dxa"/>
            <w:gridSpan w:val="10"/>
            <w:tcBorders>
              <w:top w:val="single" w:sz="6" w:space="0" w:color="000000"/>
              <w:left w:val="single" w:sz="6" w:space="0" w:color="000000"/>
              <w:bottom w:val="single" w:sz="6" w:space="0" w:color="000000"/>
              <w:right w:val="single" w:sz="6" w:space="0" w:color="000000"/>
            </w:tcBorders>
            <w:hideMark/>
          </w:tcPr>
          <w:p w:rsidR="007E7400" w:rsidRPr="00472428" w:rsidRDefault="007E7400">
            <w:pPr>
              <w:ind w:right="326"/>
              <w:rPr>
                <w:rFonts w:ascii="Times New Roman" w:eastAsia="Times New Roman" w:hAnsi="Times New Roman" w:cs="Times New Roman"/>
                <w:sz w:val="20"/>
                <w:szCs w:val="20"/>
                <w:lang w:val="en-US"/>
              </w:rPr>
            </w:pPr>
            <w:r w:rsidRPr="00472428">
              <w:rPr>
                <w:rFonts w:ascii="Times New Roman" w:hAnsi="Times New Roman" w:cs="Times New Roman"/>
                <w:color w:val="2A2A2A"/>
                <w:sz w:val="20"/>
                <w:szCs w:val="20"/>
                <w:lang w:val="en-US"/>
              </w:rPr>
              <w:t xml:space="preserve"> </w:t>
            </w:r>
            <w:r w:rsidRPr="00472428">
              <w:rPr>
                <w:rFonts w:ascii="Times New Roman" w:hAnsi="Times New Roman" w:cs="Times New Roman"/>
                <w:color w:val="2A2A2A"/>
                <w:sz w:val="20"/>
                <w:szCs w:val="20"/>
              </w:rPr>
              <w:t>Understand paragraphs and read critically</w:t>
            </w:r>
          </w:p>
        </w:tc>
        <w:tc>
          <w:tcPr>
            <w:tcW w:w="1460" w:type="dxa"/>
            <w:gridSpan w:val="3"/>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1,2</w:t>
            </w:r>
          </w:p>
        </w:tc>
      </w:tr>
      <w:tr w:rsidR="007E7400" w:rsidRPr="00472428" w:rsidTr="007E7400">
        <w:trPr>
          <w:trHeight w:val="286"/>
        </w:trPr>
        <w:tc>
          <w:tcPr>
            <w:tcW w:w="9669" w:type="dxa"/>
            <w:gridSpan w:val="14"/>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472428">
              <w:rPr>
                <w:rFonts w:ascii="Times New Roman" w:eastAsia="Times New Roman" w:hAnsi="Times New Roman" w:cs="Times New Roman"/>
                <w:i/>
                <w:sz w:val="20"/>
                <w:szCs w:val="20"/>
                <w:lang w:val="en-US"/>
              </w:rPr>
              <w:t>Assesment</w:t>
            </w:r>
            <w:r w:rsidRPr="00472428">
              <w:rPr>
                <w:rFonts w:ascii="Times New Roman" w:eastAsia="Times New Roman" w:hAnsi="Times New Roman" w:cs="Times New Roman"/>
                <w:i/>
                <w:spacing w:val="-2"/>
                <w:sz w:val="20"/>
                <w:szCs w:val="20"/>
                <w:lang w:val="en-US"/>
              </w:rPr>
              <w:t xml:space="preserve"> </w:t>
            </w:r>
            <w:r w:rsidRPr="00472428">
              <w:rPr>
                <w:rFonts w:ascii="Times New Roman" w:eastAsia="Times New Roman" w:hAnsi="Times New Roman" w:cs="Times New Roman"/>
                <w:i/>
                <w:sz w:val="20"/>
                <w:szCs w:val="20"/>
                <w:lang w:val="en-US"/>
              </w:rPr>
              <w:t>Methods</w:t>
            </w:r>
            <w:r w:rsidRPr="00472428">
              <w:rPr>
                <w:rFonts w:ascii="Times New Roman" w:eastAsia="Times New Roman" w:hAnsi="Times New Roman" w:cs="Times New Roman"/>
                <w:sz w:val="20"/>
                <w:szCs w:val="20"/>
                <w:lang w:val="en-US"/>
              </w:rPr>
              <w:t>:</w:t>
            </w:r>
            <w:r w:rsidRPr="00472428">
              <w:rPr>
                <w:rFonts w:ascii="Times New Roman" w:eastAsia="Times New Roman" w:hAnsi="Times New Roman" w:cs="Times New Roman"/>
                <w:spacing w:val="-1"/>
                <w:sz w:val="20"/>
                <w:szCs w:val="20"/>
                <w:lang w:val="en-US"/>
              </w:rPr>
              <w:t xml:space="preserve"> </w:t>
            </w:r>
            <w:r w:rsidRPr="00472428">
              <w:rPr>
                <w:rFonts w:ascii="Times New Roman" w:eastAsia="Times New Roman" w:hAnsi="Times New Roman" w:cs="Times New Roman"/>
                <w:sz w:val="20"/>
                <w:szCs w:val="20"/>
                <w:lang w:val="en-US"/>
              </w:rPr>
              <w:t>1. Exam, 2. Assignment</w:t>
            </w:r>
            <w:r w:rsidRPr="00472428">
              <w:rPr>
                <w:rFonts w:ascii="Times New Roman" w:eastAsia="Times New Roman" w:hAnsi="Times New Roman" w:cs="Times New Roman"/>
                <w:spacing w:val="-1"/>
                <w:sz w:val="20"/>
                <w:szCs w:val="20"/>
                <w:lang w:val="en-US"/>
              </w:rPr>
              <w:t xml:space="preserve"> </w:t>
            </w:r>
            <w:r w:rsidRPr="00472428">
              <w:rPr>
                <w:rFonts w:ascii="Times New Roman" w:eastAsia="Times New Roman" w:hAnsi="Times New Roman" w:cs="Times New Roman"/>
                <w:sz w:val="20"/>
                <w:szCs w:val="20"/>
                <w:lang w:val="en-US"/>
              </w:rPr>
              <w:t>3. Project/Report, 4.</w:t>
            </w:r>
            <w:r w:rsidRPr="00472428">
              <w:rPr>
                <w:rFonts w:ascii="Times New Roman" w:eastAsia="Times New Roman" w:hAnsi="Times New Roman" w:cs="Times New Roman"/>
                <w:spacing w:val="-1"/>
                <w:sz w:val="20"/>
                <w:szCs w:val="20"/>
                <w:lang w:val="en-US"/>
              </w:rPr>
              <w:t xml:space="preserve"> </w:t>
            </w:r>
            <w:r w:rsidRPr="00472428">
              <w:rPr>
                <w:rFonts w:ascii="Times New Roman" w:eastAsia="Times New Roman" w:hAnsi="Times New Roman" w:cs="Times New Roman"/>
                <w:sz w:val="20"/>
                <w:szCs w:val="20"/>
                <w:lang w:val="en-US"/>
              </w:rPr>
              <w:t>Presentation, 5 Lab.Worak</w:t>
            </w:r>
          </w:p>
          <w:p w:rsidR="007E7400" w:rsidRPr="00472428" w:rsidRDefault="007E7400">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472428">
              <w:rPr>
                <w:rFonts w:ascii="Times New Roman" w:eastAsia="Times New Roman" w:hAnsi="Times New Roman" w:cs="Times New Roman"/>
                <w:i/>
                <w:sz w:val="20"/>
                <w:szCs w:val="20"/>
                <w:lang w:val="en-US"/>
              </w:rPr>
              <w:t>Değerlendirme Metodu</w:t>
            </w:r>
            <w:r w:rsidRPr="00472428">
              <w:rPr>
                <w:rFonts w:ascii="Times New Roman" w:eastAsia="Times New Roman" w:hAnsi="Times New Roman" w:cs="Times New Roman"/>
                <w:sz w:val="20"/>
                <w:szCs w:val="20"/>
                <w:lang w:val="en-US"/>
              </w:rPr>
              <w:t>: 1. Sınav, 2. Ödev, 3. Proje, 4. Sunum, 5. Lab work</w:t>
            </w:r>
          </w:p>
        </w:tc>
      </w:tr>
      <w:tr w:rsidR="007E7400" w:rsidRPr="00472428" w:rsidTr="007E7400">
        <w:trPr>
          <w:trHeight w:val="314"/>
        </w:trPr>
        <w:tc>
          <w:tcPr>
            <w:tcW w:w="9669" w:type="dxa"/>
            <w:gridSpan w:val="14"/>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Course’s</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Contribution</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to</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Program/Dersin Programa Katkıları</w:t>
            </w:r>
          </w:p>
        </w:tc>
      </w:tr>
      <w:tr w:rsidR="007E7400" w:rsidRPr="00472428" w:rsidTr="007E7400">
        <w:trPr>
          <w:trHeight w:val="286"/>
        </w:trPr>
        <w:tc>
          <w:tcPr>
            <w:tcW w:w="8750" w:type="dxa"/>
            <w:gridSpan w:val="12"/>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CL/KS</w:t>
            </w:r>
          </w:p>
        </w:tc>
      </w:tr>
      <w:tr w:rsidR="007E7400" w:rsidRPr="00472428" w:rsidTr="007E7400">
        <w:trPr>
          <w:trHeight w:val="286"/>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w:t>
            </w:r>
          </w:p>
        </w:tc>
        <w:tc>
          <w:tcPr>
            <w:tcW w:w="8216" w:type="dxa"/>
            <w:gridSpan w:val="11"/>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line="276" w:lineRule="auto"/>
              <w:rPr>
                <w:sz w:val="20"/>
                <w:szCs w:val="20"/>
              </w:rPr>
            </w:pPr>
            <w:r w:rsidRPr="00472428">
              <w:rPr>
                <w:sz w:val="20"/>
                <w:szCs w:val="20"/>
                <w:lang w:val="en-GB"/>
              </w:rPr>
              <w:t>Have gained an in-depth knowledge of different linguistic components of the English language</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line="276" w:lineRule="auto"/>
              <w:ind w:left="14"/>
              <w:jc w:val="center"/>
              <w:rPr>
                <w:sz w:val="20"/>
                <w:szCs w:val="20"/>
              </w:rPr>
            </w:pPr>
            <w:r w:rsidRPr="00472428">
              <w:rPr>
                <w:sz w:val="20"/>
                <w:szCs w:val="20"/>
              </w:rPr>
              <w:t>2</w:t>
            </w:r>
          </w:p>
        </w:tc>
      </w:tr>
      <w:tr w:rsidR="007E7400" w:rsidRPr="00472428" w:rsidTr="007E7400">
        <w:trPr>
          <w:trHeight w:val="240"/>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2</w:t>
            </w:r>
          </w:p>
        </w:tc>
        <w:tc>
          <w:tcPr>
            <w:tcW w:w="8216" w:type="dxa"/>
            <w:gridSpan w:val="11"/>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line="276" w:lineRule="auto"/>
              <w:rPr>
                <w:sz w:val="20"/>
                <w:szCs w:val="20"/>
                <w:lang w:val="en-GB"/>
              </w:rPr>
            </w:pPr>
            <w:r w:rsidRPr="00472428">
              <w:rPr>
                <w:sz w:val="20"/>
                <w:szCs w:val="20"/>
                <w:lang w:val="en-GB"/>
              </w:rPr>
              <w:t>Be familiar with different theories, methods, and techniques of teaching English as a foreign language;</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76" w:lineRule="auto"/>
              <w:ind w:left="0"/>
              <w:jc w:val="center"/>
              <w:rPr>
                <w:sz w:val="20"/>
                <w:szCs w:val="20"/>
              </w:rPr>
            </w:pPr>
            <w:r w:rsidRPr="00472428">
              <w:rPr>
                <w:sz w:val="20"/>
                <w:szCs w:val="20"/>
              </w:rPr>
              <w:t>4</w:t>
            </w:r>
          </w:p>
        </w:tc>
      </w:tr>
      <w:tr w:rsidR="007E7400" w:rsidRPr="00472428" w:rsidTr="007E7400">
        <w:trPr>
          <w:trHeight w:val="468"/>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3</w:t>
            </w:r>
          </w:p>
        </w:tc>
        <w:tc>
          <w:tcPr>
            <w:tcW w:w="8216" w:type="dxa"/>
            <w:gridSpan w:val="11"/>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34" w:lineRule="exact"/>
              <w:ind w:right="254" w:hanging="1"/>
              <w:rPr>
                <w:sz w:val="20"/>
                <w:szCs w:val="20"/>
              </w:rPr>
            </w:pPr>
            <w:r w:rsidRPr="00472428">
              <w:rPr>
                <w:sz w:val="20"/>
                <w:szCs w:val="20"/>
              </w:rPr>
              <w:t>Be able to teach EFL learners of varying ages effectively in all components of language: speaking, listening, reading, and writing;</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line="276" w:lineRule="auto"/>
              <w:ind w:left="8"/>
              <w:jc w:val="center"/>
              <w:rPr>
                <w:sz w:val="20"/>
                <w:szCs w:val="20"/>
              </w:rPr>
            </w:pPr>
            <w:r w:rsidRPr="00472428">
              <w:rPr>
                <w:sz w:val="20"/>
                <w:szCs w:val="20"/>
              </w:rPr>
              <w:t>3</w:t>
            </w:r>
          </w:p>
        </w:tc>
      </w:tr>
      <w:tr w:rsidR="007E7400" w:rsidRPr="00472428" w:rsidTr="007E7400">
        <w:trPr>
          <w:trHeight w:val="284"/>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4</w:t>
            </w:r>
          </w:p>
        </w:tc>
        <w:tc>
          <w:tcPr>
            <w:tcW w:w="8216" w:type="dxa"/>
            <w:gridSpan w:val="11"/>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line="276" w:lineRule="auto"/>
              <w:rPr>
                <w:sz w:val="20"/>
                <w:szCs w:val="20"/>
              </w:rPr>
            </w:pPr>
            <w:r w:rsidRPr="00472428">
              <w:rPr>
                <w:sz w:val="20"/>
                <w:szCs w:val="20"/>
              </w:rPr>
              <w:t>Be able to assess English language learners in different language skills;</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line="276" w:lineRule="auto"/>
              <w:ind w:left="14"/>
              <w:jc w:val="center"/>
              <w:rPr>
                <w:sz w:val="20"/>
                <w:szCs w:val="20"/>
              </w:rPr>
            </w:pPr>
            <w:r w:rsidRPr="00472428">
              <w:rPr>
                <w:sz w:val="20"/>
                <w:szCs w:val="20"/>
              </w:rPr>
              <w:t>2</w:t>
            </w:r>
          </w:p>
        </w:tc>
      </w:tr>
      <w:tr w:rsidR="007E7400" w:rsidRPr="00472428" w:rsidTr="007E7400">
        <w:trPr>
          <w:trHeight w:val="285"/>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lastRenderedPageBreak/>
              <w:t>5</w:t>
            </w:r>
          </w:p>
        </w:tc>
        <w:tc>
          <w:tcPr>
            <w:tcW w:w="8216" w:type="dxa"/>
            <w:gridSpan w:val="11"/>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line="276" w:lineRule="auto"/>
              <w:rPr>
                <w:sz w:val="20"/>
                <w:szCs w:val="20"/>
              </w:rPr>
            </w:pPr>
            <w:r w:rsidRPr="00472428">
              <w:rPr>
                <w:sz w:val="20"/>
                <w:szCs w:val="20"/>
              </w:rPr>
              <w:t>Be able to create, evaluate, and use English language teaching materials;</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76" w:lineRule="auto"/>
              <w:ind w:left="0"/>
              <w:jc w:val="center"/>
              <w:rPr>
                <w:sz w:val="20"/>
                <w:szCs w:val="20"/>
              </w:rPr>
            </w:pPr>
            <w:r w:rsidRPr="00472428">
              <w:rPr>
                <w:sz w:val="20"/>
                <w:szCs w:val="20"/>
              </w:rPr>
              <w:t>2</w:t>
            </w:r>
          </w:p>
        </w:tc>
      </w:tr>
      <w:tr w:rsidR="007E7400" w:rsidRPr="00472428" w:rsidTr="007E7400">
        <w:trPr>
          <w:trHeight w:val="350"/>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6</w:t>
            </w:r>
          </w:p>
        </w:tc>
        <w:tc>
          <w:tcPr>
            <w:tcW w:w="8216" w:type="dxa"/>
            <w:gridSpan w:val="11"/>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34" w:lineRule="exact"/>
              <w:ind w:right="254" w:hanging="1"/>
              <w:rPr>
                <w:sz w:val="20"/>
                <w:szCs w:val="20"/>
              </w:rPr>
            </w:pPr>
            <w:r w:rsidRPr="00472428">
              <w:rPr>
                <w:sz w:val="20"/>
                <w:szCs w:val="20"/>
              </w:rPr>
              <w:t>Be able to critically evaluate the existing language proficiency exams;</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line="276" w:lineRule="auto"/>
              <w:ind w:left="8"/>
              <w:jc w:val="center"/>
              <w:rPr>
                <w:sz w:val="20"/>
                <w:szCs w:val="20"/>
              </w:rPr>
            </w:pPr>
            <w:r w:rsidRPr="00472428">
              <w:rPr>
                <w:sz w:val="20"/>
                <w:szCs w:val="20"/>
              </w:rPr>
              <w:t>2</w:t>
            </w:r>
          </w:p>
        </w:tc>
      </w:tr>
      <w:tr w:rsidR="007E7400" w:rsidRPr="00472428" w:rsidTr="007E7400">
        <w:trPr>
          <w:trHeight w:val="285"/>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7</w:t>
            </w:r>
          </w:p>
        </w:tc>
        <w:tc>
          <w:tcPr>
            <w:tcW w:w="8216" w:type="dxa"/>
            <w:gridSpan w:val="11"/>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34" w:lineRule="exact"/>
              <w:ind w:right="254" w:hanging="1"/>
              <w:rPr>
                <w:sz w:val="20"/>
                <w:szCs w:val="20"/>
              </w:rPr>
            </w:pPr>
            <w:r w:rsidRPr="00472428">
              <w:rPr>
                <w:sz w:val="20"/>
                <w:szCs w:val="20"/>
              </w:rPr>
              <w:t>Be able to participate and be sufficiently understood in academic discourse;</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line="276" w:lineRule="auto"/>
              <w:ind w:left="16"/>
              <w:jc w:val="center"/>
              <w:rPr>
                <w:sz w:val="20"/>
                <w:szCs w:val="20"/>
              </w:rPr>
            </w:pPr>
            <w:r w:rsidRPr="00472428">
              <w:rPr>
                <w:sz w:val="20"/>
                <w:szCs w:val="20"/>
              </w:rPr>
              <w:t>3</w:t>
            </w:r>
          </w:p>
        </w:tc>
      </w:tr>
      <w:tr w:rsidR="007E7400" w:rsidRPr="00472428" w:rsidTr="007E7400">
        <w:trPr>
          <w:trHeight w:val="269"/>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8</w:t>
            </w:r>
          </w:p>
        </w:tc>
        <w:tc>
          <w:tcPr>
            <w:tcW w:w="8216" w:type="dxa"/>
            <w:gridSpan w:val="11"/>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line="276" w:lineRule="auto"/>
              <w:rPr>
                <w:sz w:val="20"/>
                <w:szCs w:val="20"/>
              </w:rPr>
            </w:pPr>
            <w:r w:rsidRPr="00472428">
              <w:rPr>
                <w:sz w:val="20"/>
                <w:szCs w:val="20"/>
              </w:rPr>
              <w:t>Be able to apply academic learning strategies such as note-taking, reading, and oral communication strategies in real life situations;</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line="276" w:lineRule="auto"/>
              <w:ind w:left="8"/>
              <w:jc w:val="center"/>
              <w:rPr>
                <w:sz w:val="20"/>
                <w:szCs w:val="20"/>
              </w:rPr>
            </w:pPr>
            <w:r w:rsidRPr="00472428">
              <w:rPr>
                <w:sz w:val="20"/>
                <w:szCs w:val="20"/>
              </w:rPr>
              <w:t>3</w:t>
            </w:r>
          </w:p>
        </w:tc>
      </w:tr>
      <w:tr w:rsidR="007E7400" w:rsidRPr="00472428" w:rsidTr="007E7400">
        <w:trPr>
          <w:trHeight w:val="357"/>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9</w:t>
            </w:r>
          </w:p>
        </w:tc>
        <w:tc>
          <w:tcPr>
            <w:tcW w:w="8216" w:type="dxa"/>
            <w:gridSpan w:val="11"/>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34" w:lineRule="exact"/>
              <w:rPr>
                <w:sz w:val="20"/>
                <w:szCs w:val="20"/>
              </w:rPr>
            </w:pPr>
            <w:r w:rsidRPr="00472428">
              <w:rPr>
                <w:sz w:val="20"/>
                <w:szCs w:val="20"/>
              </w:rPr>
              <w:t>Be able to make efficient and appropriate behavior management decisions in the classroom;</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76" w:lineRule="auto"/>
              <w:ind w:left="0"/>
              <w:jc w:val="center"/>
              <w:rPr>
                <w:sz w:val="20"/>
                <w:szCs w:val="20"/>
              </w:rPr>
            </w:pPr>
            <w:r w:rsidRPr="00472428">
              <w:rPr>
                <w:sz w:val="20"/>
                <w:szCs w:val="20"/>
              </w:rPr>
              <w:t>2</w:t>
            </w:r>
          </w:p>
        </w:tc>
      </w:tr>
      <w:tr w:rsidR="007E7400" w:rsidRPr="00472428" w:rsidTr="007E7400">
        <w:trPr>
          <w:trHeight w:val="468"/>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10</w:t>
            </w:r>
          </w:p>
        </w:tc>
        <w:tc>
          <w:tcPr>
            <w:tcW w:w="8216" w:type="dxa"/>
            <w:gridSpan w:val="11"/>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34" w:lineRule="exact"/>
              <w:rPr>
                <w:sz w:val="20"/>
                <w:szCs w:val="20"/>
              </w:rPr>
            </w:pPr>
            <w:r w:rsidRPr="00472428">
              <w:rPr>
                <w:sz w:val="20"/>
                <w:szCs w:val="20"/>
              </w:rPr>
              <w:t>Be able to analyze literary texts to integrate them into their teaching;</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76" w:lineRule="auto"/>
              <w:ind w:left="0"/>
              <w:jc w:val="center"/>
              <w:rPr>
                <w:sz w:val="20"/>
                <w:szCs w:val="20"/>
              </w:rPr>
            </w:pPr>
            <w:r w:rsidRPr="00472428">
              <w:rPr>
                <w:sz w:val="20"/>
                <w:szCs w:val="20"/>
              </w:rPr>
              <w:t>3</w:t>
            </w:r>
          </w:p>
        </w:tc>
      </w:tr>
      <w:tr w:rsidR="007E7400" w:rsidRPr="00472428" w:rsidTr="007E7400">
        <w:trPr>
          <w:trHeight w:val="363"/>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11</w:t>
            </w:r>
          </w:p>
        </w:tc>
        <w:tc>
          <w:tcPr>
            <w:tcW w:w="8216" w:type="dxa"/>
            <w:gridSpan w:val="11"/>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34" w:lineRule="exact"/>
              <w:rPr>
                <w:sz w:val="20"/>
                <w:szCs w:val="20"/>
              </w:rPr>
            </w:pPr>
            <w:r w:rsidRPr="00472428">
              <w:rPr>
                <w:sz w:val="20"/>
                <w:szCs w:val="20"/>
              </w:rPr>
              <w:t>To be able to effectively manage group dynamics, time, space and materials;</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76" w:lineRule="auto"/>
              <w:ind w:left="0"/>
              <w:jc w:val="center"/>
              <w:rPr>
                <w:sz w:val="20"/>
                <w:szCs w:val="20"/>
              </w:rPr>
            </w:pPr>
            <w:r w:rsidRPr="00472428">
              <w:rPr>
                <w:sz w:val="20"/>
                <w:szCs w:val="20"/>
              </w:rPr>
              <w:t>2</w:t>
            </w:r>
          </w:p>
        </w:tc>
      </w:tr>
      <w:tr w:rsidR="007E7400" w:rsidRPr="00472428" w:rsidTr="007E7400">
        <w:trPr>
          <w:trHeight w:val="65"/>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12</w:t>
            </w:r>
          </w:p>
        </w:tc>
        <w:tc>
          <w:tcPr>
            <w:tcW w:w="8216" w:type="dxa"/>
            <w:gridSpan w:val="11"/>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34" w:lineRule="exact"/>
              <w:rPr>
                <w:sz w:val="20"/>
                <w:szCs w:val="20"/>
              </w:rPr>
            </w:pPr>
            <w:r w:rsidRPr="00472428">
              <w:rPr>
                <w:sz w:val="20"/>
                <w:szCs w:val="20"/>
              </w:rPr>
              <w:t>To have gained familiarity with basic principles of guidance and the relevant practical applications;</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76" w:lineRule="auto"/>
              <w:ind w:left="0"/>
              <w:jc w:val="center"/>
              <w:rPr>
                <w:sz w:val="20"/>
                <w:szCs w:val="20"/>
              </w:rPr>
            </w:pPr>
            <w:r w:rsidRPr="00472428">
              <w:rPr>
                <w:sz w:val="20"/>
                <w:szCs w:val="20"/>
              </w:rPr>
              <w:t>2</w:t>
            </w:r>
          </w:p>
        </w:tc>
      </w:tr>
      <w:tr w:rsidR="007E7400" w:rsidRPr="00472428" w:rsidTr="007E7400">
        <w:trPr>
          <w:trHeight w:val="65"/>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13</w:t>
            </w:r>
          </w:p>
        </w:tc>
        <w:tc>
          <w:tcPr>
            <w:tcW w:w="8216" w:type="dxa"/>
            <w:gridSpan w:val="11"/>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34" w:lineRule="exact"/>
              <w:rPr>
                <w:sz w:val="20"/>
                <w:szCs w:val="20"/>
                <w:shd w:val="clear" w:color="auto" w:fill="FFFFFF"/>
              </w:rPr>
            </w:pPr>
            <w:r w:rsidRPr="00472428">
              <w:rPr>
                <w:sz w:val="20"/>
                <w:szCs w:val="20"/>
                <w:shd w:val="clear" w:color="auto" w:fill="FFFFFF"/>
              </w:rPr>
              <w:t>Be able to conduct and use research and document sources properly;</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76" w:lineRule="auto"/>
              <w:ind w:left="0"/>
              <w:jc w:val="center"/>
              <w:rPr>
                <w:sz w:val="20"/>
                <w:szCs w:val="20"/>
              </w:rPr>
            </w:pPr>
            <w:r w:rsidRPr="00472428">
              <w:rPr>
                <w:sz w:val="20"/>
                <w:szCs w:val="20"/>
              </w:rPr>
              <w:t>3</w:t>
            </w:r>
          </w:p>
        </w:tc>
      </w:tr>
      <w:tr w:rsidR="007E7400" w:rsidRPr="00472428" w:rsidTr="007E7400">
        <w:trPr>
          <w:trHeight w:val="65"/>
        </w:trPr>
        <w:tc>
          <w:tcPr>
            <w:tcW w:w="534"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14</w:t>
            </w:r>
          </w:p>
        </w:tc>
        <w:tc>
          <w:tcPr>
            <w:tcW w:w="8216" w:type="dxa"/>
            <w:gridSpan w:val="11"/>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34" w:lineRule="exact"/>
              <w:rPr>
                <w:sz w:val="20"/>
                <w:szCs w:val="20"/>
                <w:shd w:val="clear" w:color="auto" w:fill="FFFFFF"/>
              </w:rPr>
            </w:pPr>
            <w:r w:rsidRPr="00472428">
              <w:rPr>
                <w:sz w:val="20"/>
                <w:szCs w:val="20"/>
                <w:shd w:val="clear" w:color="auto" w:fill="FFFFFF"/>
              </w:rPr>
              <w:t>Be able to apply the knowledge and skills they have gained during their four year studies at GAU to their teaching career.</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pStyle w:val="TableParagraph"/>
              <w:spacing w:before="0" w:line="276" w:lineRule="auto"/>
              <w:ind w:left="0"/>
              <w:jc w:val="center"/>
              <w:rPr>
                <w:sz w:val="20"/>
                <w:szCs w:val="20"/>
              </w:rPr>
            </w:pPr>
            <w:r w:rsidRPr="00472428">
              <w:rPr>
                <w:sz w:val="20"/>
                <w:szCs w:val="20"/>
              </w:rPr>
              <w:t>3</w:t>
            </w:r>
          </w:p>
        </w:tc>
      </w:tr>
      <w:tr w:rsidR="007E7400" w:rsidRPr="00472428" w:rsidTr="007E7400">
        <w:trPr>
          <w:trHeight w:val="286"/>
        </w:trPr>
        <w:tc>
          <w:tcPr>
            <w:tcW w:w="9669" w:type="dxa"/>
            <w:gridSpan w:val="14"/>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i/>
                <w:sz w:val="20"/>
                <w:szCs w:val="20"/>
                <w:lang w:val="en-US"/>
              </w:rPr>
              <w:t>CL (Contribution Level)</w:t>
            </w:r>
            <w:r w:rsidRPr="00472428">
              <w:rPr>
                <w:rFonts w:ascii="Times New Roman" w:eastAsia="Times New Roman" w:hAnsi="Times New Roman" w:cs="Times New Roman"/>
                <w:sz w:val="20"/>
                <w:szCs w:val="20"/>
                <w:lang w:val="en-US"/>
              </w:rPr>
              <w:t>: 1.Very</w:t>
            </w:r>
            <w:r w:rsidRPr="00472428">
              <w:rPr>
                <w:rFonts w:ascii="Times New Roman" w:eastAsia="Times New Roman" w:hAnsi="Times New Roman" w:cs="Times New Roman"/>
                <w:spacing w:val="-1"/>
                <w:sz w:val="20"/>
                <w:szCs w:val="20"/>
                <w:lang w:val="en-US"/>
              </w:rPr>
              <w:t xml:space="preserve"> </w:t>
            </w:r>
            <w:r w:rsidRPr="00472428">
              <w:rPr>
                <w:rFonts w:ascii="Times New Roman" w:eastAsia="Times New Roman" w:hAnsi="Times New Roman" w:cs="Times New Roman"/>
                <w:sz w:val="20"/>
                <w:szCs w:val="20"/>
                <w:lang w:val="en-US"/>
              </w:rPr>
              <w:t>Low, 2.Low,</w:t>
            </w:r>
            <w:r w:rsidRPr="00472428">
              <w:rPr>
                <w:rFonts w:ascii="Times New Roman" w:eastAsia="Times New Roman" w:hAnsi="Times New Roman" w:cs="Times New Roman"/>
                <w:spacing w:val="1"/>
                <w:sz w:val="20"/>
                <w:szCs w:val="20"/>
                <w:lang w:val="en-US"/>
              </w:rPr>
              <w:t xml:space="preserve"> </w:t>
            </w:r>
            <w:r w:rsidRPr="00472428">
              <w:rPr>
                <w:rFonts w:ascii="Times New Roman" w:eastAsia="Times New Roman" w:hAnsi="Times New Roman" w:cs="Times New Roman"/>
                <w:sz w:val="20"/>
                <w:szCs w:val="20"/>
                <w:lang w:val="en-US"/>
              </w:rPr>
              <w:t>3.Moderate, 4.High, 5.Very High</w:t>
            </w:r>
          </w:p>
          <w:p w:rsidR="007E7400" w:rsidRPr="00472428" w:rsidRDefault="007E7400">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i/>
                <w:sz w:val="20"/>
                <w:szCs w:val="20"/>
                <w:lang w:val="en-US"/>
              </w:rPr>
              <w:t>Katkı seviyesi(KS)</w:t>
            </w:r>
            <w:r w:rsidRPr="00472428">
              <w:rPr>
                <w:rFonts w:ascii="Times New Roman" w:eastAsia="Times New Roman" w:hAnsi="Times New Roman" w:cs="Times New Roman"/>
                <w:sz w:val="20"/>
                <w:szCs w:val="20"/>
                <w:lang w:val="en-US"/>
              </w:rPr>
              <w:t>: 1. Çok düşük, 2. Düşük, 3. Orta, 4. Yüksek, 5. Çok yüksek</w:t>
            </w:r>
          </w:p>
        </w:tc>
      </w:tr>
      <w:tr w:rsidR="007E7400" w:rsidRPr="00472428" w:rsidTr="007E7400">
        <w:trPr>
          <w:gridAfter w:val="1"/>
          <w:wAfter w:w="352" w:type="dxa"/>
          <w:trHeight w:val="296"/>
        </w:trPr>
        <w:tc>
          <w:tcPr>
            <w:tcW w:w="9317" w:type="dxa"/>
            <w:gridSpan w:val="13"/>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sz w:val="20"/>
                <w:szCs w:val="20"/>
                <w:lang w:val="en-US"/>
              </w:rPr>
              <w:t xml:space="preserve"> </w:t>
            </w:r>
            <w:r w:rsidRPr="00472428">
              <w:rPr>
                <w:rFonts w:ascii="Times New Roman" w:eastAsia="Times New Roman" w:hAnsi="Times New Roman" w:cs="Times New Roman"/>
                <w:b/>
                <w:sz w:val="20"/>
                <w:szCs w:val="20"/>
                <w:lang w:val="en-US"/>
              </w:rPr>
              <w:t>Course</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Contents/Ders İçeriği</w:t>
            </w:r>
          </w:p>
        </w:tc>
      </w:tr>
      <w:tr w:rsidR="007E7400" w:rsidRPr="00472428" w:rsidTr="007E7400">
        <w:trPr>
          <w:gridAfter w:val="1"/>
          <w:wAfter w:w="352" w:type="dxa"/>
          <w:trHeight w:val="239"/>
        </w:trPr>
        <w:tc>
          <w:tcPr>
            <w:tcW w:w="817"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Week/</w:t>
            </w:r>
            <w:r w:rsidRPr="00472428">
              <w:rPr>
                <w:rFonts w:ascii="Times New Roman" w:eastAsia="Times New Roman" w:hAnsi="Times New Roman" w:cs="Times New Roman"/>
                <w:b/>
                <w:sz w:val="20"/>
                <w:szCs w:val="20"/>
                <w:lang w:val="en-US"/>
              </w:rPr>
              <w:t>Hafta</w:t>
            </w:r>
          </w:p>
        </w:tc>
        <w:tc>
          <w:tcPr>
            <w:tcW w:w="1134"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472428">
              <w:rPr>
                <w:rFonts w:ascii="Times New Roman" w:eastAsia="Times New Roman" w:hAnsi="Times New Roman" w:cs="Times New Roman"/>
                <w:sz w:val="20"/>
                <w:szCs w:val="20"/>
                <w:lang w:val="en-US"/>
              </w:rPr>
              <w:t>Exam</w:t>
            </w:r>
            <w:r w:rsidRPr="00472428">
              <w:rPr>
                <w:rFonts w:ascii="Times New Roman" w:eastAsia="Times New Roman" w:hAnsi="Times New Roman" w:cs="Times New Roman"/>
                <w:b/>
                <w:sz w:val="20"/>
                <w:szCs w:val="20"/>
                <w:lang w:val="en-US"/>
              </w:rPr>
              <w:t>s/ Sınavlar</w:t>
            </w:r>
          </w:p>
        </w:tc>
      </w:tr>
      <w:tr w:rsidR="007E7400" w:rsidRPr="00472428" w:rsidTr="007E7400">
        <w:trPr>
          <w:gridAfter w:val="1"/>
          <w:wAfter w:w="352" w:type="dxa"/>
          <w:trHeight w:val="236"/>
        </w:trPr>
        <w:tc>
          <w:tcPr>
            <w:tcW w:w="817"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w:t>
            </w:r>
          </w:p>
        </w:tc>
        <w:tc>
          <w:tcPr>
            <w:tcW w:w="1134"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 xml:space="preserve">  Introduction to the course,                                                                                           Planning and Organization </w:t>
            </w:r>
          </w:p>
        </w:tc>
        <w:tc>
          <w:tcPr>
            <w:tcW w:w="1275" w:type="dxa"/>
            <w:gridSpan w:val="3"/>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236"/>
        </w:trPr>
        <w:tc>
          <w:tcPr>
            <w:tcW w:w="817"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2</w:t>
            </w:r>
          </w:p>
        </w:tc>
        <w:tc>
          <w:tcPr>
            <w:tcW w:w="1134"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rPr>
                <w:rFonts w:ascii="Times New Roman" w:hAnsi="Times New Roman" w:cs="Times New Roman"/>
                <w:sz w:val="20"/>
                <w:szCs w:val="20"/>
              </w:rPr>
            </w:pPr>
            <w:r w:rsidRPr="00472428">
              <w:rPr>
                <w:rFonts w:ascii="Times New Roman" w:hAnsi="Times New Roman" w:cs="Times New Roman"/>
                <w:b/>
                <w:sz w:val="20"/>
                <w:szCs w:val="20"/>
                <w:lang w:val="en-US"/>
              </w:rPr>
              <w:t xml:space="preserve"> </w:t>
            </w:r>
            <w:r w:rsidRPr="00472428">
              <w:rPr>
                <w:rFonts w:ascii="Times New Roman" w:hAnsi="Times New Roman" w:cs="Times New Roman"/>
                <w:b/>
                <w:sz w:val="20"/>
                <w:szCs w:val="20"/>
              </w:rPr>
              <w:t>Chapter 1A:</w:t>
            </w:r>
            <w:r w:rsidRPr="00472428">
              <w:rPr>
                <w:rFonts w:ascii="Times New Roman" w:hAnsi="Times New Roman" w:cs="Times New Roman"/>
                <w:sz w:val="20"/>
                <w:szCs w:val="20"/>
              </w:rPr>
              <w:t xml:space="preserve"> A Long Walk Home</w:t>
            </w:r>
          </w:p>
        </w:tc>
        <w:tc>
          <w:tcPr>
            <w:tcW w:w="1275" w:type="dxa"/>
            <w:gridSpan w:val="3"/>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237"/>
        </w:trPr>
        <w:tc>
          <w:tcPr>
            <w:tcW w:w="817"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 xml:space="preserve">  Chapter 1: A Long Walk Home</w:t>
            </w:r>
          </w:p>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 xml:space="preserve">  Using context</w:t>
            </w:r>
          </w:p>
        </w:tc>
        <w:tc>
          <w:tcPr>
            <w:tcW w:w="1275" w:type="dxa"/>
            <w:gridSpan w:val="3"/>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235"/>
        </w:trPr>
        <w:tc>
          <w:tcPr>
            <w:tcW w:w="817"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4</w:t>
            </w:r>
          </w:p>
        </w:tc>
        <w:tc>
          <w:tcPr>
            <w:tcW w:w="1134"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 xml:space="preserve"> Chapter 2: Student Learning Teams</w:t>
            </w:r>
          </w:p>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 xml:space="preserve"> Using context</w:t>
            </w:r>
          </w:p>
        </w:tc>
        <w:tc>
          <w:tcPr>
            <w:tcW w:w="1275" w:type="dxa"/>
            <w:gridSpan w:val="3"/>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235"/>
        </w:trPr>
        <w:tc>
          <w:tcPr>
            <w:tcW w:w="817"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5</w:t>
            </w:r>
          </w:p>
        </w:tc>
        <w:tc>
          <w:tcPr>
            <w:tcW w:w="1134"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 xml:space="preserve"> Chapter 2: Student Learning Teams</w:t>
            </w:r>
          </w:p>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 xml:space="preserve"> Using Context;  Extensive Reading: A  Short Story</w:t>
            </w:r>
          </w:p>
        </w:tc>
        <w:tc>
          <w:tcPr>
            <w:tcW w:w="1275" w:type="dxa"/>
            <w:gridSpan w:val="3"/>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65"/>
        </w:trPr>
        <w:tc>
          <w:tcPr>
            <w:tcW w:w="817"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6</w:t>
            </w:r>
          </w:p>
        </w:tc>
        <w:tc>
          <w:tcPr>
            <w:tcW w:w="1134"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 xml:space="preserve"> Chapter  3: Culture Shock</w:t>
            </w:r>
          </w:p>
          <w:p w:rsidR="007E7400" w:rsidRPr="00472428" w:rsidRDefault="007E7400">
            <w:pPr>
              <w:rPr>
                <w:rFonts w:ascii="Times New Roman" w:eastAsia="Times New Roman" w:hAnsi="Times New Roman" w:cs="Times New Roman"/>
                <w:sz w:val="20"/>
                <w:szCs w:val="20"/>
                <w:lang w:val="en-US"/>
              </w:rPr>
            </w:pPr>
            <w:r w:rsidRPr="00472428">
              <w:rPr>
                <w:rFonts w:ascii="Times New Roman" w:hAnsi="Times New Roman" w:cs="Times New Roman"/>
                <w:sz w:val="20"/>
                <w:szCs w:val="20"/>
              </w:rPr>
              <w:t xml:space="preserve">  Reading Instructional Material; Extensive Reading: A Short Play</w:t>
            </w:r>
          </w:p>
        </w:tc>
        <w:tc>
          <w:tcPr>
            <w:tcW w:w="1275" w:type="dxa"/>
            <w:gridSpan w:val="3"/>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235"/>
        </w:trPr>
        <w:tc>
          <w:tcPr>
            <w:tcW w:w="817"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7</w:t>
            </w:r>
          </w:p>
        </w:tc>
        <w:tc>
          <w:tcPr>
            <w:tcW w:w="1134"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Chapter  3: Culture Shock</w:t>
            </w:r>
          </w:p>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Reading Instructional Materials;  Language Focus</w:t>
            </w:r>
          </w:p>
        </w:tc>
        <w:tc>
          <w:tcPr>
            <w:tcW w:w="1275" w:type="dxa"/>
            <w:gridSpan w:val="3"/>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235"/>
        </w:trPr>
        <w:tc>
          <w:tcPr>
            <w:tcW w:w="817"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8</w:t>
            </w:r>
          </w:p>
        </w:tc>
        <w:tc>
          <w:tcPr>
            <w:tcW w:w="1134"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 xml:space="preserve">Mid-term </w:t>
            </w:r>
          </w:p>
        </w:tc>
      </w:tr>
      <w:tr w:rsidR="007E7400" w:rsidRPr="00472428" w:rsidTr="007E7400">
        <w:trPr>
          <w:gridAfter w:val="1"/>
          <w:wAfter w:w="352" w:type="dxa"/>
          <w:trHeight w:val="327"/>
        </w:trPr>
        <w:tc>
          <w:tcPr>
            <w:tcW w:w="817"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9</w:t>
            </w:r>
          </w:p>
        </w:tc>
        <w:tc>
          <w:tcPr>
            <w:tcW w:w="1134"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Chapter 4: A Young Blind Whiz</w:t>
            </w:r>
          </w:p>
        </w:tc>
        <w:tc>
          <w:tcPr>
            <w:tcW w:w="1275" w:type="dxa"/>
            <w:gridSpan w:val="3"/>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235"/>
        </w:trPr>
        <w:tc>
          <w:tcPr>
            <w:tcW w:w="817"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Chapter 4:  A Young Blind Whiz</w:t>
            </w:r>
          </w:p>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Finding details; Building Vocabulary</w:t>
            </w:r>
          </w:p>
        </w:tc>
        <w:tc>
          <w:tcPr>
            <w:tcW w:w="1275" w:type="dxa"/>
            <w:gridSpan w:val="3"/>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235"/>
        </w:trPr>
        <w:tc>
          <w:tcPr>
            <w:tcW w:w="817"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11</w:t>
            </w:r>
          </w:p>
        </w:tc>
        <w:tc>
          <w:tcPr>
            <w:tcW w:w="1134"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 xml:space="preserve">Chapter 5: Pop Group’s Use of Folk song stirs Debate </w:t>
            </w:r>
          </w:p>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Main Ideas;  Extensive Reading: A Short Play</w:t>
            </w:r>
          </w:p>
        </w:tc>
        <w:tc>
          <w:tcPr>
            <w:tcW w:w="1275" w:type="dxa"/>
            <w:gridSpan w:val="3"/>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235"/>
        </w:trPr>
        <w:tc>
          <w:tcPr>
            <w:tcW w:w="817"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lastRenderedPageBreak/>
              <w:t>12</w:t>
            </w:r>
          </w:p>
        </w:tc>
        <w:tc>
          <w:tcPr>
            <w:tcW w:w="1134"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Chapter 5: Pop Group’s Use of Folk song stirs Debate</w:t>
            </w:r>
          </w:p>
          <w:p w:rsidR="007E7400" w:rsidRPr="00472428" w:rsidRDefault="007E7400">
            <w:pPr>
              <w:widowControl w:val="0"/>
              <w:autoSpaceDE w:val="0"/>
              <w:autoSpaceDN w:val="0"/>
              <w:spacing w:after="0" w:line="260" w:lineRule="exact"/>
              <w:rPr>
                <w:rFonts w:ascii="Times New Roman" w:eastAsia="Times New Roman" w:hAnsi="Times New Roman" w:cs="Times New Roman"/>
                <w:sz w:val="20"/>
                <w:szCs w:val="20"/>
                <w:lang w:val="en-US"/>
              </w:rPr>
            </w:pPr>
            <w:r w:rsidRPr="00472428">
              <w:rPr>
                <w:rFonts w:ascii="Times New Roman" w:hAnsi="Times New Roman" w:cs="Times New Roman"/>
                <w:sz w:val="20"/>
                <w:szCs w:val="20"/>
              </w:rPr>
              <w:t xml:space="preserve"> Language focus</w:t>
            </w:r>
          </w:p>
        </w:tc>
        <w:tc>
          <w:tcPr>
            <w:tcW w:w="1275" w:type="dxa"/>
            <w:gridSpan w:val="3"/>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235"/>
        </w:trPr>
        <w:tc>
          <w:tcPr>
            <w:tcW w:w="817"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13</w:t>
            </w:r>
          </w:p>
        </w:tc>
        <w:tc>
          <w:tcPr>
            <w:tcW w:w="1134"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6" w:space="0" w:color="000000"/>
              <w:left w:val="single" w:sz="6" w:space="0" w:color="000000"/>
              <w:bottom w:val="single" w:sz="6" w:space="0" w:color="000000"/>
              <w:right w:val="single" w:sz="6" w:space="0" w:color="000000"/>
            </w:tcBorders>
          </w:tcPr>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Chapter 6: How to make a Speech</w:t>
            </w:r>
          </w:p>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 xml:space="preserve">Using Examples, </w:t>
            </w:r>
            <w:r w:rsidRPr="00472428">
              <w:rPr>
                <w:rFonts w:ascii="Times New Roman" w:hAnsi="Times New Roman" w:cs="Times New Roman"/>
                <w:color w:val="000000" w:themeColor="text1"/>
                <w:sz w:val="20"/>
                <w:szCs w:val="20"/>
              </w:rPr>
              <w:t xml:space="preserve">Using powerful verbs; </w:t>
            </w:r>
            <w:r w:rsidRPr="00472428">
              <w:rPr>
                <w:rFonts w:ascii="Times New Roman" w:hAnsi="Times New Roman" w:cs="Times New Roman"/>
                <w:sz w:val="20"/>
                <w:szCs w:val="20"/>
              </w:rPr>
              <w:t>Extensive Reading: A Short Play</w:t>
            </w:r>
          </w:p>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235"/>
        </w:trPr>
        <w:tc>
          <w:tcPr>
            <w:tcW w:w="817"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14</w:t>
            </w:r>
          </w:p>
        </w:tc>
        <w:tc>
          <w:tcPr>
            <w:tcW w:w="1134"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after="0" w:line="260" w:lineRule="exact"/>
              <w:rPr>
                <w:rFonts w:ascii="Times New Roman" w:eastAsia="Times New Roman" w:hAnsi="Times New Roman" w:cs="Times New Roman"/>
                <w:sz w:val="20"/>
                <w:szCs w:val="20"/>
                <w:lang w:val="en-US"/>
              </w:rPr>
            </w:pPr>
            <w:r w:rsidRPr="00472428">
              <w:rPr>
                <w:rFonts w:ascii="Times New Roman" w:hAnsi="Times New Roman" w:cs="Times New Roman"/>
                <w:color w:val="000000" w:themeColor="text1"/>
                <w:sz w:val="20"/>
                <w:szCs w:val="20"/>
                <w:lang w:val="en-US"/>
              </w:rPr>
              <w:t xml:space="preserve"> </w:t>
            </w:r>
            <w:r w:rsidRPr="00472428">
              <w:rPr>
                <w:rFonts w:ascii="Times New Roman" w:hAnsi="Times New Roman" w:cs="Times New Roman"/>
                <w:color w:val="000000" w:themeColor="text1"/>
                <w:sz w:val="20"/>
                <w:szCs w:val="20"/>
              </w:rPr>
              <w:t>Chapter 7: Private Life Supporting main Ideas, Using context to   guess meanings</w:t>
            </w:r>
          </w:p>
        </w:tc>
        <w:tc>
          <w:tcPr>
            <w:tcW w:w="1275" w:type="dxa"/>
            <w:gridSpan w:val="3"/>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235"/>
        </w:trPr>
        <w:tc>
          <w:tcPr>
            <w:tcW w:w="817" w:type="dxa"/>
            <w:gridSpan w:val="2"/>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15</w:t>
            </w:r>
          </w:p>
        </w:tc>
        <w:tc>
          <w:tcPr>
            <w:tcW w:w="1134"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Final</w:t>
            </w:r>
          </w:p>
        </w:tc>
      </w:tr>
      <w:tr w:rsidR="007E7400" w:rsidRPr="00472428" w:rsidTr="007E7400">
        <w:trPr>
          <w:gridAfter w:val="1"/>
          <w:wAfter w:w="352" w:type="dxa"/>
          <w:trHeight w:val="242"/>
        </w:trPr>
        <w:tc>
          <w:tcPr>
            <w:tcW w:w="9317" w:type="dxa"/>
            <w:gridSpan w:val="13"/>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Recommended</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Sources/Önerilen kaynaklar</w:t>
            </w:r>
          </w:p>
        </w:tc>
      </w:tr>
      <w:tr w:rsidR="007E7400" w:rsidRPr="00472428" w:rsidTr="007E7400">
        <w:trPr>
          <w:gridAfter w:val="1"/>
          <w:wAfter w:w="352" w:type="dxa"/>
          <w:trHeight w:val="1240"/>
        </w:trPr>
        <w:tc>
          <w:tcPr>
            <w:tcW w:w="9317" w:type="dxa"/>
            <w:gridSpan w:val="13"/>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Textbook/Ders kitabı:</w:t>
            </w:r>
          </w:p>
          <w:p w:rsidR="007E7400" w:rsidRPr="00472428" w:rsidRDefault="007E7400">
            <w:pPr>
              <w:rPr>
                <w:rFonts w:ascii="Times New Roman" w:hAnsi="Times New Roman" w:cs="Times New Roman"/>
                <w:sz w:val="20"/>
                <w:szCs w:val="20"/>
              </w:rPr>
            </w:pPr>
            <w:r w:rsidRPr="00472428">
              <w:rPr>
                <w:rFonts w:ascii="Times New Roman" w:hAnsi="Times New Roman" w:cs="Times New Roman"/>
                <w:sz w:val="20"/>
                <w:szCs w:val="20"/>
              </w:rPr>
              <w:t>Select Reading, Intermediate by Linda Lee and Erik Gundersen, Oxford University Press</w:t>
            </w:r>
            <w:r w:rsidRPr="00472428">
              <w:rPr>
                <w:rFonts w:ascii="Times New Roman" w:eastAsia="Times New Roman" w:hAnsi="Times New Roman" w:cs="Times New Roman"/>
                <w:sz w:val="20"/>
                <w:szCs w:val="20"/>
              </w:rPr>
              <w:t xml:space="preserve">. </w:t>
            </w:r>
          </w:p>
          <w:p w:rsidR="007E7400" w:rsidRPr="00472428" w:rsidRDefault="007E7400">
            <w:pPr>
              <w:widowControl w:val="0"/>
              <w:autoSpaceDE w:val="0"/>
              <w:autoSpaceDN w:val="0"/>
              <w:spacing w:before="1" w:after="0" w:line="240" w:lineRule="auto"/>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 xml:space="preserve"> Supplementary</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Material(s)/Ek Materyal(ler):</w:t>
            </w:r>
          </w:p>
          <w:p w:rsidR="007E7400" w:rsidRPr="00472428" w:rsidRDefault="007E7400">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472428">
              <w:rPr>
                <w:rFonts w:ascii="Times New Roman" w:hAnsi="Times New Roman" w:cs="Times New Roman"/>
                <w:sz w:val="20"/>
                <w:szCs w:val="20"/>
              </w:rPr>
              <w:t xml:space="preserve">Graded Readers, Vocabulary Worksheets </w:t>
            </w:r>
          </w:p>
        </w:tc>
      </w:tr>
      <w:tr w:rsidR="007E7400" w:rsidRPr="00472428" w:rsidTr="007E7400">
        <w:trPr>
          <w:gridAfter w:val="1"/>
          <w:wAfter w:w="352" w:type="dxa"/>
          <w:trHeight w:val="210"/>
        </w:trPr>
        <w:tc>
          <w:tcPr>
            <w:tcW w:w="9317" w:type="dxa"/>
            <w:gridSpan w:val="13"/>
            <w:tcBorders>
              <w:top w:val="single" w:sz="6" w:space="0" w:color="000000"/>
              <w:left w:val="single" w:sz="6" w:space="0" w:color="000000"/>
              <w:bottom w:val="nil"/>
              <w:right w:val="single" w:sz="6" w:space="0" w:color="000000"/>
            </w:tcBorders>
            <w:hideMark/>
          </w:tcPr>
          <w:p w:rsidR="007E7400" w:rsidRPr="00472428" w:rsidRDefault="007E740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Assessment/Değerlendirme</w:t>
            </w:r>
          </w:p>
        </w:tc>
      </w:tr>
      <w:tr w:rsidR="007E7400" w:rsidRPr="00472428" w:rsidTr="007E7400">
        <w:trPr>
          <w:gridAfter w:val="1"/>
          <w:wAfter w:w="352" w:type="dxa"/>
          <w:trHeight w:val="248"/>
        </w:trPr>
        <w:tc>
          <w:tcPr>
            <w:tcW w:w="2660" w:type="dxa"/>
            <w:gridSpan w:val="4"/>
            <w:tcBorders>
              <w:top w:val="single" w:sz="18" w:space="0" w:color="000000"/>
              <w:left w:val="single" w:sz="6" w:space="0" w:color="000000"/>
              <w:bottom w:val="single" w:sz="12" w:space="0" w:color="000000"/>
              <w:right w:val="single" w:sz="6" w:space="0" w:color="000000"/>
            </w:tcBorders>
            <w:hideMark/>
          </w:tcPr>
          <w:p w:rsidR="007E7400" w:rsidRPr="00472428" w:rsidRDefault="007E7400">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Attendance/Derse devam</w:t>
            </w:r>
          </w:p>
        </w:tc>
        <w:tc>
          <w:tcPr>
            <w:tcW w:w="991"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5%</w:t>
            </w:r>
          </w:p>
        </w:tc>
        <w:tc>
          <w:tcPr>
            <w:tcW w:w="5666" w:type="dxa"/>
            <w:gridSpan w:val="8"/>
            <w:tcBorders>
              <w:top w:val="single" w:sz="18" w:space="0" w:color="000000"/>
              <w:left w:val="single" w:sz="6" w:space="0" w:color="000000"/>
              <w:bottom w:val="single" w:sz="12"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246"/>
        </w:trPr>
        <w:tc>
          <w:tcPr>
            <w:tcW w:w="2660" w:type="dxa"/>
            <w:gridSpan w:val="4"/>
            <w:tcBorders>
              <w:top w:val="single" w:sz="12" w:space="0" w:color="000000"/>
              <w:left w:val="single" w:sz="6" w:space="0" w:color="000000"/>
              <w:bottom w:val="single" w:sz="18" w:space="0" w:color="000000"/>
              <w:right w:val="single" w:sz="6" w:space="0" w:color="000000"/>
            </w:tcBorders>
            <w:hideMark/>
          </w:tcPr>
          <w:p w:rsidR="007E7400" w:rsidRPr="00472428" w:rsidRDefault="007E7400">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Homeworks/Ödevler</w:t>
            </w:r>
          </w:p>
        </w:tc>
        <w:tc>
          <w:tcPr>
            <w:tcW w:w="991"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20%</w:t>
            </w:r>
          </w:p>
        </w:tc>
        <w:tc>
          <w:tcPr>
            <w:tcW w:w="5666" w:type="dxa"/>
            <w:gridSpan w:val="8"/>
            <w:tcBorders>
              <w:top w:val="single" w:sz="12" w:space="0" w:color="000000"/>
              <w:left w:val="single" w:sz="6" w:space="0" w:color="000000"/>
              <w:bottom w:val="single" w:sz="18"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258"/>
        </w:trPr>
        <w:tc>
          <w:tcPr>
            <w:tcW w:w="2660" w:type="dxa"/>
            <w:gridSpan w:val="4"/>
            <w:tcBorders>
              <w:top w:val="single" w:sz="18" w:space="0" w:color="000000"/>
              <w:left w:val="single" w:sz="6" w:space="0" w:color="000000"/>
              <w:bottom w:val="single" w:sz="12" w:space="0" w:color="000000"/>
              <w:right w:val="single" w:sz="6" w:space="0" w:color="000000"/>
            </w:tcBorders>
            <w:hideMark/>
          </w:tcPr>
          <w:p w:rsidR="007E7400" w:rsidRPr="00472428" w:rsidRDefault="007E7400">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 xml:space="preserve">Laboratory/Lab. </w:t>
            </w:r>
          </w:p>
        </w:tc>
        <w:tc>
          <w:tcPr>
            <w:tcW w:w="991"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0%</w:t>
            </w:r>
          </w:p>
        </w:tc>
        <w:tc>
          <w:tcPr>
            <w:tcW w:w="5666" w:type="dxa"/>
            <w:gridSpan w:val="8"/>
            <w:tcBorders>
              <w:top w:val="single" w:sz="18" w:space="0" w:color="000000"/>
              <w:left w:val="single" w:sz="6" w:space="0" w:color="000000"/>
              <w:bottom w:val="single" w:sz="12" w:space="0" w:color="000000"/>
              <w:right w:val="single" w:sz="6" w:space="0" w:color="000000"/>
            </w:tcBorders>
          </w:tcPr>
          <w:p w:rsidR="007E7400" w:rsidRPr="00472428" w:rsidRDefault="007E7400">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p>
        </w:tc>
      </w:tr>
      <w:tr w:rsidR="007E7400" w:rsidRPr="00472428" w:rsidTr="007E7400">
        <w:trPr>
          <w:gridAfter w:val="1"/>
          <w:wAfter w:w="352" w:type="dxa"/>
          <w:trHeight w:val="246"/>
        </w:trPr>
        <w:tc>
          <w:tcPr>
            <w:tcW w:w="2660" w:type="dxa"/>
            <w:gridSpan w:val="4"/>
            <w:tcBorders>
              <w:top w:val="single" w:sz="12" w:space="0" w:color="000000"/>
              <w:left w:val="single" w:sz="6" w:space="0" w:color="000000"/>
              <w:bottom w:val="single" w:sz="18" w:space="0" w:color="000000"/>
              <w:right w:val="single" w:sz="6" w:space="0" w:color="000000"/>
            </w:tcBorders>
            <w:hideMark/>
          </w:tcPr>
          <w:p w:rsidR="007E7400" w:rsidRPr="00472428" w:rsidRDefault="007E7400">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Midterm</w:t>
            </w:r>
            <w:r w:rsidRPr="00472428">
              <w:rPr>
                <w:rFonts w:ascii="Times New Roman" w:eastAsia="Times New Roman" w:hAnsi="Times New Roman" w:cs="Times New Roman"/>
                <w:spacing w:val="-4"/>
                <w:sz w:val="20"/>
                <w:szCs w:val="20"/>
                <w:lang w:val="en-US"/>
              </w:rPr>
              <w:t xml:space="preserve"> </w:t>
            </w:r>
            <w:r w:rsidRPr="00472428">
              <w:rPr>
                <w:rFonts w:ascii="Times New Roman" w:eastAsia="Times New Roman" w:hAnsi="Times New Roman" w:cs="Times New Roman"/>
                <w:sz w:val="20"/>
                <w:szCs w:val="20"/>
                <w:lang w:val="en-US"/>
              </w:rPr>
              <w:t>Exam/Vize sınavı</w:t>
            </w:r>
          </w:p>
        </w:tc>
        <w:tc>
          <w:tcPr>
            <w:tcW w:w="991"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35%</w:t>
            </w:r>
          </w:p>
        </w:tc>
        <w:tc>
          <w:tcPr>
            <w:tcW w:w="5666" w:type="dxa"/>
            <w:gridSpan w:val="8"/>
            <w:tcBorders>
              <w:top w:val="single" w:sz="12" w:space="0" w:color="000000"/>
              <w:left w:val="single" w:sz="6" w:space="0" w:color="000000"/>
              <w:bottom w:val="single" w:sz="18"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246"/>
        </w:trPr>
        <w:tc>
          <w:tcPr>
            <w:tcW w:w="2660" w:type="dxa"/>
            <w:gridSpan w:val="4"/>
            <w:tcBorders>
              <w:top w:val="single" w:sz="18" w:space="0" w:color="000000"/>
              <w:left w:val="single" w:sz="6" w:space="0" w:color="000000"/>
              <w:bottom w:val="single" w:sz="12" w:space="0" w:color="000000"/>
              <w:right w:val="single" w:sz="6" w:space="0" w:color="000000"/>
            </w:tcBorders>
            <w:hideMark/>
          </w:tcPr>
          <w:p w:rsidR="007E7400" w:rsidRPr="00472428" w:rsidRDefault="007E7400">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Final</w:t>
            </w:r>
            <w:r w:rsidRPr="00472428">
              <w:rPr>
                <w:rFonts w:ascii="Times New Roman" w:eastAsia="Times New Roman" w:hAnsi="Times New Roman" w:cs="Times New Roman"/>
                <w:spacing w:val="50"/>
                <w:sz w:val="20"/>
                <w:szCs w:val="20"/>
                <w:lang w:val="en-US"/>
              </w:rPr>
              <w:t xml:space="preserve"> </w:t>
            </w:r>
            <w:r w:rsidRPr="00472428">
              <w:rPr>
                <w:rFonts w:ascii="Times New Roman" w:eastAsia="Times New Roman" w:hAnsi="Times New Roman" w:cs="Times New Roman"/>
                <w:sz w:val="20"/>
                <w:szCs w:val="20"/>
                <w:lang w:val="en-US"/>
              </w:rPr>
              <w:t>Exam/Final sınavı</w:t>
            </w:r>
          </w:p>
        </w:tc>
        <w:tc>
          <w:tcPr>
            <w:tcW w:w="991"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40%</w:t>
            </w:r>
          </w:p>
        </w:tc>
        <w:tc>
          <w:tcPr>
            <w:tcW w:w="5666" w:type="dxa"/>
            <w:gridSpan w:val="8"/>
            <w:tcBorders>
              <w:top w:val="single" w:sz="18" w:space="0" w:color="000000"/>
              <w:left w:val="single" w:sz="6" w:space="0" w:color="000000"/>
              <w:bottom w:val="single" w:sz="12"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254"/>
        </w:trPr>
        <w:tc>
          <w:tcPr>
            <w:tcW w:w="2660" w:type="dxa"/>
            <w:gridSpan w:val="4"/>
            <w:tcBorders>
              <w:top w:val="single" w:sz="12"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Total</w:t>
            </w:r>
          </w:p>
        </w:tc>
        <w:tc>
          <w:tcPr>
            <w:tcW w:w="991"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100%</w:t>
            </w:r>
          </w:p>
        </w:tc>
        <w:tc>
          <w:tcPr>
            <w:tcW w:w="5666" w:type="dxa"/>
            <w:gridSpan w:val="8"/>
            <w:tcBorders>
              <w:top w:val="single" w:sz="12"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after="0" w:line="240" w:lineRule="auto"/>
              <w:rPr>
                <w:rFonts w:ascii="Times New Roman" w:eastAsia="Times New Roman" w:hAnsi="Times New Roman" w:cs="Times New Roman"/>
                <w:sz w:val="20"/>
                <w:szCs w:val="20"/>
                <w:lang w:val="en-US"/>
              </w:rPr>
            </w:pPr>
          </w:p>
        </w:tc>
      </w:tr>
      <w:tr w:rsidR="007E7400" w:rsidRPr="00472428" w:rsidTr="007E7400">
        <w:trPr>
          <w:gridAfter w:val="1"/>
          <w:wAfter w:w="352" w:type="dxa"/>
          <w:trHeight w:val="340"/>
        </w:trPr>
        <w:tc>
          <w:tcPr>
            <w:tcW w:w="9317" w:type="dxa"/>
            <w:gridSpan w:val="13"/>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472428">
              <w:rPr>
                <w:rFonts w:ascii="Times New Roman" w:eastAsia="Times New Roman" w:hAnsi="Times New Roman" w:cs="Times New Roman"/>
                <w:b/>
                <w:sz w:val="20"/>
                <w:szCs w:val="20"/>
                <w:lang w:val="en-US"/>
              </w:rPr>
              <w:t>ECTS</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Allocated Based</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on</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the</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Student</w:t>
            </w:r>
            <w:r w:rsidRPr="00472428">
              <w:rPr>
                <w:rFonts w:ascii="Times New Roman" w:eastAsia="Times New Roman" w:hAnsi="Times New Roman" w:cs="Times New Roman"/>
                <w:b/>
                <w:spacing w:val="1"/>
                <w:sz w:val="20"/>
                <w:szCs w:val="20"/>
                <w:lang w:val="en-US"/>
              </w:rPr>
              <w:t xml:space="preserve"> </w:t>
            </w:r>
            <w:r w:rsidRPr="00472428">
              <w:rPr>
                <w:rFonts w:ascii="Times New Roman" w:eastAsia="Times New Roman" w:hAnsi="Times New Roman" w:cs="Times New Roman"/>
                <w:b/>
                <w:sz w:val="20"/>
                <w:szCs w:val="20"/>
                <w:lang w:val="en-US"/>
              </w:rPr>
              <w:t>Workload/ Öğrenci ders yüküne göre AKTS değerleri</w:t>
            </w:r>
          </w:p>
        </w:tc>
      </w:tr>
      <w:tr w:rsidR="007E7400" w:rsidRPr="00472428" w:rsidTr="007E7400">
        <w:trPr>
          <w:gridAfter w:val="1"/>
          <w:wAfter w:w="352" w:type="dxa"/>
          <w:trHeight w:val="265"/>
        </w:trPr>
        <w:tc>
          <w:tcPr>
            <w:tcW w:w="5352"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 xml:space="preserve">ActivitiesEtkinlik </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Number/Sayısı</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Duration</w:t>
            </w:r>
            <w:r w:rsidRPr="00472428">
              <w:rPr>
                <w:rFonts w:ascii="Times New Roman" w:eastAsia="Times New Roman" w:hAnsi="Times New Roman" w:cs="Times New Roman"/>
                <w:spacing w:val="-47"/>
                <w:sz w:val="20"/>
                <w:szCs w:val="20"/>
                <w:lang w:val="en-US"/>
              </w:rPr>
              <w:t xml:space="preserve"> </w:t>
            </w:r>
            <w:r w:rsidRPr="00472428">
              <w:rPr>
                <w:rFonts w:ascii="Times New Roman" w:eastAsia="Times New Roman" w:hAnsi="Times New Roman" w:cs="Times New Roman"/>
                <w:sz w:val="20"/>
                <w:szCs w:val="20"/>
                <w:lang w:val="en-US"/>
              </w:rPr>
              <w:t>(hour)/Süresi</w:t>
            </w:r>
          </w:p>
        </w:tc>
        <w:tc>
          <w:tcPr>
            <w:tcW w:w="1699" w:type="dxa"/>
            <w:gridSpan w:val="4"/>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Total</w:t>
            </w:r>
            <w:r w:rsidRPr="00472428">
              <w:rPr>
                <w:rFonts w:ascii="Times New Roman" w:eastAsia="Times New Roman" w:hAnsi="Times New Roman" w:cs="Times New Roman"/>
                <w:spacing w:val="1"/>
                <w:sz w:val="20"/>
                <w:szCs w:val="20"/>
                <w:lang w:val="en-US"/>
              </w:rPr>
              <w:t xml:space="preserve"> </w:t>
            </w:r>
            <w:r w:rsidRPr="00472428">
              <w:rPr>
                <w:rFonts w:ascii="Times New Roman" w:eastAsia="Times New Roman" w:hAnsi="Times New Roman" w:cs="Times New Roman"/>
                <w:sz w:val="20"/>
                <w:szCs w:val="20"/>
                <w:lang w:val="en-US"/>
              </w:rPr>
              <w:t>Workload(hour)/Toplam yük</w:t>
            </w:r>
          </w:p>
        </w:tc>
      </w:tr>
      <w:tr w:rsidR="007E7400" w:rsidRPr="00472428" w:rsidTr="007E7400">
        <w:trPr>
          <w:gridAfter w:val="1"/>
          <w:wAfter w:w="352" w:type="dxa"/>
          <w:trHeight w:val="234"/>
        </w:trPr>
        <w:tc>
          <w:tcPr>
            <w:tcW w:w="5352"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Course</w:t>
            </w:r>
            <w:r w:rsidRPr="00472428">
              <w:rPr>
                <w:rFonts w:ascii="Times New Roman" w:eastAsia="Times New Roman" w:hAnsi="Times New Roman" w:cs="Times New Roman"/>
                <w:spacing w:val="-1"/>
                <w:sz w:val="20"/>
                <w:szCs w:val="20"/>
                <w:lang w:val="en-US"/>
              </w:rPr>
              <w:t xml:space="preserve"> </w:t>
            </w:r>
            <w:r w:rsidRPr="00472428">
              <w:rPr>
                <w:rFonts w:ascii="Times New Roman" w:eastAsia="Times New Roman" w:hAnsi="Times New Roman" w:cs="Times New Roman"/>
                <w:sz w:val="20"/>
                <w:szCs w:val="20"/>
                <w:lang w:val="en-US"/>
              </w:rPr>
              <w:t>duration in</w:t>
            </w:r>
            <w:r w:rsidRPr="00472428">
              <w:rPr>
                <w:rFonts w:ascii="Times New Roman" w:eastAsia="Times New Roman" w:hAnsi="Times New Roman" w:cs="Times New Roman"/>
                <w:spacing w:val="1"/>
                <w:sz w:val="20"/>
                <w:szCs w:val="20"/>
                <w:lang w:val="en-US"/>
              </w:rPr>
              <w:t xml:space="preserve"> </w:t>
            </w:r>
            <w:r w:rsidRPr="00472428">
              <w:rPr>
                <w:rFonts w:ascii="Times New Roman" w:eastAsia="Times New Roman" w:hAnsi="Times New Roman" w:cs="Times New Roman"/>
                <w:sz w:val="20"/>
                <w:szCs w:val="20"/>
                <w:lang w:val="en-US"/>
              </w:rPr>
              <w:t>class (including the</w:t>
            </w:r>
            <w:r w:rsidRPr="00472428">
              <w:rPr>
                <w:rFonts w:ascii="Times New Roman" w:eastAsia="Times New Roman" w:hAnsi="Times New Roman" w:cs="Times New Roman"/>
                <w:spacing w:val="-1"/>
                <w:sz w:val="20"/>
                <w:szCs w:val="20"/>
                <w:lang w:val="en-US"/>
              </w:rPr>
              <w:t xml:space="preserve"> </w:t>
            </w:r>
            <w:r w:rsidRPr="00472428">
              <w:rPr>
                <w:rFonts w:ascii="Times New Roman" w:eastAsia="Times New Roman" w:hAnsi="Times New Roman" w:cs="Times New Roman"/>
                <w:sz w:val="20"/>
                <w:szCs w:val="20"/>
                <w:lang w:val="en-US"/>
              </w:rPr>
              <w:t>Exam</w:t>
            </w:r>
            <w:r w:rsidRPr="00472428">
              <w:rPr>
                <w:rFonts w:ascii="Times New Roman" w:eastAsia="Times New Roman" w:hAnsi="Times New Roman" w:cs="Times New Roman"/>
                <w:spacing w:val="-2"/>
                <w:sz w:val="20"/>
                <w:szCs w:val="20"/>
                <w:lang w:val="en-US"/>
              </w:rPr>
              <w:t xml:space="preserve"> </w:t>
            </w:r>
            <w:r w:rsidRPr="00472428">
              <w:rPr>
                <w:rFonts w:ascii="Times New Roman" w:eastAsia="Times New Roman" w:hAnsi="Times New Roman" w:cs="Times New Roman"/>
                <w:sz w:val="20"/>
                <w:szCs w:val="20"/>
                <w:lang w:val="en-US"/>
              </w:rPr>
              <w:t>week)/Sınıf içi etkinlikler</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rsidP="00BE7CFC">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w:t>
            </w:r>
            <w:r w:rsidR="00BE7CFC">
              <w:rPr>
                <w:rFonts w:ascii="Times New Roman" w:eastAsia="Times New Roman" w:hAnsi="Times New Roman" w:cs="Times New Roman"/>
                <w:sz w:val="20"/>
                <w:szCs w:val="20"/>
                <w:lang w:val="en-US"/>
              </w:rPr>
              <w:t>5</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2</w:t>
            </w:r>
          </w:p>
        </w:tc>
        <w:tc>
          <w:tcPr>
            <w:tcW w:w="1699" w:type="dxa"/>
            <w:gridSpan w:val="4"/>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30</w:t>
            </w:r>
          </w:p>
        </w:tc>
      </w:tr>
      <w:tr w:rsidR="007E7400" w:rsidRPr="00472428" w:rsidTr="007E7400">
        <w:trPr>
          <w:gridAfter w:val="1"/>
          <w:wAfter w:w="352" w:type="dxa"/>
          <w:trHeight w:val="234"/>
        </w:trPr>
        <w:tc>
          <w:tcPr>
            <w:tcW w:w="5352"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Labs</w:t>
            </w:r>
            <w:r w:rsidRPr="00472428">
              <w:rPr>
                <w:rFonts w:ascii="Times New Roman" w:eastAsia="Times New Roman" w:hAnsi="Times New Roman" w:cs="Times New Roman"/>
                <w:spacing w:val="-1"/>
                <w:sz w:val="20"/>
                <w:szCs w:val="20"/>
                <w:lang w:val="en-US"/>
              </w:rPr>
              <w:t xml:space="preserve"> </w:t>
            </w:r>
            <w:r w:rsidRPr="00472428">
              <w:rPr>
                <w:rFonts w:ascii="Times New Roman" w:eastAsia="Times New Roman" w:hAnsi="Times New Roman" w:cs="Times New Roman"/>
                <w:sz w:val="20"/>
                <w:szCs w:val="20"/>
                <w:lang w:val="en-US"/>
              </w:rPr>
              <w:t>and Tutorials/ Lab ve ders</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BE7CFC">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BE7CFC">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699" w:type="dxa"/>
            <w:gridSpan w:val="4"/>
            <w:tcBorders>
              <w:top w:val="single" w:sz="6" w:space="0" w:color="000000"/>
              <w:left w:val="single" w:sz="6" w:space="0" w:color="000000"/>
              <w:bottom w:val="single" w:sz="6" w:space="0" w:color="000000"/>
              <w:right w:val="single" w:sz="6" w:space="0" w:color="000000"/>
            </w:tcBorders>
            <w:hideMark/>
          </w:tcPr>
          <w:p w:rsidR="007E7400" w:rsidRPr="00472428" w:rsidRDefault="00BE7CFC">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66</w:t>
            </w:r>
          </w:p>
        </w:tc>
      </w:tr>
      <w:tr w:rsidR="007E7400" w:rsidRPr="00472428" w:rsidTr="007E7400">
        <w:trPr>
          <w:gridAfter w:val="1"/>
          <w:wAfter w:w="352" w:type="dxa"/>
          <w:trHeight w:val="234"/>
        </w:trPr>
        <w:tc>
          <w:tcPr>
            <w:tcW w:w="5352"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Assignments/Ödevler</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2</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8</w:t>
            </w:r>
          </w:p>
        </w:tc>
        <w:tc>
          <w:tcPr>
            <w:tcW w:w="1699" w:type="dxa"/>
            <w:gridSpan w:val="4"/>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16</w:t>
            </w:r>
          </w:p>
        </w:tc>
      </w:tr>
      <w:tr w:rsidR="007E7400" w:rsidRPr="00472428" w:rsidTr="007E7400">
        <w:trPr>
          <w:gridAfter w:val="1"/>
          <w:wAfter w:w="352" w:type="dxa"/>
          <w:trHeight w:val="234"/>
        </w:trPr>
        <w:tc>
          <w:tcPr>
            <w:tcW w:w="5352"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E-Learning</w:t>
            </w:r>
            <w:r w:rsidRPr="00472428">
              <w:rPr>
                <w:rFonts w:ascii="Times New Roman" w:eastAsia="Times New Roman" w:hAnsi="Times New Roman" w:cs="Times New Roman"/>
                <w:spacing w:val="2"/>
                <w:sz w:val="20"/>
                <w:szCs w:val="20"/>
                <w:lang w:val="en-US"/>
              </w:rPr>
              <w:t xml:space="preserve"> </w:t>
            </w:r>
            <w:r w:rsidRPr="00472428">
              <w:rPr>
                <w:rFonts w:ascii="Times New Roman" w:eastAsia="Times New Roman" w:hAnsi="Times New Roman" w:cs="Times New Roman"/>
                <w:sz w:val="20"/>
                <w:szCs w:val="20"/>
                <w:lang w:val="en-US"/>
              </w:rPr>
              <w:t>Activities/E-learning activities</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BE7CFC">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BE7CFC">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699" w:type="dxa"/>
            <w:gridSpan w:val="4"/>
            <w:tcBorders>
              <w:top w:val="single" w:sz="6" w:space="0" w:color="000000"/>
              <w:left w:val="single" w:sz="6" w:space="0" w:color="000000"/>
              <w:bottom w:val="single" w:sz="6" w:space="0" w:color="000000"/>
              <w:right w:val="single" w:sz="6" w:space="0" w:color="000000"/>
            </w:tcBorders>
            <w:hideMark/>
          </w:tcPr>
          <w:p w:rsidR="007E7400" w:rsidRPr="00472428" w:rsidRDefault="007E7400" w:rsidP="00BE7CFC">
            <w:pPr>
              <w:widowControl w:val="0"/>
              <w:autoSpaceDE w:val="0"/>
              <w:autoSpaceDN w:val="0"/>
              <w:spacing w:before="2" w:after="0" w:line="212" w:lineRule="exact"/>
              <w:ind w:left="26"/>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 xml:space="preserve">               </w:t>
            </w:r>
            <w:r w:rsidR="00BE7CFC">
              <w:rPr>
                <w:rFonts w:ascii="Times New Roman" w:eastAsia="Times New Roman" w:hAnsi="Times New Roman" w:cs="Times New Roman"/>
                <w:sz w:val="20"/>
                <w:szCs w:val="20"/>
                <w:lang w:val="en-US"/>
              </w:rPr>
              <w:t>30</w:t>
            </w:r>
          </w:p>
        </w:tc>
      </w:tr>
      <w:tr w:rsidR="007E7400" w:rsidRPr="00472428" w:rsidTr="007E7400">
        <w:trPr>
          <w:gridAfter w:val="1"/>
          <w:wAfter w:w="352" w:type="dxa"/>
          <w:trHeight w:val="234"/>
        </w:trPr>
        <w:tc>
          <w:tcPr>
            <w:tcW w:w="5352"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Project/Presentation/Report</w:t>
            </w:r>
            <w:r w:rsidRPr="00472428">
              <w:rPr>
                <w:rFonts w:ascii="Times New Roman" w:eastAsia="Times New Roman" w:hAnsi="Times New Roman" w:cs="Times New Roman"/>
                <w:spacing w:val="-3"/>
                <w:sz w:val="20"/>
                <w:szCs w:val="20"/>
                <w:lang w:val="en-US"/>
              </w:rPr>
              <w:t xml:space="preserve"> </w:t>
            </w:r>
            <w:r w:rsidRPr="00472428">
              <w:rPr>
                <w:rFonts w:ascii="Times New Roman" w:eastAsia="Times New Roman" w:hAnsi="Times New Roman" w:cs="Times New Roman"/>
                <w:sz w:val="20"/>
                <w:szCs w:val="20"/>
                <w:lang w:val="en-US"/>
              </w:rPr>
              <w:t>Writing/Proje</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w:t>
            </w:r>
          </w:p>
        </w:tc>
        <w:tc>
          <w:tcPr>
            <w:tcW w:w="1699" w:type="dxa"/>
            <w:gridSpan w:val="4"/>
            <w:tcBorders>
              <w:top w:val="single" w:sz="6" w:space="0" w:color="000000"/>
              <w:left w:val="single" w:sz="6" w:space="0" w:color="000000"/>
              <w:bottom w:val="single" w:sz="6" w:space="0" w:color="000000"/>
              <w:right w:val="single" w:sz="6" w:space="0" w:color="000000"/>
            </w:tcBorders>
          </w:tcPr>
          <w:p w:rsidR="007E7400" w:rsidRPr="00472428" w:rsidRDefault="000105B9">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bookmarkStart w:id="0" w:name="_GoBack"/>
            <w:bookmarkEnd w:id="0"/>
          </w:p>
        </w:tc>
      </w:tr>
      <w:tr w:rsidR="007E7400" w:rsidRPr="00472428" w:rsidTr="007E7400">
        <w:trPr>
          <w:gridAfter w:val="1"/>
          <w:wAfter w:w="352" w:type="dxa"/>
          <w:trHeight w:val="234"/>
        </w:trPr>
        <w:tc>
          <w:tcPr>
            <w:tcW w:w="5352"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Quizzes</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w:t>
            </w:r>
          </w:p>
        </w:tc>
        <w:tc>
          <w:tcPr>
            <w:tcW w:w="1699" w:type="dxa"/>
            <w:gridSpan w:val="4"/>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w:t>
            </w:r>
          </w:p>
        </w:tc>
      </w:tr>
      <w:tr w:rsidR="007E7400" w:rsidRPr="00472428" w:rsidTr="007E7400">
        <w:trPr>
          <w:gridAfter w:val="1"/>
          <w:wAfter w:w="352" w:type="dxa"/>
          <w:trHeight w:val="234"/>
        </w:trPr>
        <w:tc>
          <w:tcPr>
            <w:tcW w:w="5352"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Lab</w:t>
            </w:r>
            <w:r w:rsidRPr="00472428">
              <w:rPr>
                <w:rFonts w:ascii="Times New Roman" w:eastAsia="Times New Roman" w:hAnsi="Times New Roman" w:cs="Times New Roman"/>
                <w:spacing w:val="-1"/>
                <w:sz w:val="20"/>
                <w:szCs w:val="20"/>
                <w:lang w:val="en-US"/>
              </w:rPr>
              <w:t xml:space="preserve"> </w:t>
            </w:r>
            <w:r w:rsidRPr="00472428">
              <w:rPr>
                <w:rFonts w:ascii="Times New Roman" w:eastAsia="Times New Roman" w:hAnsi="Times New Roman" w:cs="Times New Roman"/>
                <w:sz w:val="20"/>
                <w:szCs w:val="20"/>
                <w:lang w:val="en-US"/>
              </w:rPr>
              <w:t>Exams</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w:t>
            </w:r>
          </w:p>
        </w:tc>
        <w:tc>
          <w:tcPr>
            <w:tcW w:w="1699" w:type="dxa"/>
            <w:gridSpan w:val="4"/>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w:t>
            </w:r>
          </w:p>
        </w:tc>
      </w:tr>
      <w:tr w:rsidR="007E7400" w:rsidRPr="00472428" w:rsidTr="007E7400">
        <w:trPr>
          <w:gridAfter w:val="1"/>
          <w:wAfter w:w="352" w:type="dxa"/>
          <w:trHeight w:val="499"/>
        </w:trPr>
        <w:tc>
          <w:tcPr>
            <w:tcW w:w="5352"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Midterm</w:t>
            </w:r>
            <w:r w:rsidRPr="00472428">
              <w:rPr>
                <w:rFonts w:ascii="Times New Roman" w:eastAsia="Times New Roman" w:hAnsi="Times New Roman" w:cs="Times New Roman"/>
                <w:spacing w:val="-5"/>
                <w:sz w:val="20"/>
                <w:szCs w:val="20"/>
                <w:lang w:val="en-US"/>
              </w:rPr>
              <w:t xml:space="preserve"> </w:t>
            </w:r>
            <w:r w:rsidRPr="00472428">
              <w:rPr>
                <w:rFonts w:ascii="Times New Roman" w:eastAsia="Times New Roman" w:hAnsi="Times New Roman" w:cs="Times New Roman"/>
                <w:sz w:val="20"/>
                <w:szCs w:val="20"/>
                <w:lang w:val="en-US"/>
              </w:rPr>
              <w:t>Examination/Vize</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BE7CFC">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Borders>
              <w:top w:val="single" w:sz="6" w:space="0" w:color="000000"/>
              <w:left w:val="single" w:sz="6" w:space="0" w:color="000000"/>
              <w:bottom w:val="single" w:sz="6" w:space="0" w:color="000000"/>
              <w:right w:val="single" w:sz="6" w:space="0" w:color="000000"/>
            </w:tcBorders>
            <w:hideMark/>
          </w:tcPr>
          <w:p w:rsidR="007E7400" w:rsidRPr="00472428" w:rsidRDefault="00BE7CFC">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7E7400" w:rsidRPr="00472428" w:rsidTr="007E7400">
        <w:trPr>
          <w:gridAfter w:val="1"/>
          <w:wAfter w:w="352" w:type="dxa"/>
          <w:trHeight w:val="234"/>
        </w:trPr>
        <w:tc>
          <w:tcPr>
            <w:tcW w:w="5352"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Final</w:t>
            </w:r>
            <w:r w:rsidRPr="00472428">
              <w:rPr>
                <w:rFonts w:ascii="Times New Roman" w:eastAsia="Times New Roman" w:hAnsi="Times New Roman" w:cs="Times New Roman"/>
                <w:spacing w:val="-3"/>
                <w:sz w:val="20"/>
                <w:szCs w:val="20"/>
                <w:lang w:val="en-US"/>
              </w:rPr>
              <w:t xml:space="preserve"> </w:t>
            </w:r>
            <w:r w:rsidRPr="00472428">
              <w:rPr>
                <w:rFonts w:ascii="Times New Roman" w:eastAsia="Times New Roman" w:hAnsi="Times New Roman" w:cs="Times New Roman"/>
                <w:sz w:val="20"/>
                <w:szCs w:val="20"/>
                <w:lang w:val="en-US"/>
              </w:rPr>
              <w:t>Examination/Final</w:t>
            </w:r>
          </w:p>
          <w:p w:rsidR="007E7400" w:rsidRPr="00472428" w:rsidRDefault="007E74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72428">
              <w:rPr>
                <w:rFonts w:ascii="Times New Roman" w:hAnsi="Times New Roman" w:cs="Times New Roman"/>
                <w:sz w:val="20"/>
                <w:szCs w:val="20"/>
              </w:rPr>
              <w:t>a</w:t>
            </w:r>
            <w:r w:rsidRPr="00472428">
              <w:rPr>
                <w:rFonts w:ascii="Times New Roman" w:hAnsi="Times New Roman" w:cs="Times New Roman"/>
                <w:spacing w:val="-1"/>
                <w:sz w:val="20"/>
                <w:szCs w:val="20"/>
              </w:rPr>
              <w:t>)</w:t>
            </w:r>
            <w:r w:rsidRPr="00472428">
              <w:rPr>
                <w:rFonts w:ascii="Times New Roman" w:hAnsi="Times New Roman" w:cs="Times New Roman"/>
                <w:spacing w:val="1"/>
                <w:sz w:val="20"/>
                <w:szCs w:val="20"/>
              </w:rPr>
              <w:t>Examination</w:t>
            </w:r>
            <w:r w:rsidRPr="00472428">
              <w:rPr>
                <w:rFonts w:ascii="Times New Roman" w:hAnsi="Times New Roman" w:cs="Times New Roman"/>
                <w:sz w:val="20"/>
                <w:szCs w:val="20"/>
              </w:rPr>
              <w:t xml:space="preserve"> </w:t>
            </w:r>
            <w:r w:rsidRPr="00472428">
              <w:rPr>
                <w:rFonts w:ascii="Times New Roman" w:hAnsi="Times New Roman" w:cs="Times New Roman"/>
                <w:spacing w:val="1"/>
                <w:sz w:val="20"/>
                <w:szCs w:val="20"/>
              </w:rPr>
              <w:t>b</w:t>
            </w:r>
            <w:r w:rsidRPr="00472428">
              <w:rPr>
                <w:rFonts w:ascii="Times New Roman" w:hAnsi="Times New Roman" w:cs="Times New Roman"/>
                <w:sz w:val="20"/>
                <w:szCs w:val="20"/>
              </w:rPr>
              <w:t>)Preparation</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w:t>
            </w:r>
          </w:p>
        </w:tc>
        <w:tc>
          <w:tcPr>
            <w:tcW w:w="1133" w:type="dxa"/>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18</w:t>
            </w:r>
          </w:p>
        </w:tc>
        <w:tc>
          <w:tcPr>
            <w:tcW w:w="1699" w:type="dxa"/>
            <w:gridSpan w:val="4"/>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18</w:t>
            </w:r>
          </w:p>
        </w:tc>
      </w:tr>
      <w:tr w:rsidR="007E7400" w:rsidRPr="00472428" w:rsidTr="007E7400">
        <w:trPr>
          <w:gridAfter w:val="1"/>
          <w:wAfter w:w="352" w:type="dxa"/>
          <w:trHeight w:val="234"/>
        </w:trPr>
        <w:tc>
          <w:tcPr>
            <w:tcW w:w="5352" w:type="dxa"/>
            <w:gridSpan w:val="7"/>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Self</w:t>
            </w:r>
            <w:r w:rsidRPr="00472428">
              <w:rPr>
                <w:rFonts w:ascii="Times New Roman" w:eastAsia="Times New Roman" w:hAnsi="Times New Roman" w:cs="Times New Roman"/>
                <w:spacing w:val="-1"/>
                <w:sz w:val="20"/>
                <w:szCs w:val="20"/>
                <w:lang w:val="en-US"/>
              </w:rPr>
              <w:t>-</w:t>
            </w:r>
            <w:r w:rsidRPr="00472428">
              <w:rPr>
                <w:rFonts w:ascii="Times New Roman" w:eastAsia="Times New Roman" w:hAnsi="Times New Roman" w:cs="Times New Roman"/>
                <w:sz w:val="20"/>
                <w:szCs w:val="20"/>
                <w:lang w:val="en-US"/>
              </w:rPr>
              <w:t>Study/Bireysel çalışma</w:t>
            </w:r>
          </w:p>
        </w:tc>
        <w:tc>
          <w:tcPr>
            <w:tcW w:w="1133"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p>
        </w:tc>
        <w:tc>
          <w:tcPr>
            <w:tcW w:w="1133" w:type="dxa"/>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p>
        </w:tc>
        <w:tc>
          <w:tcPr>
            <w:tcW w:w="1699" w:type="dxa"/>
            <w:gridSpan w:val="4"/>
            <w:tcBorders>
              <w:top w:val="single" w:sz="6" w:space="0" w:color="000000"/>
              <w:left w:val="single" w:sz="6" w:space="0" w:color="000000"/>
              <w:bottom w:val="single" w:sz="6" w:space="0" w:color="000000"/>
              <w:right w:val="single" w:sz="6" w:space="0" w:color="000000"/>
            </w:tcBorders>
          </w:tcPr>
          <w:p w:rsidR="007E7400" w:rsidRPr="00472428" w:rsidRDefault="007E7400">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p>
        </w:tc>
      </w:tr>
      <w:tr w:rsidR="007E7400" w:rsidRPr="00472428" w:rsidTr="007E7400">
        <w:trPr>
          <w:gridAfter w:val="1"/>
          <w:wAfter w:w="352" w:type="dxa"/>
          <w:trHeight w:val="256"/>
        </w:trPr>
        <w:tc>
          <w:tcPr>
            <w:tcW w:w="7618" w:type="dxa"/>
            <w:gridSpan w:val="9"/>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Total</w:t>
            </w:r>
            <w:r w:rsidRPr="00472428">
              <w:rPr>
                <w:rFonts w:ascii="Times New Roman" w:eastAsia="Times New Roman" w:hAnsi="Times New Roman" w:cs="Times New Roman"/>
                <w:spacing w:val="-2"/>
                <w:sz w:val="20"/>
                <w:szCs w:val="20"/>
                <w:lang w:val="en-US"/>
              </w:rPr>
              <w:t xml:space="preserve"> </w:t>
            </w:r>
            <w:r w:rsidRPr="00472428">
              <w:rPr>
                <w:rFonts w:ascii="Times New Roman" w:eastAsia="Times New Roman" w:hAnsi="Times New Roman" w:cs="Times New Roman"/>
                <w:sz w:val="20"/>
                <w:szCs w:val="20"/>
                <w:lang w:val="en-US"/>
              </w:rPr>
              <w:t xml:space="preserve">Workload/İş yükü </w:t>
            </w:r>
          </w:p>
        </w:tc>
        <w:tc>
          <w:tcPr>
            <w:tcW w:w="1699" w:type="dxa"/>
            <w:gridSpan w:val="4"/>
            <w:tcBorders>
              <w:top w:val="single" w:sz="6" w:space="0" w:color="000000"/>
              <w:left w:val="single" w:sz="6" w:space="0" w:color="000000"/>
              <w:bottom w:val="single" w:sz="6" w:space="0" w:color="000000"/>
              <w:right w:val="single" w:sz="6" w:space="0" w:color="000000"/>
            </w:tcBorders>
            <w:hideMark/>
          </w:tcPr>
          <w:p w:rsidR="007E7400" w:rsidRPr="00472428" w:rsidRDefault="00BE7CFC" w:rsidP="00BE7CFC">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150</w:t>
            </w:r>
          </w:p>
        </w:tc>
      </w:tr>
      <w:tr w:rsidR="007E7400" w:rsidRPr="00472428" w:rsidTr="007E7400">
        <w:trPr>
          <w:gridAfter w:val="1"/>
          <w:wAfter w:w="352" w:type="dxa"/>
          <w:trHeight w:val="255"/>
        </w:trPr>
        <w:tc>
          <w:tcPr>
            <w:tcW w:w="7618" w:type="dxa"/>
            <w:gridSpan w:val="9"/>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Total</w:t>
            </w:r>
            <w:r w:rsidRPr="00472428">
              <w:rPr>
                <w:rFonts w:ascii="Times New Roman" w:eastAsia="Times New Roman" w:hAnsi="Times New Roman" w:cs="Times New Roman"/>
                <w:spacing w:val="-2"/>
                <w:sz w:val="20"/>
                <w:szCs w:val="20"/>
                <w:lang w:val="en-US"/>
              </w:rPr>
              <w:t xml:space="preserve"> </w:t>
            </w:r>
            <w:r w:rsidRPr="00472428">
              <w:rPr>
                <w:rFonts w:ascii="Times New Roman" w:eastAsia="Times New Roman" w:hAnsi="Times New Roman" w:cs="Times New Roman"/>
                <w:sz w:val="20"/>
                <w:szCs w:val="20"/>
                <w:lang w:val="en-US"/>
              </w:rPr>
              <w:t>Workload/30</w:t>
            </w:r>
            <w:r w:rsidRPr="00472428">
              <w:rPr>
                <w:rFonts w:ascii="Times New Roman" w:eastAsia="Times New Roman" w:hAnsi="Times New Roman" w:cs="Times New Roman"/>
                <w:spacing w:val="-1"/>
                <w:sz w:val="20"/>
                <w:szCs w:val="20"/>
                <w:lang w:val="en-US"/>
              </w:rPr>
              <w:t xml:space="preserve"> </w:t>
            </w:r>
            <w:r w:rsidRPr="00472428">
              <w:rPr>
                <w:rFonts w:ascii="Times New Roman" w:eastAsia="Times New Roman" w:hAnsi="Times New Roman" w:cs="Times New Roman"/>
                <w:sz w:val="20"/>
                <w:szCs w:val="20"/>
                <w:lang w:val="en-US"/>
              </w:rPr>
              <w:t>(h)</w:t>
            </w:r>
          </w:p>
        </w:tc>
        <w:tc>
          <w:tcPr>
            <w:tcW w:w="1699" w:type="dxa"/>
            <w:gridSpan w:val="4"/>
            <w:tcBorders>
              <w:top w:val="single" w:sz="6" w:space="0" w:color="000000"/>
              <w:left w:val="single" w:sz="6" w:space="0" w:color="000000"/>
              <w:bottom w:val="single" w:sz="6" w:space="0" w:color="000000"/>
              <w:right w:val="single" w:sz="6" w:space="0" w:color="000000"/>
            </w:tcBorders>
            <w:hideMark/>
          </w:tcPr>
          <w:p w:rsidR="007E7400" w:rsidRPr="00472428" w:rsidRDefault="00BE7CFC">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150</w:t>
            </w:r>
            <w:r w:rsidR="007E7400" w:rsidRPr="00472428">
              <w:rPr>
                <w:rFonts w:ascii="Times New Roman" w:eastAsia="Times New Roman" w:hAnsi="Times New Roman" w:cs="Times New Roman"/>
                <w:sz w:val="20"/>
                <w:szCs w:val="20"/>
                <w:lang w:val="en-US"/>
              </w:rPr>
              <w:t>/30</w:t>
            </w:r>
          </w:p>
        </w:tc>
      </w:tr>
      <w:tr w:rsidR="007E7400" w:rsidRPr="00472428" w:rsidTr="007E7400">
        <w:trPr>
          <w:gridAfter w:val="1"/>
          <w:wAfter w:w="352" w:type="dxa"/>
          <w:trHeight w:val="255"/>
        </w:trPr>
        <w:tc>
          <w:tcPr>
            <w:tcW w:w="7618" w:type="dxa"/>
            <w:gridSpan w:val="9"/>
            <w:tcBorders>
              <w:top w:val="single" w:sz="6" w:space="0" w:color="000000"/>
              <w:left w:val="single" w:sz="6" w:space="0" w:color="000000"/>
              <w:bottom w:val="single" w:sz="6" w:space="0" w:color="000000"/>
              <w:right w:val="single" w:sz="6" w:space="0" w:color="000000"/>
            </w:tcBorders>
            <w:hideMark/>
          </w:tcPr>
          <w:p w:rsidR="007E7400" w:rsidRPr="00472428" w:rsidRDefault="007E7400">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472428">
              <w:rPr>
                <w:rFonts w:ascii="Times New Roman" w:eastAsia="Times New Roman" w:hAnsi="Times New Roman" w:cs="Times New Roman"/>
                <w:sz w:val="20"/>
                <w:szCs w:val="20"/>
                <w:lang w:val="en-US"/>
              </w:rPr>
              <w:t>ECTS</w:t>
            </w:r>
            <w:r w:rsidRPr="00472428">
              <w:rPr>
                <w:rFonts w:ascii="Times New Roman" w:eastAsia="Times New Roman" w:hAnsi="Times New Roman" w:cs="Times New Roman"/>
                <w:spacing w:val="-1"/>
                <w:sz w:val="20"/>
                <w:szCs w:val="20"/>
                <w:lang w:val="en-US"/>
              </w:rPr>
              <w:t xml:space="preserve"> </w:t>
            </w:r>
            <w:r w:rsidRPr="00472428">
              <w:rPr>
                <w:rFonts w:ascii="Times New Roman" w:eastAsia="Times New Roman" w:hAnsi="Times New Roman" w:cs="Times New Roman"/>
                <w:sz w:val="20"/>
                <w:szCs w:val="20"/>
                <w:lang w:val="en-US"/>
              </w:rPr>
              <w:t>Credit</w:t>
            </w:r>
            <w:r w:rsidRPr="00472428">
              <w:rPr>
                <w:rFonts w:ascii="Times New Roman" w:eastAsia="Times New Roman" w:hAnsi="Times New Roman" w:cs="Times New Roman"/>
                <w:spacing w:val="-1"/>
                <w:sz w:val="20"/>
                <w:szCs w:val="20"/>
                <w:lang w:val="en-US"/>
              </w:rPr>
              <w:t xml:space="preserve"> </w:t>
            </w:r>
            <w:r w:rsidRPr="00472428">
              <w:rPr>
                <w:rFonts w:ascii="Times New Roman" w:eastAsia="Times New Roman" w:hAnsi="Times New Roman" w:cs="Times New Roman"/>
                <w:sz w:val="20"/>
                <w:szCs w:val="20"/>
                <w:lang w:val="en-US"/>
              </w:rPr>
              <w:t>of</w:t>
            </w:r>
            <w:r w:rsidRPr="00472428">
              <w:rPr>
                <w:rFonts w:ascii="Times New Roman" w:eastAsia="Times New Roman" w:hAnsi="Times New Roman" w:cs="Times New Roman"/>
                <w:spacing w:val="-1"/>
                <w:sz w:val="20"/>
                <w:szCs w:val="20"/>
                <w:lang w:val="en-US"/>
              </w:rPr>
              <w:t xml:space="preserve"> </w:t>
            </w:r>
            <w:r w:rsidRPr="00472428">
              <w:rPr>
                <w:rFonts w:ascii="Times New Roman" w:eastAsia="Times New Roman" w:hAnsi="Times New Roman" w:cs="Times New Roman"/>
                <w:sz w:val="20"/>
                <w:szCs w:val="20"/>
                <w:lang w:val="en-US"/>
              </w:rPr>
              <w:t>the Course/AKTS değeri    (ECTS = 2)</w:t>
            </w:r>
          </w:p>
        </w:tc>
        <w:tc>
          <w:tcPr>
            <w:tcW w:w="1699" w:type="dxa"/>
            <w:gridSpan w:val="4"/>
            <w:tcBorders>
              <w:top w:val="single" w:sz="6" w:space="0" w:color="000000"/>
              <w:left w:val="single" w:sz="6" w:space="0" w:color="000000"/>
              <w:bottom w:val="single" w:sz="6" w:space="0" w:color="000000"/>
              <w:right w:val="single" w:sz="6" w:space="0" w:color="000000"/>
            </w:tcBorders>
            <w:hideMark/>
          </w:tcPr>
          <w:p w:rsidR="007E7400" w:rsidRPr="00472428" w:rsidRDefault="00BE7CFC">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bl>
    <w:p w:rsidR="007E7400" w:rsidRPr="00472428" w:rsidRDefault="007E7400" w:rsidP="007E7400">
      <w:pPr>
        <w:widowControl w:val="0"/>
        <w:autoSpaceDE w:val="0"/>
        <w:autoSpaceDN w:val="0"/>
        <w:spacing w:after="0" w:line="240" w:lineRule="auto"/>
        <w:rPr>
          <w:rFonts w:ascii="Times New Roman" w:eastAsia="Times New Roman" w:hAnsi="Times New Roman" w:cs="Times New Roman"/>
          <w:sz w:val="20"/>
          <w:szCs w:val="20"/>
          <w:lang w:val="en-US"/>
        </w:rPr>
      </w:pPr>
    </w:p>
    <w:p w:rsidR="007E7400" w:rsidRPr="00472428" w:rsidRDefault="007E7400" w:rsidP="007E7400">
      <w:pPr>
        <w:rPr>
          <w:rFonts w:ascii="Times New Roman" w:hAnsi="Times New Roman" w:cs="Times New Roman"/>
          <w:b/>
          <w:sz w:val="20"/>
          <w:szCs w:val="20"/>
        </w:rPr>
      </w:pPr>
    </w:p>
    <w:p w:rsidR="004A0E84" w:rsidRPr="00472428" w:rsidRDefault="000105B9">
      <w:pPr>
        <w:rPr>
          <w:rFonts w:ascii="Times New Roman" w:hAnsi="Times New Roman" w:cs="Times New Roman"/>
          <w:sz w:val="20"/>
          <w:szCs w:val="20"/>
        </w:rPr>
      </w:pPr>
    </w:p>
    <w:sectPr w:rsidR="004A0E84" w:rsidRPr="00472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lang w:val="en-US" w:eastAsia="en-US" w:bidi="ar-SA"/>
      </w:rPr>
    </w:lvl>
    <w:lvl w:ilvl="2" w:tplc="10AC0740">
      <w:numFmt w:val="bullet"/>
      <w:lvlText w:val="•"/>
      <w:lvlJc w:val="left"/>
      <w:pPr>
        <w:ind w:left="2326" w:hanging="435"/>
      </w:pPr>
      <w:rPr>
        <w:lang w:val="en-US" w:eastAsia="en-US" w:bidi="ar-SA"/>
      </w:rPr>
    </w:lvl>
    <w:lvl w:ilvl="3" w:tplc="5BCC09F6">
      <w:numFmt w:val="bullet"/>
      <w:lvlText w:val="•"/>
      <w:lvlJc w:val="left"/>
      <w:pPr>
        <w:ind w:left="3199" w:hanging="435"/>
      </w:pPr>
      <w:rPr>
        <w:lang w:val="en-US" w:eastAsia="en-US" w:bidi="ar-SA"/>
      </w:rPr>
    </w:lvl>
    <w:lvl w:ilvl="4" w:tplc="5CDCD930">
      <w:numFmt w:val="bullet"/>
      <w:lvlText w:val="•"/>
      <w:lvlJc w:val="left"/>
      <w:pPr>
        <w:ind w:left="4072" w:hanging="435"/>
      </w:pPr>
      <w:rPr>
        <w:lang w:val="en-US" w:eastAsia="en-US" w:bidi="ar-SA"/>
      </w:rPr>
    </w:lvl>
    <w:lvl w:ilvl="5" w:tplc="BD9C98EE">
      <w:numFmt w:val="bullet"/>
      <w:lvlText w:val="•"/>
      <w:lvlJc w:val="left"/>
      <w:pPr>
        <w:ind w:left="4945" w:hanging="435"/>
      </w:pPr>
      <w:rPr>
        <w:lang w:val="en-US" w:eastAsia="en-US" w:bidi="ar-SA"/>
      </w:rPr>
    </w:lvl>
    <w:lvl w:ilvl="6" w:tplc="4D681A76">
      <w:numFmt w:val="bullet"/>
      <w:lvlText w:val="•"/>
      <w:lvlJc w:val="left"/>
      <w:pPr>
        <w:ind w:left="5818" w:hanging="435"/>
      </w:pPr>
      <w:rPr>
        <w:lang w:val="en-US" w:eastAsia="en-US" w:bidi="ar-SA"/>
      </w:rPr>
    </w:lvl>
    <w:lvl w:ilvl="7" w:tplc="77FC735A">
      <w:numFmt w:val="bullet"/>
      <w:lvlText w:val="•"/>
      <w:lvlJc w:val="left"/>
      <w:pPr>
        <w:ind w:left="6691" w:hanging="435"/>
      </w:pPr>
      <w:rPr>
        <w:lang w:val="en-US" w:eastAsia="en-US" w:bidi="ar-SA"/>
      </w:rPr>
    </w:lvl>
    <w:lvl w:ilvl="8" w:tplc="DB4CB52E">
      <w:numFmt w:val="bullet"/>
      <w:lvlText w:val="•"/>
      <w:lvlJc w:val="left"/>
      <w:pPr>
        <w:ind w:left="7564" w:hanging="435"/>
      </w:pPr>
      <w:rPr>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05B9"/>
    <w:rsid w:val="002D6D88"/>
    <w:rsid w:val="00332E2A"/>
    <w:rsid w:val="0041387C"/>
    <w:rsid w:val="00472428"/>
    <w:rsid w:val="00797A43"/>
    <w:rsid w:val="007E7400"/>
    <w:rsid w:val="00BE7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0DB7"/>
  <w15:docId w15:val="{152301A1-EE76-4E0B-803E-3CE88118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400"/>
    <w:pPr>
      <w:spacing w:after="200" w:line="276" w:lineRule="auto"/>
    </w:pPr>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E7400"/>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7E7400"/>
    <w:pPr>
      <w:autoSpaceDE w:val="0"/>
      <w:autoSpaceDN w:val="0"/>
      <w:adjustRightInd w:val="0"/>
      <w:spacing w:after="0" w:line="240" w:lineRule="auto"/>
    </w:pPr>
    <w:rPr>
      <w:rFonts w:ascii="Calibri" w:hAnsi="Calibri" w:cs="Calibri"/>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81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Toochi Priscilia Farinola</dc:creator>
  <cp:keywords/>
  <dc:description/>
  <cp:lastModifiedBy>Ayse MUHTAROĞULLARI</cp:lastModifiedBy>
  <cp:revision>6</cp:revision>
  <dcterms:created xsi:type="dcterms:W3CDTF">2023-04-03T15:16:00Z</dcterms:created>
  <dcterms:modified xsi:type="dcterms:W3CDTF">2023-08-02T09:07:00Z</dcterms:modified>
</cp:coreProperties>
</file>