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950" w:rsidRDefault="00D64A6E">
      <w:pPr>
        <w:pStyle w:val="GvdeMetni"/>
        <w:spacing w:before="63"/>
        <w:ind w:left="3338"/>
      </w:pPr>
      <w:r>
        <w:t xml:space="preserve">GAU, </w:t>
      </w:r>
      <w:proofErr w:type="gramStart"/>
      <w:r>
        <w:t>Beşeri</w:t>
      </w:r>
      <w:proofErr w:type="gramEnd"/>
      <w:r>
        <w:t xml:space="preserve"> Bilimler Fakültesi</w:t>
      </w:r>
    </w:p>
    <w:p w:rsidR="00310950" w:rsidRDefault="00310950">
      <w:pPr>
        <w:spacing w:before="3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970"/>
        <w:gridCol w:w="3543"/>
        <w:gridCol w:w="428"/>
        <w:gridCol w:w="850"/>
        <w:gridCol w:w="1320"/>
      </w:tblGrid>
      <w:tr w:rsidR="00310950">
        <w:trPr>
          <w:trHeight w:val="277"/>
        </w:trPr>
        <w:tc>
          <w:tcPr>
            <w:tcW w:w="4508" w:type="dxa"/>
            <w:gridSpan w:val="2"/>
          </w:tcPr>
          <w:p w:rsidR="00310950" w:rsidRDefault="00D64A6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 İsmi</w:t>
            </w:r>
          </w:p>
        </w:tc>
        <w:tc>
          <w:tcPr>
            <w:tcW w:w="4821" w:type="dxa"/>
            <w:gridSpan w:val="3"/>
          </w:tcPr>
          <w:p w:rsidR="00310950" w:rsidRDefault="00D64A6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Temel Matematik</w:t>
            </w:r>
          </w:p>
        </w:tc>
        <w:tc>
          <w:tcPr>
            <w:tcW w:w="1320" w:type="dxa"/>
            <w:vMerge w:val="restart"/>
            <w:tcBorders>
              <w:top w:val="nil"/>
              <w:right w:val="nil"/>
            </w:tcBorders>
          </w:tcPr>
          <w:p w:rsidR="00310950" w:rsidRDefault="00310950">
            <w:pPr>
              <w:pStyle w:val="TableParagraph"/>
              <w:rPr>
                <w:sz w:val="24"/>
              </w:rPr>
            </w:pPr>
          </w:p>
        </w:tc>
      </w:tr>
      <w:tr w:rsidR="00310950">
        <w:trPr>
          <w:trHeight w:val="273"/>
        </w:trPr>
        <w:tc>
          <w:tcPr>
            <w:tcW w:w="4508" w:type="dxa"/>
            <w:gridSpan w:val="2"/>
          </w:tcPr>
          <w:p w:rsidR="00310950" w:rsidRDefault="00D64A6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 Kodu</w:t>
            </w:r>
          </w:p>
        </w:tc>
        <w:tc>
          <w:tcPr>
            <w:tcW w:w="4821" w:type="dxa"/>
            <w:gridSpan w:val="3"/>
          </w:tcPr>
          <w:p w:rsidR="00310950" w:rsidRDefault="00D64A6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TPSY 103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277"/>
        </w:trPr>
        <w:tc>
          <w:tcPr>
            <w:tcW w:w="4508" w:type="dxa"/>
            <w:gridSpan w:val="2"/>
          </w:tcPr>
          <w:p w:rsidR="00310950" w:rsidRDefault="00D64A6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 Tipi</w:t>
            </w:r>
          </w:p>
        </w:tc>
        <w:tc>
          <w:tcPr>
            <w:tcW w:w="4821" w:type="dxa"/>
            <w:gridSpan w:val="3"/>
          </w:tcPr>
          <w:p w:rsidR="00310950" w:rsidRDefault="00D64A6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Zorunlu, Tüm Psikoloji Öğrencileri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273"/>
        </w:trPr>
        <w:tc>
          <w:tcPr>
            <w:tcW w:w="4508" w:type="dxa"/>
            <w:gridSpan w:val="2"/>
          </w:tcPr>
          <w:p w:rsidR="00310950" w:rsidRDefault="00D64A6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 Düzeyi</w:t>
            </w:r>
          </w:p>
        </w:tc>
        <w:tc>
          <w:tcPr>
            <w:tcW w:w="4821" w:type="dxa"/>
            <w:gridSpan w:val="3"/>
          </w:tcPr>
          <w:p w:rsidR="00310950" w:rsidRDefault="00D64A6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1.Yıl, </w:t>
            </w:r>
            <w:proofErr w:type="spellStart"/>
            <w:r>
              <w:rPr>
                <w:sz w:val="24"/>
              </w:rPr>
              <w:t>BSc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277"/>
        </w:trPr>
        <w:tc>
          <w:tcPr>
            <w:tcW w:w="4508" w:type="dxa"/>
            <w:gridSpan w:val="2"/>
          </w:tcPr>
          <w:p w:rsidR="00310950" w:rsidRDefault="00D64A6E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Yerel Kredi</w:t>
            </w:r>
          </w:p>
        </w:tc>
        <w:tc>
          <w:tcPr>
            <w:tcW w:w="4821" w:type="dxa"/>
            <w:gridSpan w:val="3"/>
          </w:tcPr>
          <w:p w:rsidR="00310950" w:rsidRDefault="00D64A6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277"/>
        </w:trPr>
        <w:tc>
          <w:tcPr>
            <w:tcW w:w="4508" w:type="dxa"/>
            <w:gridSpan w:val="2"/>
          </w:tcPr>
          <w:p w:rsidR="00310950" w:rsidRDefault="00D64A6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AKTS Kredisi</w:t>
            </w:r>
          </w:p>
        </w:tc>
        <w:tc>
          <w:tcPr>
            <w:tcW w:w="4821" w:type="dxa"/>
            <w:gridSpan w:val="3"/>
          </w:tcPr>
          <w:p w:rsidR="00310950" w:rsidRDefault="00D64A6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273"/>
        </w:trPr>
        <w:tc>
          <w:tcPr>
            <w:tcW w:w="4508" w:type="dxa"/>
            <w:gridSpan w:val="2"/>
          </w:tcPr>
          <w:p w:rsidR="00310950" w:rsidRDefault="00D64A6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Teori (saat/hafta)</w:t>
            </w:r>
          </w:p>
        </w:tc>
        <w:tc>
          <w:tcPr>
            <w:tcW w:w="4821" w:type="dxa"/>
            <w:gridSpan w:val="3"/>
          </w:tcPr>
          <w:p w:rsidR="00310950" w:rsidRDefault="007F5B94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277"/>
        </w:trPr>
        <w:tc>
          <w:tcPr>
            <w:tcW w:w="4508" w:type="dxa"/>
            <w:gridSpan w:val="2"/>
          </w:tcPr>
          <w:p w:rsidR="00310950" w:rsidRDefault="00D64A6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Pratik (saat/hafta)</w:t>
            </w:r>
          </w:p>
        </w:tc>
        <w:tc>
          <w:tcPr>
            <w:tcW w:w="4821" w:type="dxa"/>
            <w:gridSpan w:val="3"/>
          </w:tcPr>
          <w:p w:rsidR="00310950" w:rsidRDefault="00D64A6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273"/>
        </w:trPr>
        <w:tc>
          <w:tcPr>
            <w:tcW w:w="4508" w:type="dxa"/>
            <w:gridSpan w:val="2"/>
          </w:tcPr>
          <w:p w:rsidR="00310950" w:rsidRDefault="00D64A6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Laboratuvar (saat/hafta)</w:t>
            </w:r>
          </w:p>
        </w:tc>
        <w:tc>
          <w:tcPr>
            <w:tcW w:w="4821" w:type="dxa"/>
            <w:gridSpan w:val="3"/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277"/>
        </w:trPr>
        <w:tc>
          <w:tcPr>
            <w:tcW w:w="4508" w:type="dxa"/>
            <w:gridSpan w:val="2"/>
          </w:tcPr>
          <w:p w:rsidR="00310950" w:rsidRDefault="00D64A6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 verildiği yıl</w:t>
            </w:r>
          </w:p>
        </w:tc>
        <w:tc>
          <w:tcPr>
            <w:tcW w:w="4821" w:type="dxa"/>
            <w:gridSpan w:val="3"/>
          </w:tcPr>
          <w:p w:rsidR="00310950" w:rsidRDefault="00D64A6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273"/>
        </w:trPr>
        <w:tc>
          <w:tcPr>
            <w:tcW w:w="4508" w:type="dxa"/>
            <w:gridSpan w:val="2"/>
          </w:tcPr>
          <w:p w:rsidR="00310950" w:rsidRDefault="00D64A6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 verildiği dönem</w:t>
            </w:r>
          </w:p>
        </w:tc>
        <w:tc>
          <w:tcPr>
            <w:tcW w:w="4821" w:type="dxa"/>
            <w:gridSpan w:val="3"/>
          </w:tcPr>
          <w:p w:rsidR="00310950" w:rsidRDefault="00D64A6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277"/>
        </w:trPr>
        <w:tc>
          <w:tcPr>
            <w:tcW w:w="4508" w:type="dxa"/>
            <w:gridSpan w:val="2"/>
          </w:tcPr>
          <w:p w:rsidR="00310950" w:rsidRDefault="00D64A6E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 veriliş şekli</w:t>
            </w:r>
          </w:p>
        </w:tc>
        <w:tc>
          <w:tcPr>
            <w:tcW w:w="4821" w:type="dxa"/>
            <w:gridSpan w:val="3"/>
          </w:tcPr>
          <w:p w:rsidR="00310950" w:rsidRDefault="00D64A6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Yüz yüze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277"/>
        </w:trPr>
        <w:tc>
          <w:tcPr>
            <w:tcW w:w="4508" w:type="dxa"/>
            <w:gridSpan w:val="2"/>
          </w:tcPr>
          <w:p w:rsidR="00310950" w:rsidRDefault="00D64A6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Eğitim Dili</w:t>
            </w:r>
          </w:p>
        </w:tc>
        <w:tc>
          <w:tcPr>
            <w:tcW w:w="4821" w:type="dxa"/>
            <w:gridSpan w:val="3"/>
          </w:tcPr>
          <w:p w:rsidR="00310950" w:rsidRDefault="00D64A6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273"/>
        </w:trPr>
        <w:tc>
          <w:tcPr>
            <w:tcW w:w="4508" w:type="dxa"/>
            <w:gridSpan w:val="2"/>
          </w:tcPr>
          <w:p w:rsidR="00310950" w:rsidRDefault="00D64A6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Önkoşul</w:t>
            </w:r>
          </w:p>
        </w:tc>
        <w:tc>
          <w:tcPr>
            <w:tcW w:w="4821" w:type="dxa"/>
            <w:gridSpan w:val="3"/>
          </w:tcPr>
          <w:p w:rsidR="00310950" w:rsidRDefault="00D64A6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Yok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551"/>
        </w:trPr>
        <w:tc>
          <w:tcPr>
            <w:tcW w:w="4508" w:type="dxa"/>
            <w:gridSpan w:val="2"/>
          </w:tcPr>
          <w:p w:rsidR="00310950" w:rsidRDefault="00D64A6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Tavsiye edilen program bileşenleri (isteğe</w:t>
            </w:r>
          </w:p>
          <w:p w:rsidR="00310950" w:rsidRDefault="00D64A6E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bağlı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4821" w:type="dxa"/>
            <w:gridSpan w:val="3"/>
          </w:tcPr>
          <w:p w:rsidR="00310950" w:rsidRDefault="00D64A6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Yok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1933"/>
        </w:trPr>
        <w:tc>
          <w:tcPr>
            <w:tcW w:w="9329" w:type="dxa"/>
            <w:gridSpan w:val="5"/>
          </w:tcPr>
          <w:p w:rsidR="00310950" w:rsidRDefault="00D64A6E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 Amaçları:</w:t>
            </w:r>
          </w:p>
          <w:p w:rsidR="00310950" w:rsidRDefault="00D64A6E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74" w:lineRule="exact"/>
              <w:ind w:left="815"/>
              <w:rPr>
                <w:sz w:val="24"/>
              </w:rPr>
            </w:pPr>
            <w:r>
              <w:rPr>
                <w:sz w:val="24"/>
              </w:rPr>
              <w:t>Matematiksel yeteneklerinden emin olma</w:t>
            </w:r>
          </w:p>
          <w:p w:rsidR="00310950" w:rsidRDefault="00D64A6E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 xml:space="preserve">Matematiğin değerlerini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önemini öğrenmek.</w:t>
            </w:r>
          </w:p>
          <w:p w:rsidR="00310950" w:rsidRDefault="00D64A6E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4" w:line="237" w:lineRule="auto"/>
              <w:ind w:right="634" w:hanging="361"/>
              <w:rPr>
                <w:sz w:val="24"/>
              </w:rPr>
            </w:pPr>
            <w:r>
              <w:rPr>
                <w:sz w:val="24"/>
              </w:rPr>
              <w:t xml:space="preserve">Matematiğin doğası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psikolojideki matematiğin rolü hakkındaki perspektiflerini geliştirin.</w:t>
            </w:r>
          </w:p>
          <w:p w:rsidR="00310950" w:rsidRDefault="00D64A6E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9" w:line="274" w:lineRule="exact"/>
              <w:ind w:right="292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Psikometrik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ve </w:t>
            </w:r>
            <w:proofErr w:type="spellStart"/>
            <w:r>
              <w:rPr>
                <w:sz w:val="24"/>
              </w:rPr>
              <w:t>psikometrik</w:t>
            </w:r>
            <w:proofErr w:type="spellEnd"/>
            <w:r>
              <w:rPr>
                <w:sz w:val="24"/>
              </w:rPr>
              <w:t xml:space="preserve"> araştırma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analizler için gerekli olan matematiksel arka planı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412"/>
        </w:trPr>
        <w:tc>
          <w:tcPr>
            <w:tcW w:w="9329" w:type="dxa"/>
            <w:gridSpan w:val="5"/>
          </w:tcPr>
          <w:p w:rsidR="00310950" w:rsidRDefault="00D64A6E">
            <w:pPr>
              <w:pStyle w:val="TableParagraph"/>
              <w:spacing w:before="6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Öğrenme Çıktıları</w:t>
            </w:r>
          </w:p>
        </w:tc>
        <w:tc>
          <w:tcPr>
            <w:tcW w:w="1320" w:type="dxa"/>
            <w:vMerge w:val="restart"/>
            <w:tcBorders>
              <w:bottom w:val="nil"/>
              <w:right w:val="nil"/>
            </w:tcBorders>
          </w:tcPr>
          <w:p w:rsidR="00310950" w:rsidRDefault="00310950">
            <w:pPr>
              <w:pStyle w:val="TableParagraph"/>
              <w:rPr>
                <w:sz w:val="24"/>
              </w:rPr>
            </w:pPr>
          </w:p>
        </w:tc>
      </w:tr>
      <w:tr w:rsidR="00310950">
        <w:trPr>
          <w:trHeight w:val="551"/>
        </w:trPr>
        <w:tc>
          <w:tcPr>
            <w:tcW w:w="8051" w:type="dxa"/>
            <w:gridSpan w:val="3"/>
          </w:tcPr>
          <w:p w:rsidR="00310950" w:rsidRDefault="00D64A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Bu ders tamamlandığında öğrenci aşağıdaki noktalarda yeterli olmalıdır,</w:t>
            </w:r>
          </w:p>
        </w:tc>
        <w:tc>
          <w:tcPr>
            <w:tcW w:w="1278" w:type="dxa"/>
            <w:gridSpan w:val="2"/>
          </w:tcPr>
          <w:p w:rsidR="00310950" w:rsidRDefault="00D64A6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Değerlend</w:t>
            </w:r>
            <w:proofErr w:type="spellEnd"/>
          </w:p>
          <w:p w:rsidR="00310950" w:rsidRDefault="00D64A6E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irme</w:t>
            </w:r>
            <w:proofErr w:type="gramEnd"/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287"/>
        </w:trPr>
        <w:tc>
          <w:tcPr>
            <w:tcW w:w="538" w:type="dxa"/>
          </w:tcPr>
          <w:p w:rsidR="00310950" w:rsidRDefault="00D64A6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513" w:type="dxa"/>
            <w:gridSpan w:val="2"/>
          </w:tcPr>
          <w:p w:rsidR="00310950" w:rsidRDefault="00D64A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Rasyonel sayıları ve özelliklerini çözmek.</w:t>
            </w:r>
          </w:p>
        </w:tc>
        <w:tc>
          <w:tcPr>
            <w:tcW w:w="1278" w:type="dxa"/>
            <w:gridSpan w:val="2"/>
          </w:tcPr>
          <w:p w:rsidR="00310950" w:rsidRDefault="00D64A6E">
            <w:pPr>
              <w:pStyle w:val="TableParagraph"/>
              <w:spacing w:line="268" w:lineRule="exact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282"/>
        </w:trPr>
        <w:tc>
          <w:tcPr>
            <w:tcW w:w="538" w:type="dxa"/>
          </w:tcPr>
          <w:p w:rsidR="00310950" w:rsidRDefault="00D64A6E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513" w:type="dxa"/>
            <w:gridSpan w:val="2"/>
          </w:tcPr>
          <w:p w:rsidR="00310950" w:rsidRDefault="00D64A6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Sayılar ve ifadeler ile temel işlemler.</w:t>
            </w:r>
          </w:p>
        </w:tc>
        <w:tc>
          <w:tcPr>
            <w:tcW w:w="1278" w:type="dxa"/>
            <w:gridSpan w:val="2"/>
          </w:tcPr>
          <w:p w:rsidR="00310950" w:rsidRDefault="00D64A6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551"/>
        </w:trPr>
        <w:tc>
          <w:tcPr>
            <w:tcW w:w="538" w:type="dxa"/>
          </w:tcPr>
          <w:p w:rsidR="00310950" w:rsidRDefault="00D64A6E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513" w:type="dxa"/>
            <w:gridSpan w:val="2"/>
          </w:tcPr>
          <w:p w:rsidR="00310950" w:rsidRDefault="00D64A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Doğrusal ve </w:t>
            </w:r>
            <w:proofErr w:type="spellStart"/>
            <w:r>
              <w:rPr>
                <w:sz w:val="24"/>
              </w:rPr>
              <w:t>kuadratik</w:t>
            </w:r>
            <w:proofErr w:type="spellEnd"/>
            <w:r>
              <w:rPr>
                <w:sz w:val="24"/>
              </w:rPr>
              <w:t xml:space="preserve"> denklem kavramı, eşitsizlikler, çözümleri ve</w:t>
            </w:r>
          </w:p>
          <w:p w:rsidR="00310950" w:rsidRDefault="00D64A6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uygulamaları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8" w:type="dxa"/>
            <w:gridSpan w:val="2"/>
          </w:tcPr>
          <w:p w:rsidR="00310950" w:rsidRDefault="00D64A6E">
            <w:pPr>
              <w:pStyle w:val="TableParagraph"/>
              <w:spacing w:before="131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282"/>
        </w:trPr>
        <w:tc>
          <w:tcPr>
            <w:tcW w:w="538" w:type="dxa"/>
          </w:tcPr>
          <w:p w:rsidR="00310950" w:rsidRDefault="00D64A6E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513" w:type="dxa"/>
            <w:gridSpan w:val="2"/>
          </w:tcPr>
          <w:p w:rsidR="00310950" w:rsidRDefault="00D64A6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Çeşitli tanımlayıcı istatistikleri hesaplayın.</w:t>
            </w:r>
          </w:p>
        </w:tc>
        <w:tc>
          <w:tcPr>
            <w:tcW w:w="1278" w:type="dxa"/>
            <w:gridSpan w:val="2"/>
          </w:tcPr>
          <w:p w:rsidR="00310950" w:rsidRDefault="00D64A6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287"/>
        </w:trPr>
        <w:tc>
          <w:tcPr>
            <w:tcW w:w="538" w:type="dxa"/>
          </w:tcPr>
          <w:p w:rsidR="00310950" w:rsidRDefault="00D64A6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513" w:type="dxa"/>
            <w:gridSpan w:val="2"/>
          </w:tcPr>
          <w:p w:rsidR="00310950" w:rsidRDefault="00D64A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Uygulama tipi problemlerde temel olasılık işlemlerinin yapılması.</w:t>
            </w:r>
          </w:p>
        </w:tc>
        <w:tc>
          <w:tcPr>
            <w:tcW w:w="1278" w:type="dxa"/>
            <w:gridSpan w:val="2"/>
          </w:tcPr>
          <w:p w:rsidR="00310950" w:rsidRDefault="00D64A6E">
            <w:pPr>
              <w:pStyle w:val="TableParagraph"/>
              <w:spacing w:line="268" w:lineRule="exact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282"/>
        </w:trPr>
        <w:tc>
          <w:tcPr>
            <w:tcW w:w="538" w:type="dxa"/>
          </w:tcPr>
          <w:p w:rsidR="00310950" w:rsidRDefault="00D64A6E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513" w:type="dxa"/>
            <w:gridSpan w:val="2"/>
          </w:tcPr>
          <w:p w:rsidR="00310950" w:rsidRDefault="00D64A6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Çeşitli alanlarla ilgili uygulamalarda matematiğin rolü.</w:t>
            </w:r>
          </w:p>
        </w:tc>
        <w:tc>
          <w:tcPr>
            <w:tcW w:w="1278" w:type="dxa"/>
            <w:gridSpan w:val="2"/>
          </w:tcPr>
          <w:p w:rsidR="00310950" w:rsidRDefault="00D64A6E">
            <w:pPr>
              <w:pStyle w:val="TableParagraph"/>
              <w:spacing w:line="263" w:lineRule="exact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282"/>
        </w:trPr>
        <w:tc>
          <w:tcPr>
            <w:tcW w:w="9329" w:type="dxa"/>
            <w:gridSpan w:val="5"/>
          </w:tcPr>
          <w:p w:rsidR="00310950" w:rsidRDefault="00D64A6E">
            <w:pPr>
              <w:pStyle w:val="TableParagraph"/>
              <w:spacing w:line="263" w:lineRule="exact"/>
              <w:ind w:left="163"/>
              <w:rPr>
                <w:sz w:val="24"/>
              </w:rPr>
            </w:pPr>
            <w:r>
              <w:rPr>
                <w:sz w:val="24"/>
              </w:rPr>
              <w:t>Değerlendirme Metotları: 1. Yazılı Sınav, 2. Ödevler 3. Proje/Rapor, 4.Sunum, 5 Laboratuvar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426"/>
        </w:trPr>
        <w:tc>
          <w:tcPr>
            <w:tcW w:w="9329" w:type="dxa"/>
            <w:gridSpan w:val="5"/>
          </w:tcPr>
          <w:p w:rsidR="00310950" w:rsidRDefault="00D64A6E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 Programa Katkısı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282"/>
        </w:trPr>
        <w:tc>
          <w:tcPr>
            <w:tcW w:w="538" w:type="dxa"/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  <w:tc>
          <w:tcPr>
            <w:tcW w:w="7941" w:type="dxa"/>
            <w:gridSpan w:val="3"/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10950" w:rsidRDefault="00D64A6E">
            <w:pPr>
              <w:pStyle w:val="TableParagraph"/>
              <w:spacing w:line="263" w:lineRule="exact"/>
              <w:ind w:left="225" w:right="227"/>
              <w:jc w:val="center"/>
              <w:rPr>
                <w:sz w:val="24"/>
              </w:rPr>
            </w:pPr>
            <w:r>
              <w:rPr>
                <w:sz w:val="24"/>
              </w:rPr>
              <w:t>KD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551"/>
        </w:trPr>
        <w:tc>
          <w:tcPr>
            <w:tcW w:w="538" w:type="dxa"/>
          </w:tcPr>
          <w:p w:rsidR="00310950" w:rsidRDefault="00D64A6E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941" w:type="dxa"/>
            <w:gridSpan w:val="3"/>
          </w:tcPr>
          <w:p w:rsidR="00310950" w:rsidRDefault="00D64A6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Psikolojideki mevcut ve tarihsel çekirdek içeriği ile psikolojide bilinenleri</w:t>
            </w:r>
          </w:p>
          <w:p w:rsidR="00310950" w:rsidRDefault="00D64A6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tanımlama</w:t>
            </w:r>
            <w:proofErr w:type="gramEnd"/>
            <w:r>
              <w:rPr>
                <w:sz w:val="24"/>
              </w:rPr>
              <w:t xml:space="preserve"> becerisi.</w:t>
            </w:r>
          </w:p>
        </w:tc>
        <w:tc>
          <w:tcPr>
            <w:tcW w:w="850" w:type="dxa"/>
          </w:tcPr>
          <w:p w:rsidR="00310950" w:rsidRDefault="00D64A6E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282"/>
        </w:trPr>
        <w:tc>
          <w:tcPr>
            <w:tcW w:w="538" w:type="dxa"/>
          </w:tcPr>
          <w:p w:rsidR="00310950" w:rsidRDefault="00D64A6E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941" w:type="dxa"/>
            <w:gridSpan w:val="3"/>
          </w:tcPr>
          <w:p w:rsidR="00310950" w:rsidRDefault="00D64A6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Psikolojinin çeşitli alanlarını ayırt ederek her birinde bilinenleri belirlemek.</w:t>
            </w:r>
          </w:p>
        </w:tc>
        <w:tc>
          <w:tcPr>
            <w:tcW w:w="850" w:type="dxa"/>
          </w:tcPr>
          <w:p w:rsidR="00310950" w:rsidRDefault="00D64A6E">
            <w:pPr>
              <w:pStyle w:val="TableParagraph"/>
              <w:spacing w:line="263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628"/>
        </w:trPr>
        <w:tc>
          <w:tcPr>
            <w:tcW w:w="538" w:type="dxa"/>
          </w:tcPr>
          <w:p w:rsidR="00310950" w:rsidRDefault="00D64A6E">
            <w:pPr>
              <w:pStyle w:val="TableParagraph"/>
              <w:spacing w:before="169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941" w:type="dxa"/>
            <w:gridSpan w:val="3"/>
          </w:tcPr>
          <w:p w:rsidR="00310950" w:rsidRDefault="00D64A6E">
            <w:pPr>
              <w:pStyle w:val="TableParagraph"/>
              <w:spacing w:line="242" w:lineRule="auto"/>
              <w:ind w:left="105" w:right="115"/>
              <w:rPr>
                <w:sz w:val="24"/>
              </w:rPr>
            </w:pPr>
            <w:r>
              <w:rPr>
                <w:sz w:val="24"/>
              </w:rPr>
              <w:t>Temel kavramlar, teorik perspektifler, ampirik bulgular ve psikolojideki tarihsel eğilimlere aşinalık gösterebilme.</w:t>
            </w:r>
          </w:p>
        </w:tc>
        <w:tc>
          <w:tcPr>
            <w:tcW w:w="850" w:type="dxa"/>
          </w:tcPr>
          <w:p w:rsidR="00310950" w:rsidRDefault="00D64A6E">
            <w:pPr>
              <w:pStyle w:val="TableParagraph"/>
              <w:spacing w:before="169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282"/>
        </w:trPr>
        <w:tc>
          <w:tcPr>
            <w:tcW w:w="538" w:type="dxa"/>
          </w:tcPr>
          <w:p w:rsidR="00310950" w:rsidRDefault="00D64A6E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941" w:type="dxa"/>
            <w:gridSpan w:val="3"/>
          </w:tcPr>
          <w:p w:rsidR="00310950" w:rsidRDefault="00D64A6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Psikolojik içerik ve becerileri kariyer hedeflerine uygulayabilme becerisi.</w:t>
            </w:r>
          </w:p>
        </w:tc>
        <w:tc>
          <w:tcPr>
            <w:tcW w:w="850" w:type="dxa"/>
          </w:tcPr>
          <w:p w:rsidR="00310950" w:rsidRDefault="00D64A6E">
            <w:pPr>
              <w:pStyle w:val="TableParagraph"/>
              <w:spacing w:line="263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551"/>
        </w:trPr>
        <w:tc>
          <w:tcPr>
            <w:tcW w:w="538" w:type="dxa"/>
          </w:tcPr>
          <w:p w:rsidR="00310950" w:rsidRDefault="00D64A6E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941" w:type="dxa"/>
            <w:gridSpan w:val="3"/>
          </w:tcPr>
          <w:p w:rsidR="00310950" w:rsidRDefault="00D64A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Karmaşık argümanları oluşturup eleştirel olarak analiz etme ve değerlendirme</w:t>
            </w:r>
          </w:p>
          <w:p w:rsidR="00310950" w:rsidRDefault="00D64A6E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becerisi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310950" w:rsidRDefault="00D64A6E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551"/>
        </w:trPr>
        <w:tc>
          <w:tcPr>
            <w:tcW w:w="538" w:type="dxa"/>
          </w:tcPr>
          <w:p w:rsidR="00310950" w:rsidRDefault="00D64A6E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941" w:type="dxa"/>
            <w:gridSpan w:val="3"/>
          </w:tcPr>
          <w:p w:rsidR="00310950" w:rsidRDefault="00D64A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Temel araştırma yöntemlerini psikolojide etik ilkelere duyarlı olarak</w:t>
            </w:r>
          </w:p>
          <w:p w:rsidR="00310950" w:rsidRDefault="00D64A6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uygulayabilme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310950" w:rsidRDefault="00D64A6E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287"/>
        </w:trPr>
        <w:tc>
          <w:tcPr>
            <w:tcW w:w="538" w:type="dxa"/>
          </w:tcPr>
          <w:p w:rsidR="00310950" w:rsidRDefault="00D64A6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941" w:type="dxa"/>
            <w:gridSpan w:val="3"/>
          </w:tcPr>
          <w:p w:rsidR="00310950" w:rsidRDefault="007F5B94" w:rsidP="007F5B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Sosyal Bilimler için istatistiğin yaşama uyarlanması</w:t>
            </w:r>
          </w:p>
        </w:tc>
        <w:tc>
          <w:tcPr>
            <w:tcW w:w="850" w:type="dxa"/>
          </w:tcPr>
          <w:p w:rsidR="00310950" w:rsidRDefault="00D64A6E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551"/>
        </w:trPr>
        <w:tc>
          <w:tcPr>
            <w:tcW w:w="538" w:type="dxa"/>
          </w:tcPr>
          <w:p w:rsidR="00310950" w:rsidRDefault="00D64A6E">
            <w:pPr>
              <w:pStyle w:val="TableParagraph"/>
              <w:spacing w:before="1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7941" w:type="dxa"/>
            <w:gridSpan w:val="3"/>
          </w:tcPr>
          <w:p w:rsidR="00310950" w:rsidRDefault="00D64A6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Sağlıklı bir topluluğu korumada akademik, mesleki ve kişisel bütünlüğün</w:t>
            </w:r>
          </w:p>
          <w:p w:rsidR="00310950" w:rsidRDefault="00D64A6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rolünü</w:t>
            </w:r>
            <w:proofErr w:type="gramEnd"/>
            <w:r>
              <w:rPr>
                <w:sz w:val="24"/>
              </w:rPr>
              <w:t xml:space="preserve"> anlama becerisi.</w:t>
            </w:r>
          </w:p>
        </w:tc>
        <w:tc>
          <w:tcPr>
            <w:tcW w:w="850" w:type="dxa"/>
          </w:tcPr>
          <w:p w:rsidR="00310950" w:rsidRDefault="00D64A6E">
            <w:pPr>
              <w:pStyle w:val="TableParagraph"/>
              <w:spacing w:before="126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</w:tbl>
    <w:p w:rsidR="00310950" w:rsidRDefault="00310950">
      <w:pPr>
        <w:rPr>
          <w:sz w:val="2"/>
          <w:szCs w:val="2"/>
        </w:rPr>
        <w:sectPr w:rsidR="00310950">
          <w:type w:val="continuous"/>
          <w:pgSz w:w="11900" w:h="16840"/>
          <w:pgMar w:top="500" w:right="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940"/>
        <w:gridCol w:w="850"/>
      </w:tblGrid>
      <w:tr w:rsidR="00310950">
        <w:trPr>
          <w:trHeight w:val="551"/>
        </w:trPr>
        <w:tc>
          <w:tcPr>
            <w:tcW w:w="538" w:type="dxa"/>
          </w:tcPr>
          <w:p w:rsidR="00310950" w:rsidRDefault="00D64A6E">
            <w:pPr>
              <w:pStyle w:val="TableParagraph"/>
              <w:spacing w:before="131"/>
              <w:ind w:left="206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9</w:t>
            </w:r>
          </w:p>
        </w:tc>
        <w:tc>
          <w:tcPr>
            <w:tcW w:w="7940" w:type="dxa"/>
          </w:tcPr>
          <w:p w:rsidR="00310950" w:rsidRDefault="00D64A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Çeşitliliğin psikolojik süreçleri etkileme şekillerini tanıma ve tanımlama</w:t>
            </w:r>
          </w:p>
          <w:p w:rsidR="00310950" w:rsidRDefault="00D64A6E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becerisi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310950" w:rsidRDefault="00D64A6E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10950">
        <w:trPr>
          <w:trHeight w:val="551"/>
        </w:trPr>
        <w:tc>
          <w:tcPr>
            <w:tcW w:w="538" w:type="dxa"/>
          </w:tcPr>
          <w:p w:rsidR="00310950" w:rsidRDefault="00D64A6E">
            <w:pPr>
              <w:pStyle w:val="TableParagraph"/>
              <w:spacing w:before="131"/>
              <w:ind w:left="1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40" w:type="dxa"/>
          </w:tcPr>
          <w:p w:rsidR="00310950" w:rsidRDefault="00D64A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Terapide müdahale sürecine olanak tanıyan kişisel ve kültürel çeşitlilikle ilişkili</w:t>
            </w:r>
          </w:p>
          <w:p w:rsidR="00310950" w:rsidRDefault="00D64A6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önemli</w:t>
            </w:r>
            <w:proofErr w:type="gramEnd"/>
            <w:r>
              <w:rPr>
                <w:sz w:val="24"/>
              </w:rPr>
              <w:t xml:space="preserve"> davranış faktörlerini ayırt edebilme.</w:t>
            </w:r>
          </w:p>
        </w:tc>
        <w:tc>
          <w:tcPr>
            <w:tcW w:w="850" w:type="dxa"/>
          </w:tcPr>
          <w:p w:rsidR="00310950" w:rsidRDefault="00D64A6E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10950">
        <w:trPr>
          <w:trHeight w:val="551"/>
        </w:trPr>
        <w:tc>
          <w:tcPr>
            <w:tcW w:w="538" w:type="dxa"/>
          </w:tcPr>
          <w:p w:rsidR="00310950" w:rsidRDefault="00D64A6E">
            <w:pPr>
              <w:pStyle w:val="TableParagraph"/>
              <w:spacing w:before="131"/>
              <w:ind w:left="14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40" w:type="dxa"/>
          </w:tcPr>
          <w:p w:rsidR="00310950" w:rsidRDefault="00D64A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Psikolojide mesleki sözleşmelerin amacına ve bağlamına uygun olarak etkili</w:t>
            </w:r>
          </w:p>
          <w:p w:rsidR="00310950" w:rsidRDefault="00D64A6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iletişim</w:t>
            </w:r>
            <w:proofErr w:type="gramEnd"/>
            <w:r>
              <w:rPr>
                <w:sz w:val="24"/>
              </w:rPr>
              <w:t xml:space="preserve"> becerilerini gösterme becerisi.</w:t>
            </w:r>
          </w:p>
        </w:tc>
        <w:tc>
          <w:tcPr>
            <w:tcW w:w="850" w:type="dxa"/>
          </w:tcPr>
          <w:p w:rsidR="00310950" w:rsidRDefault="00D64A6E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10950">
        <w:trPr>
          <w:trHeight w:val="287"/>
        </w:trPr>
        <w:tc>
          <w:tcPr>
            <w:tcW w:w="9328" w:type="dxa"/>
            <w:gridSpan w:val="3"/>
          </w:tcPr>
          <w:p w:rsidR="00310950" w:rsidRDefault="00D64A6E">
            <w:pPr>
              <w:pStyle w:val="TableParagraph"/>
              <w:spacing w:line="268" w:lineRule="exact"/>
              <w:ind w:left="782"/>
              <w:rPr>
                <w:sz w:val="24"/>
              </w:rPr>
            </w:pPr>
            <w:r>
              <w:rPr>
                <w:sz w:val="24"/>
              </w:rPr>
              <w:t xml:space="preserve">KD: Katkı Düzeyi (1: Çok Düşük, 2: Düşük, 3: Vasat 4: Yüksek, </w:t>
            </w:r>
            <w:proofErr w:type="gramStart"/>
            <w:r>
              <w:rPr>
                <w:sz w:val="24"/>
              </w:rPr>
              <w:t>5:Çok</w:t>
            </w:r>
            <w:proofErr w:type="gramEnd"/>
            <w:r>
              <w:rPr>
                <w:sz w:val="24"/>
              </w:rPr>
              <w:t xml:space="preserve"> Yüksek)</w:t>
            </w:r>
          </w:p>
        </w:tc>
      </w:tr>
    </w:tbl>
    <w:p w:rsidR="00310950" w:rsidRDefault="00310950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133"/>
        <w:gridCol w:w="711"/>
        <w:gridCol w:w="989"/>
        <w:gridCol w:w="1704"/>
        <w:gridCol w:w="1133"/>
        <w:gridCol w:w="1133"/>
        <w:gridCol w:w="427"/>
        <w:gridCol w:w="1277"/>
      </w:tblGrid>
      <w:tr w:rsidR="00310950">
        <w:trPr>
          <w:trHeight w:val="426"/>
        </w:trPr>
        <w:tc>
          <w:tcPr>
            <w:tcW w:w="9328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D64A6E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 İçeriği</w:t>
            </w:r>
          </w:p>
        </w:tc>
      </w:tr>
      <w:tr w:rsidR="00310950">
        <w:trPr>
          <w:trHeight w:val="273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D64A6E">
            <w:pPr>
              <w:pStyle w:val="TableParagraph"/>
              <w:spacing w:line="253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Hafta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D64A6E">
            <w:pPr>
              <w:pStyle w:val="TableParagraph"/>
              <w:spacing w:line="253" w:lineRule="exact"/>
              <w:ind w:left="117" w:right="113"/>
              <w:jc w:val="center"/>
              <w:rPr>
                <w:sz w:val="24"/>
              </w:rPr>
            </w:pPr>
            <w:r>
              <w:rPr>
                <w:sz w:val="24"/>
              </w:rPr>
              <w:t>Sınavlar</w:t>
            </w:r>
          </w:p>
        </w:tc>
      </w:tr>
      <w:tr w:rsidR="00310950">
        <w:trPr>
          <w:trHeight w:val="551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D64A6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</w:pPr>
          </w:p>
        </w:tc>
        <w:tc>
          <w:tcPr>
            <w:tcW w:w="609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10950" w:rsidRDefault="00D64A6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T</w:t>
            </w:r>
            <w:r w:rsidR="007F5B94">
              <w:rPr>
                <w:sz w:val="24"/>
              </w:rPr>
              <w:t>emel Sayılar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</w:pPr>
          </w:p>
        </w:tc>
      </w:tr>
      <w:tr w:rsidR="00310950">
        <w:trPr>
          <w:trHeight w:val="277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D64A6E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7F5B9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Rasyonel Sayılar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</w:tr>
      <w:tr w:rsidR="00310950">
        <w:trPr>
          <w:trHeight w:val="277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D64A6E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7F5B9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Üslü </w:t>
            </w:r>
            <w:r>
              <w:rPr>
                <w:sz w:val="24"/>
              </w:rPr>
              <w:t>Sayılar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</w:tr>
      <w:tr w:rsidR="00310950">
        <w:trPr>
          <w:trHeight w:val="273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D64A6E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7F5B94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Köklü </w:t>
            </w:r>
            <w:r>
              <w:rPr>
                <w:sz w:val="24"/>
              </w:rPr>
              <w:t>Sayılar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</w:tr>
      <w:tr w:rsidR="00310950">
        <w:trPr>
          <w:trHeight w:val="277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D64A6E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7F5B9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Çarpanlara ayırma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</w:tr>
      <w:tr w:rsidR="00310950">
        <w:trPr>
          <w:trHeight w:val="273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D64A6E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7F5B94" w:rsidP="007F5B9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  İki bilinmeyenli denklem 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</w:tr>
      <w:tr w:rsidR="00310950">
        <w:trPr>
          <w:trHeight w:val="277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D64A6E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  <w:spacing w:line="258" w:lineRule="exact"/>
              <w:ind w:left="104"/>
              <w:rPr>
                <w:sz w:val="24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</w:tr>
      <w:tr w:rsidR="00310950">
        <w:trPr>
          <w:trHeight w:val="277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D64A6E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D64A6E">
            <w:pPr>
              <w:pStyle w:val="TableParagraph"/>
              <w:spacing w:line="258" w:lineRule="exact"/>
              <w:ind w:left="123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</w:t>
            </w:r>
            <w:proofErr w:type="spellEnd"/>
          </w:p>
        </w:tc>
      </w:tr>
      <w:tr w:rsidR="00310950">
        <w:trPr>
          <w:trHeight w:val="273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D64A6E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7F5B94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İstatistiğe giriş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</w:tr>
      <w:tr w:rsidR="00310950">
        <w:trPr>
          <w:trHeight w:val="277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D64A6E">
            <w:pPr>
              <w:pStyle w:val="TableParagraph"/>
              <w:spacing w:line="25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7F5B9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İstatistikte temel kavramlar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</w:tr>
      <w:tr w:rsidR="00310950">
        <w:trPr>
          <w:trHeight w:val="273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D64A6E">
            <w:pPr>
              <w:pStyle w:val="TableParagraph"/>
              <w:spacing w:line="253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7F5B94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Frekanslar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</w:tr>
      <w:tr w:rsidR="00310950">
        <w:trPr>
          <w:trHeight w:val="277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D64A6E">
            <w:pPr>
              <w:pStyle w:val="TableParagraph"/>
              <w:spacing w:line="25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7F5B9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Ortanca değer, tepe değer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</w:tr>
      <w:tr w:rsidR="00310950">
        <w:trPr>
          <w:trHeight w:val="273"/>
        </w:trPr>
        <w:tc>
          <w:tcPr>
            <w:tcW w:w="821" w:type="dxa"/>
          </w:tcPr>
          <w:p w:rsidR="00310950" w:rsidRDefault="00D64A6E">
            <w:pPr>
              <w:pStyle w:val="TableParagraph"/>
              <w:spacing w:line="253" w:lineRule="exact"/>
              <w:ind w:left="272" w:right="25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3" w:type="dxa"/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</w:tcPr>
          <w:p w:rsidR="00310950" w:rsidRDefault="007F5B9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Standart Sapma</w:t>
            </w:r>
            <w:bookmarkStart w:id="0" w:name="_GoBack"/>
            <w:bookmarkEnd w:id="0"/>
          </w:p>
        </w:tc>
        <w:tc>
          <w:tcPr>
            <w:tcW w:w="1277" w:type="dxa"/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</w:tr>
      <w:tr w:rsidR="00310950">
        <w:trPr>
          <w:trHeight w:val="277"/>
        </w:trPr>
        <w:tc>
          <w:tcPr>
            <w:tcW w:w="821" w:type="dxa"/>
          </w:tcPr>
          <w:p w:rsidR="00310950" w:rsidRDefault="00D64A6E">
            <w:pPr>
              <w:pStyle w:val="TableParagraph"/>
              <w:spacing w:line="258" w:lineRule="exact"/>
              <w:ind w:left="272" w:right="25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3" w:type="dxa"/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</w:tcPr>
          <w:p w:rsidR="00310950" w:rsidRDefault="00D64A6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Tekrar</w:t>
            </w:r>
          </w:p>
        </w:tc>
        <w:tc>
          <w:tcPr>
            <w:tcW w:w="1277" w:type="dxa"/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</w:tr>
      <w:tr w:rsidR="00310950">
        <w:trPr>
          <w:trHeight w:val="277"/>
        </w:trPr>
        <w:tc>
          <w:tcPr>
            <w:tcW w:w="821" w:type="dxa"/>
          </w:tcPr>
          <w:p w:rsidR="00310950" w:rsidRDefault="00D64A6E">
            <w:pPr>
              <w:pStyle w:val="TableParagraph"/>
              <w:spacing w:line="258" w:lineRule="exact"/>
              <w:ind w:left="272" w:right="25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3" w:type="dxa"/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</w:tcPr>
          <w:p w:rsidR="00310950" w:rsidRDefault="0031095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10950" w:rsidRDefault="00D64A6E">
            <w:pPr>
              <w:pStyle w:val="TableParagraph"/>
              <w:spacing w:line="258" w:lineRule="exact"/>
              <w:ind w:left="371" w:right="361"/>
              <w:jc w:val="center"/>
              <w:rPr>
                <w:sz w:val="24"/>
              </w:rPr>
            </w:pPr>
            <w:r>
              <w:rPr>
                <w:sz w:val="24"/>
              </w:rPr>
              <w:t>Final</w:t>
            </w:r>
          </w:p>
        </w:tc>
      </w:tr>
      <w:tr w:rsidR="00310950">
        <w:trPr>
          <w:trHeight w:val="1794"/>
        </w:trPr>
        <w:tc>
          <w:tcPr>
            <w:tcW w:w="9328" w:type="dxa"/>
            <w:gridSpan w:val="9"/>
          </w:tcPr>
          <w:p w:rsidR="00310950" w:rsidRDefault="00D64A6E">
            <w:pPr>
              <w:pStyle w:val="TableParagraph"/>
              <w:spacing w:before="6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Tavsiye Edilen Kaynaklar</w:t>
            </w:r>
          </w:p>
          <w:p w:rsidR="00310950" w:rsidRDefault="00D64A6E">
            <w:pPr>
              <w:pStyle w:val="TableParagraph"/>
              <w:spacing w:before="65" w:line="242" w:lineRule="auto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 xml:space="preserve">Ders Kitabı: </w:t>
            </w:r>
            <w:proofErr w:type="spellStart"/>
            <w:r>
              <w:rPr>
                <w:sz w:val="24"/>
              </w:rPr>
              <w:t>Introductory</w:t>
            </w:r>
            <w:proofErr w:type="spellEnd"/>
            <w:r>
              <w:rPr>
                <w:sz w:val="24"/>
              </w:rPr>
              <w:t xml:space="preserve"> Mathematical Analysis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Business, </w:t>
            </w:r>
            <w:proofErr w:type="spellStart"/>
            <w:r>
              <w:rPr>
                <w:sz w:val="24"/>
              </w:rPr>
              <w:t>Economics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Life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Sciences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Tenth</w:t>
            </w:r>
            <w:proofErr w:type="spellEnd"/>
            <w:r>
              <w:rPr>
                <w:sz w:val="24"/>
              </w:rPr>
              <w:t xml:space="preserve"> Edition, Ernest F. </w:t>
            </w:r>
            <w:proofErr w:type="spellStart"/>
            <w:r>
              <w:rPr>
                <w:sz w:val="24"/>
              </w:rPr>
              <w:t>Haeussler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Jr</w:t>
            </w:r>
            <w:proofErr w:type="spellEnd"/>
            <w:r>
              <w:rPr>
                <w:sz w:val="24"/>
              </w:rPr>
              <w:t xml:space="preserve">., Richard S. Paul. </w:t>
            </w:r>
            <w:proofErr w:type="spellStart"/>
            <w:r>
              <w:rPr>
                <w:sz w:val="24"/>
              </w:rPr>
              <w:t>Prentice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Hall</w:t>
            </w:r>
            <w:proofErr w:type="spellEnd"/>
            <w:r>
              <w:rPr>
                <w:sz w:val="24"/>
              </w:rPr>
              <w:t>,</w:t>
            </w:r>
          </w:p>
          <w:p w:rsidR="00310950" w:rsidRDefault="00D64A6E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b/>
                <w:sz w:val="24"/>
              </w:rPr>
              <w:t xml:space="preserve">AND </w:t>
            </w:r>
            <w:r>
              <w:rPr>
                <w:sz w:val="24"/>
              </w:rPr>
              <w:t xml:space="preserve">Basic </w:t>
            </w:r>
            <w:proofErr w:type="spellStart"/>
            <w:proofErr w:type="gramStart"/>
            <w:r>
              <w:rPr>
                <w:sz w:val="24"/>
              </w:rPr>
              <w:t>Mathematics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L.M. Brown, Kenan Tas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Orhan </w:t>
            </w:r>
            <w:proofErr w:type="spellStart"/>
            <w:r>
              <w:rPr>
                <w:sz w:val="24"/>
              </w:rPr>
              <w:t>Ozer</w:t>
            </w:r>
            <w:proofErr w:type="spellEnd"/>
            <w:r>
              <w:rPr>
                <w:sz w:val="24"/>
              </w:rPr>
              <w:t>. Hitit Publications</w:t>
            </w:r>
          </w:p>
          <w:p w:rsidR="00310950" w:rsidRDefault="0031095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10950" w:rsidRDefault="00D64A6E">
            <w:pPr>
              <w:pStyle w:val="TableParagraph"/>
              <w:spacing w:line="26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Destekleyici Materyaller:</w:t>
            </w:r>
          </w:p>
        </w:tc>
      </w:tr>
      <w:tr w:rsidR="00310950">
        <w:trPr>
          <w:trHeight w:val="407"/>
        </w:trPr>
        <w:tc>
          <w:tcPr>
            <w:tcW w:w="9328" w:type="dxa"/>
            <w:gridSpan w:val="9"/>
            <w:tcBorders>
              <w:bottom w:val="single" w:sz="8" w:space="0" w:color="000000"/>
            </w:tcBorders>
          </w:tcPr>
          <w:p w:rsidR="00310950" w:rsidRDefault="00D64A6E">
            <w:pPr>
              <w:pStyle w:val="TableParagraph"/>
              <w:spacing w:before="6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</w:t>
            </w:r>
          </w:p>
        </w:tc>
      </w:tr>
      <w:tr w:rsidR="00310950">
        <w:trPr>
          <w:trHeight w:val="301"/>
        </w:trPr>
        <w:tc>
          <w:tcPr>
            <w:tcW w:w="2665" w:type="dxa"/>
            <w:gridSpan w:val="3"/>
          </w:tcPr>
          <w:p w:rsidR="00310950" w:rsidRDefault="00D64A6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Yoklama (Katılım)</w:t>
            </w:r>
          </w:p>
        </w:tc>
        <w:tc>
          <w:tcPr>
            <w:tcW w:w="989" w:type="dxa"/>
          </w:tcPr>
          <w:p w:rsidR="00310950" w:rsidRDefault="00D64A6E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674" w:type="dxa"/>
            <w:gridSpan w:val="5"/>
            <w:vMerge w:val="restart"/>
            <w:tcBorders>
              <w:top w:val="single" w:sz="8" w:space="0" w:color="000000"/>
            </w:tcBorders>
          </w:tcPr>
          <w:p w:rsidR="00310950" w:rsidRDefault="0031095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10950" w:rsidRDefault="00D64A6E">
            <w:pPr>
              <w:pStyle w:val="TableParagraph"/>
              <w:spacing w:line="20" w:lineRule="exact"/>
              <w:ind w:left="8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75.55pt;height:.5pt;mso-position-horizontal-relative:char;mso-position-vertical-relative:line" coordsize="5511,10">
                  <v:rect id="_x0000_s1035" style="position:absolute;width:5511;height:10" fillcolor="black" stroked="f"/>
                  <w10:wrap type="none"/>
                  <w10:anchorlock/>
                </v:group>
              </w:pict>
            </w:r>
          </w:p>
          <w:p w:rsidR="00310950" w:rsidRDefault="0031095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310950" w:rsidRDefault="00D64A6E">
            <w:pPr>
              <w:pStyle w:val="TableParagraph"/>
              <w:spacing w:line="20" w:lineRule="exact"/>
              <w:ind w:left="8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75.55pt;height:.5pt;mso-position-horizontal-relative:char;mso-position-vertical-relative:line" coordsize="5511,10">
                  <v:rect id="_x0000_s1033" style="position:absolute;width:5511;height:10" fillcolor="black" stroked="f"/>
                  <w10:wrap type="none"/>
                  <w10:anchorlock/>
                </v:group>
              </w:pict>
            </w:r>
          </w:p>
          <w:p w:rsidR="00310950" w:rsidRDefault="0031095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310950" w:rsidRDefault="00D64A6E">
            <w:pPr>
              <w:pStyle w:val="TableParagraph"/>
              <w:spacing w:line="20" w:lineRule="exact"/>
              <w:ind w:left="8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75.55pt;height:.5pt;mso-position-horizontal-relative:char;mso-position-vertical-relative:line" coordsize="5511,10">
                  <v:rect id="_x0000_s1031" style="position:absolute;width:5511;height:10" fillcolor="black" stroked="f"/>
                  <w10:wrap type="none"/>
                  <w10:anchorlock/>
                </v:group>
              </w:pict>
            </w:r>
          </w:p>
          <w:p w:rsidR="00310950" w:rsidRDefault="0031095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310950" w:rsidRDefault="00D64A6E">
            <w:pPr>
              <w:pStyle w:val="TableParagraph"/>
              <w:spacing w:line="20" w:lineRule="exact"/>
              <w:ind w:left="8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75.55pt;height:.5pt;mso-position-horizontal-relative:char;mso-position-vertical-relative:line" coordsize="5511,10">
                  <v:rect id="_x0000_s1029" style="position:absolute;width:5511;height:10" fillcolor="black" stroked="f"/>
                  <w10:wrap type="none"/>
                  <w10:anchorlock/>
                </v:group>
              </w:pict>
            </w:r>
          </w:p>
          <w:p w:rsidR="00310950" w:rsidRDefault="0031095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10950" w:rsidRDefault="00D64A6E">
            <w:pPr>
              <w:pStyle w:val="TableParagraph"/>
              <w:spacing w:line="20" w:lineRule="exact"/>
              <w:ind w:left="8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75.55pt;height:.5pt;mso-position-horizontal-relative:char;mso-position-vertical-relative:line" coordsize="5511,10">
                  <v:rect id="_x0000_s1027" style="position:absolute;width:5511;height:10" fillcolor="black" stroked="f"/>
                  <w10:wrap type="none"/>
                  <w10:anchorlock/>
                </v:group>
              </w:pict>
            </w:r>
          </w:p>
        </w:tc>
      </w:tr>
      <w:tr w:rsidR="00310950">
        <w:trPr>
          <w:trHeight w:val="306"/>
        </w:trPr>
        <w:tc>
          <w:tcPr>
            <w:tcW w:w="2665" w:type="dxa"/>
            <w:gridSpan w:val="3"/>
          </w:tcPr>
          <w:p w:rsidR="00310950" w:rsidRDefault="00D64A6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Laboratuvar</w:t>
            </w:r>
          </w:p>
        </w:tc>
        <w:tc>
          <w:tcPr>
            <w:tcW w:w="989" w:type="dxa"/>
          </w:tcPr>
          <w:p w:rsidR="00310950" w:rsidRDefault="00D64A6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674" w:type="dxa"/>
            <w:gridSpan w:val="5"/>
            <w:vMerge/>
            <w:tcBorders>
              <w:top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306"/>
        </w:trPr>
        <w:tc>
          <w:tcPr>
            <w:tcW w:w="2665" w:type="dxa"/>
            <w:gridSpan w:val="3"/>
          </w:tcPr>
          <w:p w:rsidR="00310950" w:rsidRDefault="00D64A6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Ara Sınav (Yazılı)</w:t>
            </w:r>
          </w:p>
        </w:tc>
        <w:tc>
          <w:tcPr>
            <w:tcW w:w="989" w:type="dxa"/>
          </w:tcPr>
          <w:p w:rsidR="00310950" w:rsidRDefault="00D64A6E">
            <w:pPr>
              <w:pStyle w:val="TableParagraph"/>
              <w:spacing w:line="268" w:lineRule="exact"/>
              <w:ind w:left="277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5674" w:type="dxa"/>
            <w:gridSpan w:val="5"/>
            <w:vMerge/>
            <w:tcBorders>
              <w:top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301"/>
        </w:trPr>
        <w:tc>
          <w:tcPr>
            <w:tcW w:w="2665" w:type="dxa"/>
            <w:gridSpan w:val="3"/>
          </w:tcPr>
          <w:p w:rsidR="00310950" w:rsidRDefault="00D64A6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Yoklama Sınavı (Yazılı)</w:t>
            </w:r>
          </w:p>
        </w:tc>
        <w:tc>
          <w:tcPr>
            <w:tcW w:w="989" w:type="dxa"/>
          </w:tcPr>
          <w:p w:rsidR="00310950" w:rsidRDefault="00D64A6E">
            <w:pPr>
              <w:pStyle w:val="TableParagraph"/>
              <w:spacing w:line="268" w:lineRule="exact"/>
              <w:ind w:left="277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5674" w:type="dxa"/>
            <w:gridSpan w:val="5"/>
            <w:vMerge/>
            <w:tcBorders>
              <w:top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306"/>
        </w:trPr>
        <w:tc>
          <w:tcPr>
            <w:tcW w:w="2665" w:type="dxa"/>
            <w:gridSpan w:val="3"/>
          </w:tcPr>
          <w:p w:rsidR="00310950" w:rsidRDefault="00D64A6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Final Sınavı (Yazılı)</w:t>
            </w:r>
          </w:p>
        </w:tc>
        <w:tc>
          <w:tcPr>
            <w:tcW w:w="989" w:type="dxa"/>
          </w:tcPr>
          <w:p w:rsidR="00310950" w:rsidRDefault="00D64A6E">
            <w:pPr>
              <w:pStyle w:val="TableParagraph"/>
              <w:spacing w:line="273" w:lineRule="exact"/>
              <w:ind w:left="277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5674" w:type="dxa"/>
            <w:gridSpan w:val="5"/>
            <w:vMerge/>
            <w:tcBorders>
              <w:top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306"/>
        </w:trPr>
        <w:tc>
          <w:tcPr>
            <w:tcW w:w="2665" w:type="dxa"/>
            <w:gridSpan w:val="3"/>
          </w:tcPr>
          <w:p w:rsidR="00310950" w:rsidRDefault="00D64A6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89" w:type="dxa"/>
          </w:tcPr>
          <w:p w:rsidR="00310950" w:rsidRDefault="00D64A6E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5674" w:type="dxa"/>
            <w:gridSpan w:val="5"/>
            <w:vMerge/>
            <w:tcBorders>
              <w:top w:val="nil"/>
            </w:tcBorders>
          </w:tcPr>
          <w:p w:rsidR="00310950" w:rsidRDefault="00310950">
            <w:pPr>
              <w:rPr>
                <w:sz w:val="2"/>
                <w:szCs w:val="2"/>
              </w:rPr>
            </w:pPr>
          </w:p>
        </w:tc>
      </w:tr>
      <w:tr w:rsidR="00310950">
        <w:trPr>
          <w:trHeight w:val="426"/>
        </w:trPr>
        <w:tc>
          <w:tcPr>
            <w:tcW w:w="9328" w:type="dxa"/>
            <w:gridSpan w:val="9"/>
          </w:tcPr>
          <w:p w:rsidR="00310950" w:rsidRDefault="00D64A6E">
            <w:pPr>
              <w:pStyle w:val="TableParagraph"/>
              <w:spacing w:before="7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Öğrenci Yüküne göre Hesaplanmış AKTS</w:t>
            </w:r>
          </w:p>
        </w:tc>
      </w:tr>
      <w:tr w:rsidR="00310950">
        <w:trPr>
          <w:trHeight w:val="695"/>
        </w:trPr>
        <w:tc>
          <w:tcPr>
            <w:tcW w:w="5358" w:type="dxa"/>
            <w:gridSpan w:val="5"/>
          </w:tcPr>
          <w:p w:rsidR="00310950" w:rsidRDefault="00D64A6E">
            <w:pPr>
              <w:pStyle w:val="TableParagraph"/>
              <w:spacing w:before="63"/>
              <w:ind w:left="993"/>
              <w:rPr>
                <w:sz w:val="24"/>
              </w:rPr>
            </w:pPr>
            <w:r>
              <w:rPr>
                <w:sz w:val="24"/>
              </w:rPr>
              <w:t>Aktiviteler</w:t>
            </w:r>
          </w:p>
        </w:tc>
        <w:tc>
          <w:tcPr>
            <w:tcW w:w="1133" w:type="dxa"/>
          </w:tcPr>
          <w:p w:rsidR="00310950" w:rsidRDefault="00D64A6E">
            <w:pPr>
              <w:pStyle w:val="TableParagraph"/>
              <w:spacing w:before="63"/>
              <w:ind w:left="142"/>
              <w:rPr>
                <w:sz w:val="24"/>
              </w:rPr>
            </w:pPr>
            <w:r>
              <w:rPr>
                <w:sz w:val="24"/>
              </w:rPr>
              <w:t>Sayı</w:t>
            </w:r>
          </w:p>
        </w:tc>
        <w:tc>
          <w:tcPr>
            <w:tcW w:w="1133" w:type="dxa"/>
          </w:tcPr>
          <w:p w:rsidR="00310950" w:rsidRDefault="00D64A6E">
            <w:pPr>
              <w:pStyle w:val="TableParagraph"/>
              <w:spacing w:before="66" w:line="237" w:lineRule="auto"/>
              <w:ind w:left="142" w:right="428"/>
              <w:rPr>
                <w:sz w:val="24"/>
              </w:rPr>
            </w:pPr>
            <w:r>
              <w:rPr>
                <w:sz w:val="24"/>
              </w:rPr>
              <w:t>Süre (saat)</w:t>
            </w:r>
          </w:p>
        </w:tc>
        <w:tc>
          <w:tcPr>
            <w:tcW w:w="1704" w:type="dxa"/>
            <w:gridSpan w:val="2"/>
          </w:tcPr>
          <w:p w:rsidR="00310950" w:rsidRDefault="00D64A6E">
            <w:pPr>
              <w:pStyle w:val="TableParagraph"/>
              <w:spacing w:before="66" w:line="237" w:lineRule="auto"/>
              <w:ind w:left="147" w:right="400"/>
              <w:rPr>
                <w:sz w:val="24"/>
              </w:rPr>
            </w:pPr>
            <w:r>
              <w:rPr>
                <w:sz w:val="24"/>
              </w:rPr>
              <w:t>Toplam İş Yükü (saat)</w:t>
            </w:r>
          </w:p>
        </w:tc>
      </w:tr>
      <w:tr w:rsidR="00310950">
        <w:trPr>
          <w:trHeight w:val="417"/>
        </w:trPr>
        <w:tc>
          <w:tcPr>
            <w:tcW w:w="5358" w:type="dxa"/>
            <w:gridSpan w:val="5"/>
          </w:tcPr>
          <w:p w:rsidR="00310950" w:rsidRDefault="00D64A6E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Sınıftaki ders süresi (Sınav haftası dahil)</w:t>
            </w:r>
          </w:p>
        </w:tc>
        <w:tc>
          <w:tcPr>
            <w:tcW w:w="1133" w:type="dxa"/>
          </w:tcPr>
          <w:p w:rsidR="00310950" w:rsidRDefault="00D64A6E">
            <w:pPr>
              <w:pStyle w:val="TableParagraph"/>
              <w:spacing w:before="63"/>
              <w:ind w:right="43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</w:p>
        </w:tc>
        <w:tc>
          <w:tcPr>
            <w:tcW w:w="1133" w:type="dxa"/>
          </w:tcPr>
          <w:p w:rsidR="00310950" w:rsidRDefault="00D64A6E">
            <w:pPr>
              <w:pStyle w:val="TableParagraph"/>
              <w:spacing w:before="63"/>
              <w:ind w:right="49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04" w:type="dxa"/>
            <w:gridSpan w:val="2"/>
          </w:tcPr>
          <w:p w:rsidR="00310950" w:rsidRDefault="00D64A6E">
            <w:pPr>
              <w:pStyle w:val="TableParagraph"/>
              <w:spacing w:before="63"/>
              <w:ind w:left="712" w:right="70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310950">
        <w:trPr>
          <w:trHeight w:val="421"/>
        </w:trPr>
        <w:tc>
          <w:tcPr>
            <w:tcW w:w="5358" w:type="dxa"/>
            <w:gridSpan w:val="5"/>
          </w:tcPr>
          <w:p w:rsidR="00310950" w:rsidRDefault="00D64A6E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Laboratuvar ve Pratik Çalışma</w:t>
            </w:r>
          </w:p>
        </w:tc>
        <w:tc>
          <w:tcPr>
            <w:tcW w:w="1133" w:type="dxa"/>
          </w:tcPr>
          <w:p w:rsidR="00310950" w:rsidRDefault="00310950">
            <w:pPr>
              <w:pStyle w:val="TableParagraph"/>
            </w:pPr>
          </w:p>
        </w:tc>
        <w:tc>
          <w:tcPr>
            <w:tcW w:w="1133" w:type="dxa"/>
          </w:tcPr>
          <w:p w:rsidR="00310950" w:rsidRDefault="00310950">
            <w:pPr>
              <w:pStyle w:val="TableParagraph"/>
            </w:pPr>
          </w:p>
        </w:tc>
        <w:tc>
          <w:tcPr>
            <w:tcW w:w="1704" w:type="dxa"/>
            <w:gridSpan w:val="2"/>
          </w:tcPr>
          <w:p w:rsidR="00310950" w:rsidRDefault="00310950">
            <w:pPr>
              <w:pStyle w:val="TableParagraph"/>
            </w:pPr>
          </w:p>
        </w:tc>
      </w:tr>
      <w:tr w:rsidR="00310950">
        <w:trPr>
          <w:trHeight w:val="421"/>
        </w:trPr>
        <w:tc>
          <w:tcPr>
            <w:tcW w:w="5358" w:type="dxa"/>
            <w:gridSpan w:val="5"/>
          </w:tcPr>
          <w:p w:rsidR="00310950" w:rsidRDefault="00D64A6E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Ödev / Vazife / Görev</w:t>
            </w:r>
          </w:p>
        </w:tc>
        <w:tc>
          <w:tcPr>
            <w:tcW w:w="1133" w:type="dxa"/>
          </w:tcPr>
          <w:p w:rsidR="00310950" w:rsidRDefault="00D64A6E">
            <w:pPr>
              <w:pStyle w:val="TableParagraph"/>
              <w:spacing w:before="63"/>
              <w:ind w:right="43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14</w:t>
            </w:r>
          </w:p>
        </w:tc>
        <w:tc>
          <w:tcPr>
            <w:tcW w:w="1133" w:type="dxa"/>
          </w:tcPr>
          <w:p w:rsidR="00310950" w:rsidRDefault="00D64A6E">
            <w:pPr>
              <w:pStyle w:val="TableParagraph"/>
              <w:spacing w:before="63"/>
              <w:ind w:right="49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04" w:type="dxa"/>
            <w:gridSpan w:val="2"/>
          </w:tcPr>
          <w:p w:rsidR="00310950" w:rsidRDefault="00D64A6E">
            <w:pPr>
              <w:pStyle w:val="TableParagraph"/>
              <w:spacing w:before="63"/>
              <w:ind w:left="712" w:right="70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310950">
        <w:trPr>
          <w:trHeight w:val="417"/>
        </w:trPr>
        <w:tc>
          <w:tcPr>
            <w:tcW w:w="5358" w:type="dxa"/>
            <w:gridSpan w:val="5"/>
          </w:tcPr>
          <w:p w:rsidR="00310950" w:rsidRDefault="00D64A6E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Proje / Sunum / Raporlama</w:t>
            </w:r>
          </w:p>
        </w:tc>
        <w:tc>
          <w:tcPr>
            <w:tcW w:w="1133" w:type="dxa"/>
          </w:tcPr>
          <w:p w:rsidR="00310950" w:rsidRDefault="00310950">
            <w:pPr>
              <w:pStyle w:val="TableParagraph"/>
            </w:pPr>
          </w:p>
        </w:tc>
        <w:tc>
          <w:tcPr>
            <w:tcW w:w="1133" w:type="dxa"/>
          </w:tcPr>
          <w:p w:rsidR="00310950" w:rsidRDefault="00310950">
            <w:pPr>
              <w:pStyle w:val="TableParagraph"/>
            </w:pPr>
          </w:p>
        </w:tc>
        <w:tc>
          <w:tcPr>
            <w:tcW w:w="1704" w:type="dxa"/>
            <w:gridSpan w:val="2"/>
          </w:tcPr>
          <w:p w:rsidR="00310950" w:rsidRDefault="00310950">
            <w:pPr>
              <w:pStyle w:val="TableParagraph"/>
            </w:pPr>
          </w:p>
        </w:tc>
      </w:tr>
      <w:tr w:rsidR="00310950">
        <w:trPr>
          <w:trHeight w:val="421"/>
        </w:trPr>
        <w:tc>
          <w:tcPr>
            <w:tcW w:w="5358" w:type="dxa"/>
            <w:gridSpan w:val="5"/>
          </w:tcPr>
          <w:p w:rsidR="00310950" w:rsidRDefault="00D64A6E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E-öğretim aktiviteleri</w:t>
            </w:r>
          </w:p>
        </w:tc>
        <w:tc>
          <w:tcPr>
            <w:tcW w:w="1133" w:type="dxa"/>
          </w:tcPr>
          <w:p w:rsidR="00310950" w:rsidRDefault="00D64A6E">
            <w:pPr>
              <w:pStyle w:val="TableParagraph"/>
              <w:spacing w:before="63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3" w:type="dxa"/>
          </w:tcPr>
          <w:p w:rsidR="00310950" w:rsidRDefault="00D64A6E">
            <w:pPr>
              <w:pStyle w:val="TableParagraph"/>
              <w:spacing w:before="63"/>
              <w:ind w:right="43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1704" w:type="dxa"/>
            <w:gridSpan w:val="2"/>
          </w:tcPr>
          <w:p w:rsidR="00310950" w:rsidRDefault="00D64A6E">
            <w:pPr>
              <w:pStyle w:val="TableParagraph"/>
              <w:spacing w:before="63"/>
              <w:ind w:left="712" w:right="70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310950" w:rsidRDefault="00310950">
      <w:pPr>
        <w:jc w:val="center"/>
        <w:rPr>
          <w:sz w:val="24"/>
        </w:rPr>
        <w:sectPr w:rsidR="00310950">
          <w:pgSz w:w="11900" w:h="16840"/>
          <w:pgMar w:top="560" w:right="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1133"/>
        <w:gridCol w:w="1133"/>
        <w:gridCol w:w="1704"/>
      </w:tblGrid>
      <w:tr w:rsidR="00310950">
        <w:trPr>
          <w:trHeight w:val="421"/>
        </w:trPr>
        <w:tc>
          <w:tcPr>
            <w:tcW w:w="5357" w:type="dxa"/>
          </w:tcPr>
          <w:p w:rsidR="00310950" w:rsidRDefault="00D64A6E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lastRenderedPageBreak/>
              <w:t>Kısa sınav / yoklama</w:t>
            </w:r>
          </w:p>
        </w:tc>
        <w:tc>
          <w:tcPr>
            <w:tcW w:w="1133" w:type="dxa"/>
          </w:tcPr>
          <w:p w:rsidR="00310950" w:rsidRDefault="00D64A6E">
            <w:pPr>
              <w:pStyle w:val="TableParagraph"/>
              <w:spacing w:before="63"/>
              <w:ind w:left="49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3" w:type="dxa"/>
          </w:tcPr>
          <w:p w:rsidR="00310950" w:rsidRDefault="00D64A6E">
            <w:pPr>
              <w:pStyle w:val="TableParagraph"/>
              <w:spacing w:before="63"/>
              <w:ind w:right="44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1704" w:type="dxa"/>
          </w:tcPr>
          <w:p w:rsidR="00310950" w:rsidRDefault="00D64A6E">
            <w:pPr>
              <w:pStyle w:val="TableParagraph"/>
              <w:spacing w:before="63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10950">
        <w:trPr>
          <w:trHeight w:val="417"/>
        </w:trPr>
        <w:tc>
          <w:tcPr>
            <w:tcW w:w="5357" w:type="dxa"/>
          </w:tcPr>
          <w:p w:rsidR="00310950" w:rsidRDefault="00D64A6E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Ara Sınav</w:t>
            </w:r>
          </w:p>
        </w:tc>
        <w:tc>
          <w:tcPr>
            <w:tcW w:w="1133" w:type="dxa"/>
          </w:tcPr>
          <w:p w:rsidR="00310950" w:rsidRDefault="00D64A6E">
            <w:pPr>
              <w:pStyle w:val="TableParagraph"/>
              <w:spacing w:before="63"/>
              <w:ind w:left="49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3" w:type="dxa"/>
          </w:tcPr>
          <w:p w:rsidR="00310950" w:rsidRDefault="00D64A6E">
            <w:pPr>
              <w:pStyle w:val="TableParagraph"/>
              <w:spacing w:before="63"/>
              <w:ind w:right="44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14</w:t>
            </w:r>
          </w:p>
        </w:tc>
        <w:tc>
          <w:tcPr>
            <w:tcW w:w="1704" w:type="dxa"/>
          </w:tcPr>
          <w:p w:rsidR="00310950" w:rsidRDefault="00D64A6E">
            <w:pPr>
              <w:pStyle w:val="TableParagraph"/>
              <w:spacing w:before="63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10950">
        <w:trPr>
          <w:trHeight w:val="421"/>
        </w:trPr>
        <w:tc>
          <w:tcPr>
            <w:tcW w:w="5357" w:type="dxa"/>
          </w:tcPr>
          <w:p w:rsidR="00310950" w:rsidRDefault="00D64A6E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Final Sınavı</w:t>
            </w:r>
          </w:p>
        </w:tc>
        <w:tc>
          <w:tcPr>
            <w:tcW w:w="1133" w:type="dxa"/>
          </w:tcPr>
          <w:p w:rsidR="00310950" w:rsidRDefault="00D64A6E">
            <w:pPr>
              <w:pStyle w:val="TableParagraph"/>
              <w:spacing w:before="63"/>
              <w:ind w:left="49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3" w:type="dxa"/>
          </w:tcPr>
          <w:p w:rsidR="00310950" w:rsidRDefault="00D64A6E">
            <w:pPr>
              <w:pStyle w:val="TableParagraph"/>
              <w:spacing w:before="63"/>
              <w:ind w:right="44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22</w:t>
            </w:r>
          </w:p>
        </w:tc>
        <w:tc>
          <w:tcPr>
            <w:tcW w:w="1704" w:type="dxa"/>
          </w:tcPr>
          <w:p w:rsidR="00310950" w:rsidRDefault="00D64A6E">
            <w:pPr>
              <w:pStyle w:val="TableParagraph"/>
              <w:spacing w:before="63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310950">
        <w:trPr>
          <w:trHeight w:val="417"/>
        </w:trPr>
        <w:tc>
          <w:tcPr>
            <w:tcW w:w="5357" w:type="dxa"/>
          </w:tcPr>
          <w:p w:rsidR="00310950" w:rsidRDefault="00D64A6E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Derse Çalışma</w:t>
            </w:r>
          </w:p>
        </w:tc>
        <w:tc>
          <w:tcPr>
            <w:tcW w:w="1133" w:type="dxa"/>
          </w:tcPr>
          <w:p w:rsidR="00310950" w:rsidRDefault="00D64A6E">
            <w:pPr>
              <w:pStyle w:val="TableParagraph"/>
              <w:spacing w:before="63"/>
              <w:ind w:left="44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3" w:type="dxa"/>
          </w:tcPr>
          <w:p w:rsidR="00310950" w:rsidRDefault="00D64A6E">
            <w:pPr>
              <w:pStyle w:val="TableParagraph"/>
              <w:spacing w:before="63"/>
              <w:ind w:right="5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4" w:type="dxa"/>
          </w:tcPr>
          <w:p w:rsidR="00310950" w:rsidRDefault="00D64A6E">
            <w:pPr>
              <w:pStyle w:val="TableParagraph"/>
              <w:spacing w:before="63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310950">
        <w:trPr>
          <w:trHeight w:val="421"/>
        </w:trPr>
        <w:tc>
          <w:tcPr>
            <w:tcW w:w="7623" w:type="dxa"/>
            <w:gridSpan w:val="3"/>
          </w:tcPr>
          <w:p w:rsidR="00310950" w:rsidRDefault="00D64A6E">
            <w:pPr>
              <w:pStyle w:val="TableParagraph"/>
              <w:spacing w:before="68"/>
              <w:ind w:left="143"/>
              <w:rPr>
                <w:sz w:val="24"/>
              </w:rPr>
            </w:pPr>
            <w:r>
              <w:rPr>
                <w:sz w:val="24"/>
              </w:rPr>
              <w:t>Toplam iş yükü</w:t>
            </w:r>
          </w:p>
        </w:tc>
        <w:tc>
          <w:tcPr>
            <w:tcW w:w="1704" w:type="dxa"/>
          </w:tcPr>
          <w:p w:rsidR="00310950" w:rsidRDefault="00D64A6E">
            <w:pPr>
              <w:pStyle w:val="TableParagraph"/>
              <w:spacing w:before="68"/>
              <w:ind w:right="66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229</w:t>
            </w:r>
          </w:p>
        </w:tc>
      </w:tr>
      <w:tr w:rsidR="00310950">
        <w:trPr>
          <w:trHeight w:val="421"/>
        </w:trPr>
        <w:tc>
          <w:tcPr>
            <w:tcW w:w="7623" w:type="dxa"/>
            <w:gridSpan w:val="3"/>
          </w:tcPr>
          <w:p w:rsidR="00310950" w:rsidRDefault="00D64A6E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Toplam iş yükü/30 (saat)</w:t>
            </w:r>
          </w:p>
        </w:tc>
        <w:tc>
          <w:tcPr>
            <w:tcW w:w="1704" w:type="dxa"/>
          </w:tcPr>
          <w:p w:rsidR="00310950" w:rsidRDefault="00D64A6E">
            <w:pPr>
              <w:pStyle w:val="TableParagraph"/>
              <w:spacing w:before="63"/>
              <w:ind w:right="689"/>
              <w:jc w:val="right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</w:tr>
      <w:tr w:rsidR="00310950">
        <w:trPr>
          <w:trHeight w:val="417"/>
        </w:trPr>
        <w:tc>
          <w:tcPr>
            <w:tcW w:w="7623" w:type="dxa"/>
            <w:gridSpan w:val="3"/>
          </w:tcPr>
          <w:p w:rsidR="00310950" w:rsidRDefault="00D64A6E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AKTS Kredisi</w:t>
            </w:r>
          </w:p>
        </w:tc>
        <w:tc>
          <w:tcPr>
            <w:tcW w:w="1704" w:type="dxa"/>
          </w:tcPr>
          <w:p w:rsidR="00310950" w:rsidRDefault="00D64A6E">
            <w:pPr>
              <w:pStyle w:val="TableParagraph"/>
              <w:spacing w:before="63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</w:tbl>
    <w:p w:rsidR="00D64A6E" w:rsidRDefault="00D64A6E"/>
    <w:sectPr w:rsidR="00D64A6E">
      <w:pgSz w:w="11900" w:h="16840"/>
      <w:pgMar w:top="560" w:right="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D646C"/>
    <w:multiLevelType w:val="hybridMultilevel"/>
    <w:tmpl w:val="C48472C4"/>
    <w:lvl w:ilvl="0" w:tplc="67D6E9DA">
      <w:numFmt w:val="bullet"/>
      <w:lvlText w:val=""/>
      <w:lvlJc w:val="left"/>
      <w:pPr>
        <w:ind w:left="830" w:hanging="346"/>
      </w:pPr>
      <w:rPr>
        <w:rFonts w:ascii="Wingdings" w:eastAsia="Wingdings" w:hAnsi="Wingdings" w:cs="Wingdings" w:hint="default"/>
        <w:w w:val="99"/>
        <w:sz w:val="24"/>
        <w:szCs w:val="24"/>
        <w:lang w:val="tr-TR" w:eastAsia="en-US" w:bidi="ar-SA"/>
      </w:rPr>
    </w:lvl>
    <w:lvl w:ilvl="1" w:tplc="FDD0D5FE">
      <w:numFmt w:val="bullet"/>
      <w:lvlText w:val="•"/>
      <w:lvlJc w:val="left"/>
      <w:pPr>
        <w:ind w:left="1687" w:hanging="346"/>
      </w:pPr>
      <w:rPr>
        <w:rFonts w:hint="default"/>
        <w:lang w:val="tr-TR" w:eastAsia="en-US" w:bidi="ar-SA"/>
      </w:rPr>
    </w:lvl>
    <w:lvl w:ilvl="2" w:tplc="F070BA54">
      <w:numFmt w:val="bullet"/>
      <w:lvlText w:val="•"/>
      <w:lvlJc w:val="left"/>
      <w:pPr>
        <w:ind w:left="2535" w:hanging="346"/>
      </w:pPr>
      <w:rPr>
        <w:rFonts w:hint="default"/>
        <w:lang w:val="tr-TR" w:eastAsia="en-US" w:bidi="ar-SA"/>
      </w:rPr>
    </w:lvl>
    <w:lvl w:ilvl="3" w:tplc="E2402C5E">
      <w:numFmt w:val="bullet"/>
      <w:lvlText w:val="•"/>
      <w:lvlJc w:val="left"/>
      <w:pPr>
        <w:ind w:left="3383" w:hanging="346"/>
      </w:pPr>
      <w:rPr>
        <w:rFonts w:hint="default"/>
        <w:lang w:val="tr-TR" w:eastAsia="en-US" w:bidi="ar-SA"/>
      </w:rPr>
    </w:lvl>
    <w:lvl w:ilvl="4" w:tplc="6FC6675C">
      <w:numFmt w:val="bullet"/>
      <w:lvlText w:val="•"/>
      <w:lvlJc w:val="left"/>
      <w:pPr>
        <w:ind w:left="4231" w:hanging="346"/>
      </w:pPr>
      <w:rPr>
        <w:rFonts w:hint="default"/>
        <w:lang w:val="tr-TR" w:eastAsia="en-US" w:bidi="ar-SA"/>
      </w:rPr>
    </w:lvl>
    <w:lvl w:ilvl="5" w:tplc="C44E5C20">
      <w:numFmt w:val="bullet"/>
      <w:lvlText w:val="•"/>
      <w:lvlJc w:val="left"/>
      <w:pPr>
        <w:ind w:left="5079" w:hanging="346"/>
      </w:pPr>
      <w:rPr>
        <w:rFonts w:hint="default"/>
        <w:lang w:val="tr-TR" w:eastAsia="en-US" w:bidi="ar-SA"/>
      </w:rPr>
    </w:lvl>
    <w:lvl w:ilvl="6" w:tplc="CD62B840">
      <w:numFmt w:val="bullet"/>
      <w:lvlText w:val="•"/>
      <w:lvlJc w:val="left"/>
      <w:pPr>
        <w:ind w:left="5927" w:hanging="346"/>
      </w:pPr>
      <w:rPr>
        <w:rFonts w:hint="default"/>
        <w:lang w:val="tr-TR" w:eastAsia="en-US" w:bidi="ar-SA"/>
      </w:rPr>
    </w:lvl>
    <w:lvl w:ilvl="7" w:tplc="1954F65E">
      <w:numFmt w:val="bullet"/>
      <w:lvlText w:val="•"/>
      <w:lvlJc w:val="left"/>
      <w:pPr>
        <w:ind w:left="6775" w:hanging="346"/>
      </w:pPr>
      <w:rPr>
        <w:rFonts w:hint="default"/>
        <w:lang w:val="tr-TR" w:eastAsia="en-US" w:bidi="ar-SA"/>
      </w:rPr>
    </w:lvl>
    <w:lvl w:ilvl="8" w:tplc="1CFC322C">
      <w:numFmt w:val="bullet"/>
      <w:lvlText w:val="•"/>
      <w:lvlJc w:val="left"/>
      <w:pPr>
        <w:ind w:left="7623" w:hanging="34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950"/>
    <w:rsid w:val="00310950"/>
    <w:rsid w:val="007F5B94"/>
    <w:rsid w:val="00D6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FB58EC5"/>
  <w15:docId w15:val="{0E9D082F-2058-4CC2-B30B-7AA46548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TPSY103.doc</dc:title>
  <dc:creator>Ibrahim ERSAN</dc:creator>
  <cp:lastModifiedBy>aslıhan tınastepe</cp:lastModifiedBy>
  <cp:revision>2</cp:revision>
  <dcterms:created xsi:type="dcterms:W3CDTF">2021-12-21T08:00:00Z</dcterms:created>
  <dcterms:modified xsi:type="dcterms:W3CDTF">2021-12-21T07:06:00Z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Bullzip PDF Printer (11.0.0.2588)</vt:lpwstr>
  </property>
  <property fmtid="{D5CDD505-2E9C-101B-9397-08002B2CF9AE}" pid="4" name="LastSaved">
    <vt:filetime>2021-12-21T00:00:00Z</vt:filetime>
  </property>
</Properties>
</file>