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36" w:rsidRPr="001F2672" w:rsidRDefault="00B11E36" w:rsidP="00B11E36">
      <w:pPr>
        <w:jc w:val="center"/>
        <w:rPr>
          <w:b/>
        </w:rPr>
      </w:pPr>
      <w:r w:rsidRPr="001F2672">
        <w:rPr>
          <w:b/>
        </w:rPr>
        <w:t>GAU, Faculty of Humanities</w:t>
      </w:r>
    </w:p>
    <w:p w:rsidR="00B11E36" w:rsidRPr="001F2672" w:rsidRDefault="00B11E36" w:rsidP="00B11E36">
      <w:pPr>
        <w:jc w:val="center"/>
        <w:rPr>
          <w:b/>
        </w:rPr>
      </w:pPr>
    </w:p>
    <w:tbl>
      <w:tblPr>
        <w:tblW w:w="15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3543"/>
        <w:gridCol w:w="426"/>
        <w:gridCol w:w="850"/>
        <w:gridCol w:w="6490"/>
      </w:tblGrid>
      <w:tr w:rsidR="00B11E36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E36" w:rsidRPr="001F2672" w:rsidRDefault="00B11E36" w:rsidP="000C5D85">
            <w:pPr>
              <w:rPr>
                <w:b/>
              </w:rPr>
            </w:pPr>
            <w:r w:rsidRPr="001F2672">
              <w:rPr>
                <w:b/>
              </w:rPr>
              <w:t>Course Unit Title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6" w:rsidRPr="000D1BEF" w:rsidRDefault="00B11E36" w:rsidP="000C5D85">
            <w:r>
              <w:rPr>
                <w:rFonts w:ascii="Calibri" w:hAnsi="Calibri"/>
                <w:sz w:val="22"/>
                <w:szCs w:val="22"/>
                <w:lang w:val="ru-RU"/>
              </w:rPr>
              <w:t>Final Dissertation I</w:t>
            </w:r>
            <w:r w:rsidR="000D1BEF">
              <w:rPr>
                <w:rFonts w:ascii="Calibri" w:hAnsi="Calibri"/>
                <w:sz w:val="22"/>
                <w:szCs w:val="22"/>
              </w:rPr>
              <w:t>I</w:t>
            </w:r>
          </w:p>
        </w:tc>
      </w:tr>
      <w:tr w:rsidR="00B11E36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E36" w:rsidRPr="001F2672" w:rsidRDefault="00B11E36" w:rsidP="000C5D85">
            <w:pPr>
              <w:rPr>
                <w:b/>
              </w:rPr>
            </w:pPr>
            <w:r w:rsidRPr="001F2672">
              <w:rPr>
                <w:b/>
              </w:rPr>
              <w:t>Course Unit Code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6" w:rsidRPr="001F2672" w:rsidRDefault="000D1BEF" w:rsidP="000C5D85">
            <w:r>
              <w:t>PSY 402</w:t>
            </w:r>
          </w:p>
        </w:tc>
      </w:tr>
      <w:tr w:rsidR="00B11E36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E36" w:rsidRPr="001F2672" w:rsidRDefault="00B11E36" w:rsidP="000C5D85">
            <w:pPr>
              <w:rPr>
                <w:b/>
              </w:rPr>
            </w:pPr>
            <w:r w:rsidRPr="001F2672">
              <w:rPr>
                <w:b/>
              </w:rPr>
              <w:t xml:space="preserve">Type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6" w:rsidRPr="001F2672" w:rsidRDefault="00B11E36" w:rsidP="000C5D85">
            <w:r w:rsidRPr="00297814">
              <w:rPr>
                <w:lang w:val="en-GB"/>
              </w:rPr>
              <w:t>Compulsory</w:t>
            </w:r>
            <w:r>
              <w:rPr>
                <w:lang w:val="en-GB"/>
              </w:rPr>
              <w:t xml:space="preserve"> for all </w:t>
            </w:r>
            <w:r>
              <w:rPr>
                <w:lang w:val="en-GB"/>
              </w:rPr>
              <w:t>Psychology</w:t>
            </w:r>
            <w:r>
              <w:rPr>
                <w:lang w:val="en-GB"/>
              </w:rPr>
              <w:t xml:space="preserve"> students</w:t>
            </w:r>
          </w:p>
        </w:tc>
      </w:tr>
      <w:tr w:rsidR="00B11E36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E36" w:rsidRPr="001F2672" w:rsidRDefault="00B11E36" w:rsidP="000C5D85">
            <w:pPr>
              <w:rPr>
                <w:b/>
              </w:rPr>
            </w:pPr>
            <w:r w:rsidRPr="001F2672">
              <w:rPr>
                <w:b/>
              </w:rPr>
              <w:t xml:space="preserve">Level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6" w:rsidRPr="001F2672" w:rsidRDefault="00B11E36" w:rsidP="000C5D85">
            <w:r>
              <w:t>Third</w:t>
            </w:r>
            <w:r w:rsidRPr="001F2672">
              <w:t xml:space="preserve"> year, Bsc</w:t>
            </w:r>
          </w:p>
        </w:tc>
      </w:tr>
      <w:tr w:rsidR="00B11E36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E36" w:rsidRPr="001F2672" w:rsidRDefault="00B11E36" w:rsidP="000C5D85">
            <w:pPr>
              <w:rPr>
                <w:b/>
              </w:rPr>
            </w:pPr>
            <w:r w:rsidRPr="001F2672">
              <w:rPr>
                <w:b/>
              </w:rPr>
              <w:t>National Credits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6" w:rsidRPr="001F2672" w:rsidRDefault="00B11E36" w:rsidP="000C5D85">
            <w:r>
              <w:t>6</w:t>
            </w:r>
          </w:p>
        </w:tc>
      </w:tr>
      <w:tr w:rsidR="00B11E36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E36" w:rsidRPr="001F2672" w:rsidRDefault="00B11E36" w:rsidP="000C5D85">
            <w:pPr>
              <w:rPr>
                <w:b/>
              </w:rPr>
            </w:pPr>
            <w:r w:rsidRPr="001F2672">
              <w:rPr>
                <w:b/>
              </w:rPr>
              <w:t>Number of ECTS Credits Allocated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6" w:rsidRPr="001F2672" w:rsidRDefault="00B11E36" w:rsidP="000C5D85">
            <w:r>
              <w:t>12</w:t>
            </w:r>
          </w:p>
        </w:tc>
      </w:tr>
      <w:tr w:rsidR="00B11E36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E36" w:rsidRPr="001F2672" w:rsidRDefault="00B11E36" w:rsidP="000C5D85">
            <w:pPr>
              <w:rPr>
                <w:b/>
              </w:rPr>
            </w:pPr>
            <w:r w:rsidRPr="001F2672">
              <w:rPr>
                <w:b/>
              </w:rPr>
              <w:t>Theoretical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6" w:rsidRPr="001F2672" w:rsidRDefault="00B11E36" w:rsidP="000C5D85">
            <w:r>
              <w:t>3</w:t>
            </w:r>
          </w:p>
        </w:tc>
      </w:tr>
      <w:tr w:rsidR="00B11E36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E36" w:rsidRPr="001F2672" w:rsidRDefault="00B11E36" w:rsidP="000C5D85">
            <w:pPr>
              <w:rPr>
                <w:b/>
              </w:rPr>
            </w:pPr>
            <w:r w:rsidRPr="001F2672">
              <w:rPr>
                <w:b/>
              </w:rPr>
              <w:t>Practice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6" w:rsidRPr="001F2672" w:rsidRDefault="00B11E36" w:rsidP="000C5D85">
            <w:r>
              <w:t>3</w:t>
            </w:r>
          </w:p>
        </w:tc>
      </w:tr>
      <w:tr w:rsidR="00B11E36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E36" w:rsidRPr="001F2672" w:rsidRDefault="00B11E36" w:rsidP="000C5D85">
            <w:pPr>
              <w:rPr>
                <w:b/>
              </w:rPr>
            </w:pPr>
            <w:r w:rsidRPr="001F2672">
              <w:rPr>
                <w:b/>
              </w:rPr>
              <w:t>Laboratory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6" w:rsidRPr="001F2672" w:rsidRDefault="00B11E36" w:rsidP="000C5D85"/>
        </w:tc>
      </w:tr>
      <w:tr w:rsidR="00B11E36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E36" w:rsidRPr="001F2672" w:rsidRDefault="00B11E36" w:rsidP="000C5D85">
            <w:pPr>
              <w:rPr>
                <w:b/>
              </w:rPr>
            </w:pPr>
            <w:r w:rsidRPr="001F2672">
              <w:rPr>
                <w:b/>
              </w:rPr>
              <w:t>Year of Study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6" w:rsidRPr="001F2672" w:rsidRDefault="00B11E36" w:rsidP="000C5D85">
            <w:r>
              <w:t>3</w:t>
            </w:r>
          </w:p>
        </w:tc>
      </w:tr>
      <w:tr w:rsidR="00B11E36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E36" w:rsidRPr="001F2672" w:rsidRDefault="00B11E36" w:rsidP="000C5D85">
            <w:pPr>
              <w:rPr>
                <w:b/>
              </w:rPr>
            </w:pPr>
            <w:r w:rsidRPr="001F2672">
              <w:rPr>
                <w:b/>
              </w:rPr>
              <w:t>Semester when the course unit is delivered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6" w:rsidRPr="001F2672" w:rsidRDefault="00F34DC9" w:rsidP="000C5D85">
            <w:r>
              <w:t>8</w:t>
            </w:r>
          </w:p>
        </w:tc>
      </w:tr>
      <w:tr w:rsidR="00B11E36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E36" w:rsidRPr="001F2672" w:rsidRDefault="00B11E36" w:rsidP="000C5D85">
            <w:pPr>
              <w:rPr>
                <w:b/>
              </w:rPr>
            </w:pPr>
            <w:r w:rsidRPr="001F2672">
              <w:rPr>
                <w:b/>
              </w:rPr>
              <w:t xml:space="preserve">Mode of Delivery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6" w:rsidRPr="001F2672" w:rsidRDefault="00B11E36" w:rsidP="000C5D85">
            <w:r w:rsidRPr="001F2672">
              <w:t>Face to Face</w:t>
            </w:r>
          </w:p>
        </w:tc>
      </w:tr>
      <w:tr w:rsidR="00B11E36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E36" w:rsidRPr="001F2672" w:rsidRDefault="00B11E36" w:rsidP="000C5D85">
            <w:pPr>
              <w:rPr>
                <w:b/>
              </w:rPr>
            </w:pPr>
            <w:r w:rsidRPr="001F2672">
              <w:rPr>
                <w:b/>
              </w:rPr>
              <w:t xml:space="preserve">Language of Instruction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6" w:rsidRPr="001F2672" w:rsidRDefault="00B11E36" w:rsidP="000C5D85">
            <w:r w:rsidRPr="001F2672">
              <w:t>English</w:t>
            </w:r>
          </w:p>
        </w:tc>
      </w:tr>
      <w:tr w:rsidR="00B11E36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E36" w:rsidRPr="001F2672" w:rsidRDefault="00B11E36" w:rsidP="000C5D85">
            <w:pPr>
              <w:rPr>
                <w:b/>
              </w:rPr>
            </w:pPr>
            <w:r w:rsidRPr="001F2672">
              <w:rPr>
                <w:b/>
              </w:rPr>
              <w:t xml:space="preserve">Prerequisities and co-requisities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6" w:rsidRPr="001F2672" w:rsidRDefault="000D1BEF" w:rsidP="000C5D85">
            <w:r>
              <w:t>PSY 401</w:t>
            </w:r>
          </w:p>
        </w:tc>
      </w:tr>
      <w:tr w:rsidR="00B11E36" w:rsidRPr="001F2672" w:rsidTr="000C5D85">
        <w:trPr>
          <w:gridAfter w:val="1"/>
          <w:wAfter w:w="6490" w:type="dxa"/>
          <w:trHeight w:val="402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E36" w:rsidRPr="001F2672" w:rsidRDefault="00B11E36" w:rsidP="000C5D85">
            <w:pPr>
              <w:rPr>
                <w:b/>
              </w:rPr>
            </w:pPr>
            <w:r w:rsidRPr="001F2672">
              <w:rPr>
                <w:b/>
              </w:rPr>
              <w:t xml:space="preserve">Recommended Optional Programme Components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6" w:rsidRPr="001F2672" w:rsidRDefault="00B11E36" w:rsidP="000C5D85">
            <w:r w:rsidRPr="001F2672">
              <w:t>None</w:t>
            </w:r>
          </w:p>
        </w:tc>
      </w:tr>
      <w:tr w:rsidR="00B11E36" w:rsidRPr="001F2672" w:rsidTr="000C5D85">
        <w:trPr>
          <w:trHeight w:val="11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1E36" w:rsidRDefault="00B11E36" w:rsidP="000C5D85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1F2672">
              <w:rPr>
                <w:b/>
              </w:rPr>
              <w:t>Objectives of the Course:</w:t>
            </w:r>
            <w:r w:rsidRPr="004D691F">
              <w:rPr>
                <w:szCs w:val="22"/>
                <w:lang w:val="en-US"/>
              </w:rPr>
              <w:t xml:space="preserve"> </w:t>
            </w:r>
          </w:p>
          <w:p w:rsidR="00B11E36" w:rsidRPr="001F2672" w:rsidRDefault="00F34DC9" w:rsidP="000D1BE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To strengthen student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s knowledge about scientific APA format and article writing skills as they work towards their final sections of dissertation.</w:t>
            </w:r>
          </w:p>
        </w:tc>
        <w:tc>
          <w:tcPr>
            <w:tcW w:w="6490" w:type="dxa"/>
            <w:tcBorders>
              <w:top w:val="nil"/>
            </w:tcBorders>
          </w:tcPr>
          <w:p w:rsidR="00B11E36" w:rsidRPr="001F2672" w:rsidRDefault="00B11E36" w:rsidP="000C5D85"/>
        </w:tc>
      </w:tr>
      <w:tr w:rsidR="00B11E36" w:rsidRPr="001F2672" w:rsidTr="000C5D85">
        <w:trPr>
          <w:gridAfter w:val="1"/>
          <w:wAfter w:w="6490" w:type="dxa"/>
          <w:trHeight w:hRule="exact" w:val="42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0"/>
              <w:rPr>
                <w:sz w:val="24"/>
                <w:szCs w:val="24"/>
              </w:rPr>
            </w:pPr>
            <w:r w:rsidRPr="001F2672">
              <w:rPr>
                <w:b/>
                <w:bCs/>
                <w:sz w:val="24"/>
                <w:szCs w:val="24"/>
              </w:rPr>
              <w:t>Learning</w:t>
            </w:r>
            <w:r w:rsidRPr="001F2672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B11E36" w:rsidRPr="001F2672" w:rsidTr="000C5D85">
        <w:trPr>
          <w:gridAfter w:val="1"/>
          <w:wAfter w:w="6490" w:type="dxa"/>
          <w:trHeight w:val="284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0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When this course has been complet</w:t>
            </w:r>
            <w:r>
              <w:rPr>
                <w:sz w:val="24"/>
                <w:szCs w:val="24"/>
              </w:rPr>
              <w:t xml:space="preserve">ed the student should be able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jc w:val="center"/>
            </w:pPr>
            <w:r w:rsidRPr="001F2672">
              <w:t>Assesment.</w:t>
            </w:r>
          </w:p>
        </w:tc>
      </w:tr>
      <w:tr w:rsidR="00B11E36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36" w:rsidRPr="00F34DC9" w:rsidRDefault="00F34DC9" w:rsidP="00F34D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Acquire knowledge about scientific research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jc w:val="center"/>
            </w:pPr>
            <w:r w:rsidRPr="001F2672">
              <w:t>1,2</w:t>
            </w:r>
            <w:r>
              <w:t>,4</w:t>
            </w:r>
          </w:p>
        </w:tc>
      </w:tr>
      <w:tr w:rsidR="00B11E36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36" w:rsidRPr="00F34DC9" w:rsidRDefault="00F34DC9" w:rsidP="00F34D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Understand the steps of scientific research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jc w:val="center"/>
            </w:pPr>
            <w:r w:rsidRPr="001F2672">
              <w:t>1</w:t>
            </w:r>
            <w:r>
              <w:t>,4,5</w:t>
            </w:r>
          </w:p>
        </w:tc>
      </w:tr>
      <w:tr w:rsidR="00B11E36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36" w:rsidRPr="00F34DC9" w:rsidRDefault="00F34DC9" w:rsidP="00F34D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Understand ethics in scientific research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jc w:val="center"/>
            </w:pPr>
            <w:r w:rsidRPr="001F2672">
              <w:t>1,2</w:t>
            </w:r>
            <w:r>
              <w:t>,5</w:t>
            </w:r>
          </w:p>
        </w:tc>
      </w:tr>
      <w:tr w:rsidR="00B11E36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36" w:rsidRPr="00F34DC9" w:rsidRDefault="00F34DC9" w:rsidP="00F34D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Acquire knowledge about results and discussion sections of scientific research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jc w:val="center"/>
            </w:pPr>
            <w:r w:rsidRPr="001F2672">
              <w:t>1</w:t>
            </w:r>
            <w:r>
              <w:t>,5</w:t>
            </w:r>
          </w:p>
        </w:tc>
      </w:tr>
      <w:tr w:rsidR="00B11E36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36" w:rsidRPr="00F34DC9" w:rsidRDefault="00F34DC9" w:rsidP="00F34D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Acquire APA format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jc w:val="center"/>
            </w:pPr>
            <w:r w:rsidRPr="001F2672">
              <w:t>1,2</w:t>
            </w:r>
            <w:r>
              <w:t>,5</w:t>
            </w:r>
          </w:p>
        </w:tc>
      </w:tr>
      <w:tr w:rsidR="00B11E36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36" w:rsidRPr="00F34DC9" w:rsidRDefault="00F34DC9" w:rsidP="00F34D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Become familiarized with academic discourse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34DC9">
              <w:rPr>
                <w:rFonts w:ascii="Calibri" w:hAnsi="Calibri"/>
                <w:sz w:val="22"/>
                <w:szCs w:val="22"/>
                <w:lang w:val="en-US"/>
              </w:rPr>
              <w:t>Acquire skills to link findings and theoretical framework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jc w:val="center"/>
            </w:pPr>
            <w:r w:rsidRPr="001F2672">
              <w:t>1,2</w:t>
            </w:r>
            <w:r>
              <w:t>,4,5</w:t>
            </w:r>
          </w:p>
        </w:tc>
      </w:tr>
      <w:tr w:rsidR="00B11E36" w:rsidRPr="001F2672" w:rsidTr="000C5D85">
        <w:trPr>
          <w:gridAfter w:val="1"/>
          <w:wAfter w:w="6490" w:type="dxa"/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1E36" w:rsidRPr="001F2672" w:rsidRDefault="00B11E36" w:rsidP="000C5D85">
            <w:pPr>
              <w:jc w:val="center"/>
            </w:pPr>
            <w:r w:rsidRPr="001F2672">
              <w:t>Assesment Methods: 1. Written Exam, 2. Assignment 3. Project/Report, 4.Presentation, 5 Lab. Work</w:t>
            </w:r>
          </w:p>
        </w:tc>
      </w:tr>
      <w:tr w:rsidR="00B11E36" w:rsidRPr="001F2672" w:rsidTr="000C5D85">
        <w:trPr>
          <w:gridAfter w:val="1"/>
          <w:wAfter w:w="6490" w:type="dxa"/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E36" w:rsidRPr="001F2672" w:rsidRDefault="00B11E36" w:rsidP="000C5D85">
            <w:pPr>
              <w:rPr>
                <w:b/>
                <w:bCs/>
              </w:rPr>
            </w:pPr>
            <w:r w:rsidRPr="001F2672">
              <w:rPr>
                <w:b/>
                <w:bCs/>
              </w:rPr>
              <w:t>Course’s Contribution to Program</w:t>
            </w:r>
          </w:p>
        </w:tc>
      </w:tr>
      <w:tr w:rsidR="00B11E36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jc w:val="center"/>
            </w:pPr>
            <w:r w:rsidRPr="001F2672">
              <w:t>CL</w:t>
            </w:r>
          </w:p>
        </w:tc>
      </w:tr>
      <w:tr w:rsidR="00B11E36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Ability to identify the current and historical core content of and what is known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jc w:val="center"/>
            </w:pPr>
            <w:r w:rsidRPr="001F2672">
              <w:t>4</w:t>
            </w:r>
          </w:p>
        </w:tc>
      </w:tr>
      <w:tr w:rsidR="00B11E36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spacing w:before="100" w:beforeAutospacing="1" w:after="100" w:afterAutospacing="1"/>
            </w:pPr>
            <w:r w:rsidRPr="001F2672">
              <w:t>Differentiate the various areas of Psychology and identify what is known in each.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jc w:val="center"/>
            </w:pPr>
            <w:r w:rsidRPr="001F2672">
              <w:t>2</w:t>
            </w:r>
          </w:p>
        </w:tc>
      </w:tr>
      <w:tr w:rsidR="00B11E36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jc w:val="center"/>
            </w:pPr>
            <w:r>
              <w:t>3</w:t>
            </w:r>
          </w:p>
        </w:tc>
      </w:tr>
      <w:tr w:rsidR="00B11E36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shd w:val="clear" w:color="auto" w:fill="FFFFFF"/>
              <w:spacing w:before="100" w:beforeAutospacing="1" w:after="100" w:afterAutospacing="1"/>
            </w:pPr>
            <w:r w:rsidRPr="001F2672">
              <w:t>Ability to apply psychological content and skills to career goals.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0D1BEF" w:rsidP="000C5D85">
            <w:pPr>
              <w:jc w:val="center"/>
            </w:pPr>
            <w:r>
              <w:t>4</w:t>
            </w:r>
          </w:p>
        </w:tc>
      </w:tr>
      <w:tr w:rsidR="00B11E36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Ability to identify, and evaluate construct and critically analyze complex arguments.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jc w:val="center"/>
            </w:pPr>
            <w:r>
              <w:t>4</w:t>
            </w:r>
          </w:p>
        </w:tc>
      </w:tr>
      <w:tr w:rsidR="00B11E36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Ability to apply basic research methods in psychology, with sensitivity to ethical principles.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jc w:val="center"/>
            </w:pPr>
            <w:r>
              <w:t>5</w:t>
            </w:r>
          </w:p>
        </w:tc>
      </w:tr>
      <w:tr w:rsidR="00B11E36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Ability to identify the writing format of the American Psychological Association (APA).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0D1BEF" w:rsidP="000C5D85">
            <w:pPr>
              <w:jc w:val="center"/>
            </w:pPr>
            <w:r>
              <w:t>5</w:t>
            </w:r>
          </w:p>
        </w:tc>
      </w:tr>
      <w:tr w:rsidR="00B11E36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shd w:val="clear" w:color="auto" w:fill="FFFFFF"/>
              <w:spacing w:before="100" w:beforeAutospacing="1" w:after="100" w:afterAutospacing="1"/>
            </w:pPr>
            <w:r w:rsidRPr="001F2672">
              <w:t>Ability to understand the role of academic, professional, and personal integrity in maintaining a healthy community.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jc w:val="center"/>
            </w:pPr>
            <w:r>
              <w:t>3</w:t>
            </w:r>
          </w:p>
        </w:tc>
      </w:tr>
      <w:tr w:rsidR="00B11E36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shd w:val="clear" w:color="auto" w:fill="FFFFFF"/>
              <w:spacing w:before="100" w:beforeAutospacing="1" w:after="100" w:afterAutospacing="1"/>
            </w:pPr>
            <w:r w:rsidRPr="001F2672">
              <w:t>Ability to recognize and describe the ways in which diversity influences psychological processes.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jc w:val="center"/>
            </w:pPr>
            <w:r w:rsidRPr="001F2672">
              <w:t>2</w:t>
            </w:r>
          </w:p>
        </w:tc>
      </w:tr>
      <w:tr w:rsidR="00B11E36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jc w:val="center"/>
            </w:pPr>
            <w:r>
              <w:t>2</w:t>
            </w:r>
          </w:p>
        </w:tc>
      </w:tr>
      <w:tr w:rsidR="00B11E36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Ability  to demonstrate effective communication skills following professional conventions in psychology appropriate to purpose and context.</w:t>
            </w:r>
          </w:p>
          <w:p w:rsidR="00B11E36" w:rsidRPr="001F2672" w:rsidRDefault="00B11E36" w:rsidP="000C5D85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jc w:val="center"/>
            </w:pPr>
            <w:r>
              <w:t>4</w:t>
            </w:r>
          </w:p>
        </w:tc>
      </w:tr>
      <w:tr w:rsidR="00B11E36" w:rsidRPr="001F2672" w:rsidTr="000C5D85">
        <w:trPr>
          <w:gridAfter w:val="1"/>
          <w:wAfter w:w="6490" w:type="dxa"/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6" w:rsidRPr="001F2672" w:rsidRDefault="00B11E36" w:rsidP="000C5D85">
            <w:pPr>
              <w:jc w:val="center"/>
            </w:pPr>
            <w:r w:rsidRPr="001F2672">
              <w:rPr>
                <w:bCs/>
              </w:rPr>
              <w:t>CL: Contribution Level (1: Very Low, 2: Low, 3: Moderate 4: High, 5:Very High)</w:t>
            </w:r>
          </w:p>
        </w:tc>
      </w:tr>
    </w:tbl>
    <w:p w:rsidR="00B11E36" w:rsidRPr="001F2672" w:rsidRDefault="00B11E36" w:rsidP="00B11E36"/>
    <w:tbl>
      <w:tblPr>
        <w:tblW w:w="9322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9"/>
        <w:gridCol w:w="992"/>
        <w:gridCol w:w="1701"/>
        <w:gridCol w:w="1134"/>
        <w:gridCol w:w="1134"/>
        <w:gridCol w:w="425"/>
        <w:gridCol w:w="1276"/>
      </w:tblGrid>
      <w:tr w:rsidR="00B11E36" w:rsidRPr="001F2672" w:rsidTr="000C5D85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E36" w:rsidRPr="001F2672" w:rsidRDefault="00B11E36" w:rsidP="000C5D85">
            <w:pPr>
              <w:rPr>
                <w:b/>
                <w:bCs/>
              </w:rPr>
            </w:pPr>
            <w:r w:rsidRPr="001F2672">
              <w:rPr>
                <w:b/>
                <w:bCs/>
              </w:rPr>
              <w:t>Course Contents</w:t>
            </w:r>
          </w:p>
        </w:tc>
      </w:tr>
      <w:tr w:rsidR="00B11E36" w:rsidRPr="001F2672" w:rsidTr="000C5D85">
        <w:trPr>
          <w:trHeight w:val="129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1E36" w:rsidRPr="001F2672" w:rsidRDefault="00B11E36" w:rsidP="000C5D85">
            <w:pPr>
              <w:rPr>
                <w:b/>
                <w:bCs/>
              </w:rPr>
            </w:pPr>
            <w:r w:rsidRPr="001F2672">
              <w:t>Week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1E36" w:rsidRPr="001F2672" w:rsidRDefault="00B11E36" w:rsidP="000C5D85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1E36" w:rsidRPr="001F2672" w:rsidRDefault="00B11E36" w:rsidP="000C5D8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1E36" w:rsidRPr="001F2672" w:rsidRDefault="00B11E36" w:rsidP="000C5D85">
            <w:pPr>
              <w:jc w:val="center"/>
              <w:rPr>
                <w:b/>
                <w:bCs/>
              </w:rPr>
            </w:pPr>
            <w:r w:rsidRPr="001F2672">
              <w:t>Exam</w:t>
            </w:r>
            <w:r w:rsidRPr="001F2672">
              <w:rPr>
                <w:b/>
              </w:rPr>
              <w:t>s</w:t>
            </w:r>
          </w:p>
        </w:tc>
      </w:tr>
      <w:tr w:rsidR="00E84C01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</w:pPr>
            <w:r w:rsidRPr="001F2672"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Default="00E84C01" w:rsidP="000C5D85"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Review of PSY401 and introduction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  <w:rPr>
                <w:b/>
                <w:bCs/>
              </w:rPr>
            </w:pPr>
          </w:p>
        </w:tc>
      </w:tr>
      <w:tr w:rsidR="00E84C01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</w:pPr>
            <w:r w:rsidRPr="001F2672"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Default="00E84C01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Definition of hypothesis and research question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  <w:rPr>
                <w:b/>
                <w:bCs/>
              </w:rPr>
            </w:pPr>
          </w:p>
        </w:tc>
      </w:tr>
      <w:tr w:rsidR="00E84C01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</w:pPr>
            <w:r w:rsidRPr="001F2672"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Default="00E84C01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Understanding the relationship between the method and problem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  <w:rPr>
                <w:b/>
                <w:bCs/>
              </w:rPr>
            </w:pPr>
          </w:p>
        </w:tc>
      </w:tr>
      <w:tr w:rsidR="00E84C01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</w:pPr>
            <w:r w:rsidRPr="001F2672"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Default="00E84C01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Data collection methods and ethics in data collection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  <w:rPr>
                <w:b/>
                <w:bCs/>
              </w:rPr>
            </w:pPr>
          </w:p>
        </w:tc>
      </w:tr>
      <w:tr w:rsidR="00E84C01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</w:pPr>
            <w:r w:rsidRPr="001F2672"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Default="00E84C01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Analysis of scientific journal results section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</w:pPr>
          </w:p>
        </w:tc>
      </w:tr>
      <w:tr w:rsidR="00E84C01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</w:pPr>
            <w:r w:rsidRPr="001F2672">
              <w:t>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Default="00E84C01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Analysis of scientific data collection methods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/>
        </w:tc>
      </w:tr>
      <w:tr w:rsidR="00E84C01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</w:pPr>
            <w:r w:rsidRPr="001F2672"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Default="00E84C01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Review of APA format Methodology and Design section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</w:pPr>
          </w:p>
        </w:tc>
      </w:tr>
      <w:tr w:rsidR="00E84C01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</w:pPr>
            <w:r w:rsidRPr="001F2672">
              <w:t>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84C01" w:rsidRPr="001F2672" w:rsidRDefault="00E84C01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Default="00E84C01" w:rsidP="000C5D85"/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</w:pPr>
            <w:r w:rsidRPr="001F2672">
              <w:t>Mid Term</w:t>
            </w:r>
          </w:p>
        </w:tc>
      </w:tr>
      <w:tr w:rsidR="00E84C01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</w:pPr>
            <w:r w:rsidRPr="001F2672">
              <w:t>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Default="002A4116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Review</w:t>
            </w:r>
            <w:bookmarkStart w:id="0" w:name="_GoBack"/>
            <w:bookmarkEnd w:id="0"/>
            <w:r w:rsidR="00E84C01">
              <w:rPr>
                <w:rFonts w:ascii="Calibri" w:hAnsi="Calibri"/>
                <w:sz w:val="22"/>
                <w:szCs w:val="22"/>
                <w:lang w:val="en-US"/>
              </w:rPr>
              <w:t xml:space="preserve"> of APA format results section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</w:pPr>
          </w:p>
        </w:tc>
      </w:tr>
      <w:tr w:rsidR="00E84C01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</w:pPr>
            <w:r w:rsidRPr="001F2672"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84C01" w:rsidRPr="001F2672" w:rsidRDefault="00E84C01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Default="00E84C01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Reporting findings in scientific research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</w:pPr>
          </w:p>
        </w:tc>
      </w:tr>
      <w:tr w:rsidR="00E84C01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</w:pPr>
            <w:r w:rsidRPr="001F2672"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Default="00E84C01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Conclusion and further suggestions sections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</w:pPr>
          </w:p>
        </w:tc>
      </w:tr>
      <w:tr w:rsidR="00E84C01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</w:pPr>
            <w:r w:rsidRPr="001F2672"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Default="00E84C01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Conclusion references appendix sections format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C01" w:rsidRPr="001F2672" w:rsidRDefault="00E84C01" w:rsidP="000C5D85">
            <w:pPr>
              <w:jc w:val="center"/>
            </w:pPr>
          </w:p>
        </w:tc>
      </w:tr>
      <w:tr w:rsidR="00E84C01" w:rsidRPr="001F2672" w:rsidTr="000C5D85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>
            <w:pPr>
              <w:jc w:val="center"/>
            </w:pPr>
            <w:r w:rsidRPr="001F2672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/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Default="00E84C01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Group discussions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>
            <w:pPr>
              <w:jc w:val="center"/>
            </w:pPr>
          </w:p>
        </w:tc>
      </w:tr>
      <w:tr w:rsidR="00E84C01" w:rsidRPr="001F2672" w:rsidTr="000C5D85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>
            <w:pPr>
              <w:jc w:val="center"/>
            </w:pPr>
            <w:r w:rsidRPr="001F2672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Default="00E84C01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Review of PSY402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>
            <w:pPr>
              <w:jc w:val="center"/>
            </w:pPr>
          </w:p>
        </w:tc>
      </w:tr>
      <w:tr w:rsidR="00E84C01" w:rsidRPr="001F2672" w:rsidTr="000C5D85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>
            <w:pPr>
              <w:jc w:val="center"/>
            </w:pPr>
            <w:r w:rsidRPr="001F2672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>
            <w:pPr>
              <w:jc w:val="center"/>
            </w:pPr>
            <w:r w:rsidRPr="001F2672">
              <w:t>Final</w:t>
            </w:r>
          </w:p>
        </w:tc>
      </w:tr>
      <w:tr w:rsidR="00E84C01" w:rsidRPr="001F2672" w:rsidTr="000C5D85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C01" w:rsidRPr="001F2672" w:rsidRDefault="00E84C01" w:rsidP="000C5D85">
            <w:pPr>
              <w:rPr>
                <w:b/>
              </w:rPr>
            </w:pPr>
            <w:r w:rsidRPr="001F2672">
              <w:rPr>
                <w:b/>
              </w:rPr>
              <w:t>Recommended Sources</w:t>
            </w:r>
          </w:p>
        </w:tc>
      </w:tr>
      <w:tr w:rsidR="00E84C01" w:rsidRPr="001F2672" w:rsidTr="000C5D85"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01" w:rsidRPr="001F2672" w:rsidRDefault="00E84C01" w:rsidP="000D1BEF">
            <w:pPr>
              <w:spacing w:line="360" w:lineRule="auto"/>
              <w:ind w:left="60"/>
              <w:rPr>
                <w:b/>
              </w:rPr>
            </w:pPr>
            <w:r w:rsidRPr="001F2672">
              <w:rPr>
                <w:b/>
              </w:rPr>
              <w:t>Textbook: Supplementary Material (s):</w:t>
            </w:r>
            <w:r w:rsidRPr="001F2672">
              <w:t xml:space="preserve"> </w:t>
            </w:r>
          </w:p>
        </w:tc>
      </w:tr>
      <w:tr w:rsidR="00E84C01" w:rsidRPr="001F2672" w:rsidTr="000C5D85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01" w:rsidRPr="001F2672" w:rsidRDefault="00E84C01" w:rsidP="000C5D85">
            <w:pPr>
              <w:rPr>
                <w:b/>
              </w:rPr>
            </w:pPr>
            <w:r w:rsidRPr="001F2672">
              <w:rPr>
                <w:b/>
              </w:rPr>
              <w:t>Assessment</w:t>
            </w:r>
          </w:p>
        </w:tc>
      </w:tr>
      <w:tr w:rsidR="00E84C01" w:rsidRPr="001F2672" w:rsidTr="000C5D85">
        <w:trPr>
          <w:trHeight w:val="13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>
            <w:pPr>
              <w:pBdr>
                <w:top w:val="single" w:sz="4" w:space="1" w:color="auto"/>
              </w:pBdr>
              <w:rPr>
                <w:b/>
              </w:rPr>
            </w:pPr>
            <w:r w:rsidRPr="001F2672"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>
            <w:pPr>
              <w:jc w:val="center"/>
            </w:pPr>
            <w:r w:rsidRPr="001F2672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C01" w:rsidRPr="001F2672" w:rsidRDefault="00E84C01" w:rsidP="000C5D8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E84C01" w:rsidRPr="001F2672" w:rsidTr="000C5D85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>
            <w:pPr>
              <w:pBdr>
                <w:top w:val="single" w:sz="4" w:space="1" w:color="auto"/>
              </w:pBdr>
              <w:rPr>
                <w:b/>
              </w:rPr>
            </w:pPr>
            <w:r w:rsidRPr="001F2672">
              <w:t>Laboratory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>
            <w:pPr>
              <w:jc w:val="center"/>
            </w:pPr>
            <w:r>
              <w:t>4</w:t>
            </w:r>
            <w:r>
              <w:t>0</w:t>
            </w:r>
            <w:r w:rsidRPr="001F2672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C01" w:rsidRPr="001F2672" w:rsidRDefault="00E84C01" w:rsidP="000C5D8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E84C01" w:rsidRPr="001F2672" w:rsidTr="000C5D85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>
            <w:pPr>
              <w:pBdr>
                <w:top w:val="single" w:sz="4" w:space="1" w:color="auto"/>
              </w:pBdr>
              <w:rPr>
                <w:b/>
              </w:rPr>
            </w:pPr>
            <w:r>
              <w:t xml:space="preserve">Midterm </w:t>
            </w:r>
            <w:r w:rsidRPr="001F2672">
              <w:t>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>
            <w:pPr>
              <w:jc w:val="center"/>
            </w:pPr>
            <w:r w:rsidRPr="001F2672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C01" w:rsidRPr="001F2672" w:rsidRDefault="00E84C01" w:rsidP="000C5D8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E84C01" w:rsidRPr="001F2672" w:rsidTr="000C5D85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>
            <w:pPr>
              <w:pBdr>
                <w:top w:val="single" w:sz="4" w:space="1" w:color="auto"/>
              </w:pBdr>
              <w:rPr>
                <w:b/>
              </w:rPr>
            </w:pPr>
            <w:r>
              <w:t xml:space="preserve">Project </w:t>
            </w:r>
            <w:r w:rsidRPr="001F2672">
              <w:t>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>
            <w:pPr>
              <w:jc w:val="center"/>
            </w:pPr>
            <w:r w:rsidRPr="001F2672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C01" w:rsidRPr="001F2672" w:rsidRDefault="00E84C01" w:rsidP="000C5D8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E84C01" w:rsidRPr="001F2672" w:rsidTr="000C5D85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>
            <w:pPr>
              <w:pBdr>
                <w:top w:val="single" w:sz="4" w:space="1" w:color="auto"/>
              </w:pBdr>
              <w:rPr>
                <w:b/>
              </w:rPr>
            </w:pPr>
            <w:r>
              <w:t xml:space="preserve">Final   </w:t>
            </w:r>
            <w:r>
              <w:t>Project</w:t>
            </w:r>
            <w:r w:rsidRPr="001F2672">
              <w:t xml:space="preserve">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>
            <w:pPr>
              <w:jc w:val="center"/>
            </w:pPr>
            <w:r>
              <w:t>6</w:t>
            </w:r>
            <w:r w:rsidRPr="001F2672">
              <w:t>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C01" w:rsidRPr="001F2672" w:rsidRDefault="00E84C01" w:rsidP="000C5D8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E84C01" w:rsidRPr="001F2672" w:rsidTr="000C5D85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>
            <w:pPr>
              <w:pBdr>
                <w:top w:val="single" w:sz="4" w:space="1" w:color="auto"/>
              </w:pBdr>
              <w:rPr>
                <w:b/>
              </w:rPr>
            </w:pPr>
            <w:r w:rsidRPr="001F2672"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>
            <w:pPr>
              <w:jc w:val="center"/>
            </w:pPr>
            <w:r w:rsidRPr="001F2672">
              <w:t>100%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01" w:rsidRPr="001F2672" w:rsidRDefault="00E84C01" w:rsidP="000C5D8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E84C01" w:rsidRPr="001F2672" w:rsidTr="000C5D85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01" w:rsidRPr="001F2672" w:rsidRDefault="00E84C01" w:rsidP="000C5D85">
            <w:pPr>
              <w:rPr>
                <w:b/>
              </w:rPr>
            </w:pPr>
            <w:r w:rsidRPr="001F2672">
              <w:rPr>
                <w:b/>
              </w:rPr>
              <w:t>ECTS Allocated Based on the Student Workload</w:t>
            </w:r>
          </w:p>
        </w:tc>
      </w:tr>
      <w:tr w:rsidR="00E84C01" w:rsidRPr="001F2672" w:rsidTr="000C5D8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 w:rsidRPr="001F2672"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 w:rsidRPr="001F2672"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 w:rsidRPr="001F2672"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 w:rsidRPr="001F2672">
              <w:t>Total Workload(hour)</w:t>
            </w:r>
          </w:p>
        </w:tc>
      </w:tr>
      <w:tr w:rsidR="00E84C01" w:rsidRPr="001F2672" w:rsidTr="000C5D8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r w:rsidRPr="001F2672">
              <w:t xml:space="preserve">Course duration in class (including the Exam week)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 w:rsidRPr="001F2672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 w:rsidRPr="001F2672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 w:rsidRPr="001F2672">
              <w:t>45</w:t>
            </w:r>
          </w:p>
        </w:tc>
      </w:tr>
      <w:tr w:rsidR="00E84C01" w:rsidRPr="001F2672" w:rsidTr="000C5D8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r w:rsidRPr="001F2672">
              <w:t>Labs and Tutorials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>
              <w:t>45</w:t>
            </w:r>
          </w:p>
        </w:tc>
      </w:tr>
      <w:tr w:rsidR="00E84C01" w:rsidRPr="001F2672" w:rsidTr="000C5D8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r w:rsidRPr="001F2672">
              <w:t>Assignments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 w:rsidRPr="001F2672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 w:rsidRPr="001F2672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 w:rsidRPr="001F2672">
              <w:t>42</w:t>
            </w:r>
          </w:p>
        </w:tc>
      </w:tr>
      <w:tr w:rsidR="00E84C01" w:rsidRPr="001F2672" w:rsidTr="000C5D8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r w:rsidRPr="001F2672">
              <w:t xml:space="preserve">Project/Presentation/Report Writing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>
              <w:t>45</w:t>
            </w:r>
          </w:p>
        </w:tc>
      </w:tr>
      <w:tr w:rsidR="00E84C01" w:rsidRPr="001F2672" w:rsidTr="000C5D8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r w:rsidRPr="001F2672">
              <w:t>E-learning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 w:rsidRPr="001F2672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>
              <w:t>4</w:t>
            </w:r>
            <w:r w:rsidRPr="001F2672">
              <w:t>0</w:t>
            </w:r>
          </w:p>
        </w:tc>
      </w:tr>
      <w:tr w:rsidR="00E84C01" w:rsidRPr="001F2672" w:rsidTr="000C5D8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r w:rsidRPr="001F2672">
              <w:lastRenderedPageBreak/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 w:rsidRPr="001F267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 w:rsidRPr="001F2672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 w:rsidRPr="001F2672">
              <w:t>30</w:t>
            </w:r>
          </w:p>
        </w:tc>
      </w:tr>
      <w:tr w:rsidR="00E84C01" w:rsidRPr="001F2672" w:rsidTr="000C5D8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r w:rsidRPr="001F2672">
              <w:t>Midterm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 w:rsidRPr="001F267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 w:rsidRPr="001F2672"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 w:rsidRPr="001F2672">
              <w:t>14</w:t>
            </w:r>
          </w:p>
        </w:tc>
      </w:tr>
      <w:tr w:rsidR="00E84C01" w:rsidRPr="001F2672" w:rsidTr="000C5D8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r w:rsidRPr="001F2672">
              <w:t>Final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 w:rsidRPr="001F267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 w:rsidRPr="001F2672"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 w:rsidRPr="001F2672">
              <w:t>22</w:t>
            </w:r>
          </w:p>
        </w:tc>
      </w:tr>
      <w:tr w:rsidR="00E84C01" w:rsidRPr="001F2672" w:rsidTr="000C5D8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r w:rsidRPr="001F2672">
              <w:t xml:space="preserve">Self Study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 w:rsidRPr="001F2672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>
              <w:t>70</w:t>
            </w:r>
          </w:p>
        </w:tc>
      </w:tr>
      <w:tr w:rsidR="00E84C01" w:rsidRPr="001F2672" w:rsidTr="000C5D85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4C01" w:rsidRPr="001F2672" w:rsidRDefault="00E84C01" w:rsidP="000C5D85">
            <w:r w:rsidRPr="001F2672"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>
              <w:t>353</w:t>
            </w:r>
          </w:p>
        </w:tc>
      </w:tr>
      <w:tr w:rsidR="00E84C01" w:rsidRPr="001F2672" w:rsidTr="000C5D85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4C01" w:rsidRPr="001F2672" w:rsidRDefault="00E84C01" w:rsidP="000C5D85">
            <w:r w:rsidRPr="001F2672"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>
              <w:t>11,7</w:t>
            </w:r>
          </w:p>
        </w:tc>
      </w:tr>
      <w:tr w:rsidR="00E84C01" w:rsidRPr="001F2672" w:rsidTr="000C5D85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4C01" w:rsidRPr="001F2672" w:rsidRDefault="00E84C01" w:rsidP="000C5D85">
            <w:r w:rsidRPr="001F2672"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C01" w:rsidRPr="001F2672" w:rsidRDefault="00E84C01" w:rsidP="000C5D85">
            <w:pPr>
              <w:jc w:val="center"/>
            </w:pPr>
            <w:r>
              <w:t>12</w:t>
            </w:r>
          </w:p>
        </w:tc>
      </w:tr>
    </w:tbl>
    <w:p w:rsidR="00B11E36" w:rsidRPr="001F2672" w:rsidRDefault="00B11E36" w:rsidP="00B11E36">
      <w:pPr>
        <w:spacing w:before="75"/>
        <w:ind w:right="147"/>
        <w:jc w:val="both"/>
        <w:rPr>
          <w:b/>
        </w:rPr>
      </w:pPr>
    </w:p>
    <w:p w:rsidR="00B11E36" w:rsidRPr="001F2672" w:rsidRDefault="00B11E36" w:rsidP="00B11E36"/>
    <w:p w:rsidR="00B11E36" w:rsidRDefault="00B11E36" w:rsidP="00B11E36"/>
    <w:p w:rsidR="00B11E36" w:rsidRDefault="00B11E36" w:rsidP="00B11E36"/>
    <w:p w:rsidR="00B11E36" w:rsidRDefault="00B11E36" w:rsidP="00B11E36"/>
    <w:p w:rsidR="00834D2B" w:rsidRDefault="00834D2B"/>
    <w:sectPr w:rsidR="00834D2B" w:rsidSect="00B11268">
      <w:pgSz w:w="11906" w:h="16838"/>
      <w:pgMar w:top="56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27CD7"/>
    <w:multiLevelType w:val="hybridMultilevel"/>
    <w:tmpl w:val="5530A9E6"/>
    <w:lvl w:ilvl="0" w:tplc="69160BF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DC913A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1C1BCA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24BDB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F27D1C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B07A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CC04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1643C8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1077D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36"/>
    <w:rsid w:val="000D1BEF"/>
    <w:rsid w:val="002A4116"/>
    <w:rsid w:val="006851EA"/>
    <w:rsid w:val="00834D2B"/>
    <w:rsid w:val="00B11E36"/>
    <w:rsid w:val="00E84C01"/>
    <w:rsid w:val="00F3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E3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B11E36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B11E36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B11E36"/>
    <w:rPr>
      <w:rFonts w:ascii="Times New Roman" w:eastAsia="Calibri" w:hAnsi="Times New Roman" w:cs="Times New Roman"/>
      <w:szCs w:val="20"/>
    </w:rPr>
  </w:style>
  <w:style w:type="character" w:styleId="Emphasis">
    <w:name w:val="Emphasis"/>
    <w:basedOn w:val="DefaultParagraphFont"/>
    <w:uiPriority w:val="20"/>
    <w:qFormat/>
    <w:rsid w:val="00B11E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E3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B11E36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B11E36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B11E36"/>
    <w:rPr>
      <w:rFonts w:ascii="Times New Roman" w:eastAsia="Calibri" w:hAnsi="Times New Roman" w:cs="Times New Roman"/>
      <w:szCs w:val="20"/>
    </w:rPr>
  </w:style>
  <w:style w:type="character" w:styleId="Emphasis">
    <w:name w:val="Emphasis"/>
    <w:basedOn w:val="DefaultParagraphFont"/>
    <w:uiPriority w:val="20"/>
    <w:qFormat/>
    <w:rsid w:val="00B11E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6</cp:revision>
  <dcterms:created xsi:type="dcterms:W3CDTF">2017-05-11T12:05:00Z</dcterms:created>
  <dcterms:modified xsi:type="dcterms:W3CDTF">2017-05-11T12:21:00Z</dcterms:modified>
</cp:coreProperties>
</file>