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7C99" w14:textId="0F4BBE2D" w:rsidR="007B744C" w:rsidRPr="007B744C" w:rsidRDefault="007B744C" w:rsidP="00142F93">
      <w:pPr>
        <w:spacing w:after="0" w:line="240" w:lineRule="auto"/>
        <w:jc w:val="center"/>
        <w:rPr>
          <w:rFonts w:ascii="Calibri" w:eastAsia="Calibri" w:hAnsi="Calibri" w:cs="Times New Roman"/>
          <w:b/>
          <w:kern w:val="0"/>
          <w:sz w:val="32"/>
          <w:szCs w:val="26"/>
          <w:lang w:val="en-GB"/>
          <w14:ligatures w14:val="none"/>
        </w:rPr>
      </w:pPr>
      <w:r w:rsidRPr="007B744C">
        <w:rPr>
          <w:rFonts w:ascii="Calibri" w:eastAsia="Calibri" w:hAnsi="Calibri" w:cs="Times New Roman"/>
          <w:b/>
          <w:kern w:val="0"/>
          <w:sz w:val="32"/>
          <w:szCs w:val="26"/>
          <w:lang w:val="en-GB"/>
          <w14:ligatures w14:val="none"/>
        </w:rPr>
        <w:t>GAU, School of Aviation, Civil Aviation and Cabin Services</w:t>
      </w:r>
    </w:p>
    <w:tbl>
      <w:tblPr>
        <w:tblStyle w:val="TableGrid"/>
        <w:tblW w:w="9322" w:type="dxa"/>
        <w:tblLayout w:type="fixed"/>
        <w:tblLook w:val="04A0" w:firstRow="1" w:lastRow="0" w:firstColumn="1" w:lastColumn="0" w:noHBand="0" w:noVBand="1"/>
      </w:tblPr>
      <w:tblGrid>
        <w:gridCol w:w="817"/>
        <w:gridCol w:w="1843"/>
        <w:gridCol w:w="992"/>
        <w:gridCol w:w="851"/>
        <w:gridCol w:w="850"/>
        <w:gridCol w:w="1021"/>
        <w:gridCol w:w="1134"/>
        <w:gridCol w:w="538"/>
        <w:gridCol w:w="1276"/>
      </w:tblGrid>
      <w:tr w:rsidR="007B744C" w:rsidRPr="00142F93" w14:paraId="25572396" w14:textId="77777777" w:rsidTr="00524F8E">
        <w:trPr>
          <w:trHeight w:val="20"/>
        </w:trPr>
        <w:tc>
          <w:tcPr>
            <w:tcW w:w="4503" w:type="dxa"/>
            <w:gridSpan w:val="4"/>
          </w:tcPr>
          <w:p w14:paraId="64CFA590"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Course Unit Title</w:t>
            </w:r>
          </w:p>
        </w:tc>
        <w:tc>
          <w:tcPr>
            <w:tcW w:w="4819" w:type="dxa"/>
            <w:gridSpan w:val="5"/>
          </w:tcPr>
          <w:p w14:paraId="0D0F770F"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Passenger Safety and Satisfactions </w:t>
            </w:r>
          </w:p>
        </w:tc>
      </w:tr>
      <w:tr w:rsidR="007B744C" w:rsidRPr="00142F93" w14:paraId="5BF60D3F" w14:textId="77777777" w:rsidTr="00524F8E">
        <w:trPr>
          <w:trHeight w:val="20"/>
        </w:trPr>
        <w:tc>
          <w:tcPr>
            <w:tcW w:w="4503" w:type="dxa"/>
            <w:gridSpan w:val="4"/>
          </w:tcPr>
          <w:p w14:paraId="1AFD009E"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Course Unit Code</w:t>
            </w:r>
          </w:p>
        </w:tc>
        <w:tc>
          <w:tcPr>
            <w:tcW w:w="4819" w:type="dxa"/>
            <w:gridSpan w:val="5"/>
          </w:tcPr>
          <w:p w14:paraId="770D800B"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CACS205</w:t>
            </w:r>
          </w:p>
        </w:tc>
      </w:tr>
      <w:tr w:rsidR="007B744C" w:rsidRPr="00142F93" w14:paraId="622552DB" w14:textId="77777777" w:rsidTr="00524F8E">
        <w:trPr>
          <w:trHeight w:val="20"/>
        </w:trPr>
        <w:tc>
          <w:tcPr>
            <w:tcW w:w="4503" w:type="dxa"/>
            <w:gridSpan w:val="4"/>
          </w:tcPr>
          <w:p w14:paraId="09670F6B"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 xml:space="preserve">Type of Course Unit </w:t>
            </w:r>
          </w:p>
        </w:tc>
        <w:tc>
          <w:tcPr>
            <w:tcW w:w="4819" w:type="dxa"/>
            <w:gridSpan w:val="5"/>
          </w:tcPr>
          <w:p w14:paraId="51C73411"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Compulsory, Civil Aviation and Cabin Services Students </w:t>
            </w:r>
          </w:p>
        </w:tc>
      </w:tr>
      <w:tr w:rsidR="007B744C" w:rsidRPr="00142F93" w14:paraId="1933C59B" w14:textId="77777777" w:rsidTr="00524F8E">
        <w:trPr>
          <w:trHeight w:val="20"/>
        </w:trPr>
        <w:tc>
          <w:tcPr>
            <w:tcW w:w="4503" w:type="dxa"/>
            <w:gridSpan w:val="4"/>
          </w:tcPr>
          <w:p w14:paraId="4CE87DDD"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 xml:space="preserve">Level of Course Unit </w:t>
            </w:r>
          </w:p>
        </w:tc>
        <w:tc>
          <w:tcPr>
            <w:tcW w:w="4819" w:type="dxa"/>
            <w:gridSpan w:val="5"/>
          </w:tcPr>
          <w:p w14:paraId="0E316D1E"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2rd Year </w:t>
            </w:r>
          </w:p>
        </w:tc>
      </w:tr>
      <w:tr w:rsidR="007B744C" w:rsidRPr="00142F93" w14:paraId="6D3F14DC" w14:textId="77777777" w:rsidTr="00524F8E">
        <w:trPr>
          <w:trHeight w:val="20"/>
        </w:trPr>
        <w:tc>
          <w:tcPr>
            <w:tcW w:w="4503" w:type="dxa"/>
            <w:gridSpan w:val="4"/>
          </w:tcPr>
          <w:p w14:paraId="72309D81"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National Credits</w:t>
            </w:r>
          </w:p>
        </w:tc>
        <w:tc>
          <w:tcPr>
            <w:tcW w:w="4819" w:type="dxa"/>
            <w:gridSpan w:val="5"/>
          </w:tcPr>
          <w:p w14:paraId="4E1741AB"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2</w:t>
            </w:r>
          </w:p>
        </w:tc>
      </w:tr>
      <w:tr w:rsidR="007B744C" w:rsidRPr="00142F93" w14:paraId="5AC7D878" w14:textId="77777777" w:rsidTr="00524F8E">
        <w:trPr>
          <w:trHeight w:val="20"/>
        </w:trPr>
        <w:tc>
          <w:tcPr>
            <w:tcW w:w="4503" w:type="dxa"/>
            <w:gridSpan w:val="4"/>
          </w:tcPr>
          <w:p w14:paraId="281030A9"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Number of ECTS Credits Allocated</w:t>
            </w:r>
          </w:p>
        </w:tc>
        <w:tc>
          <w:tcPr>
            <w:tcW w:w="4819" w:type="dxa"/>
            <w:gridSpan w:val="5"/>
          </w:tcPr>
          <w:p w14:paraId="10279D3D" w14:textId="6EAFBE8D" w:rsidR="007B744C" w:rsidRPr="00142F93" w:rsidRDefault="00524F8E" w:rsidP="007B744C">
            <w:pPr>
              <w:jc w:val="both"/>
              <w:rPr>
                <w:rFonts w:eastAsia="Calibri" w:cstheme="minorHAnsi"/>
                <w:kern w:val="0"/>
                <w:sz w:val="24"/>
                <w:szCs w:val="24"/>
                <w:lang w:val="en-GB"/>
                <w14:ligatures w14:val="none"/>
              </w:rPr>
            </w:pPr>
            <w:r>
              <w:rPr>
                <w:rFonts w:eastAsia="Calibri" w:cstheme="minorHAnsi"/>
                <w:kern w:val="0"/>
                <w:sz w:val="24"/>
                <w:szCs w:val="24"/>
                <w:lang w:val="en-GB"/>
                <w14:ligatures w14:val="none"/>
              </w:rPr>
              <w:t>3</w:t>
            </w:r>
            <w:r w:rsidR="007B744C" w:rsidRPr="00142F93">
              <w:rPr>
                <w:rFonts w:eastAsia="Calibri" w:cstheme="minorHAnsi"/>
                <w:kern w:val="0"/>
                <w:sz w:val="24"/>
                <w:szCs w:val="24"/>
                <w:lang w:val="en-GB"/>
                <w14:ligatures w14:val="none"/>
              </w:rPr>
              <w:t xml:space="preserve"> ECTS</w:t>
            </w:r>
          </w:p>
        </w:tc>
      </w:tr>
      <w:tr w:rsidR="007B744C" w:rsidRPr="00142F93" w14:paraId="266ED0AF" w14:textId="77777777" w:rsidTr="00524F8E">
        <w:trPr>
          <w:trHeight w:val="20"/>
        </w:trPr>
        <w:tc>
          <w:tcPr>
            <w:tcW w:w="4503" w:type="dxa"/>
            <w:gridSpan w:val="4"/>
          </w:tcPr>
          <w:p w14:paraId="3FC84CFC"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Theoretical (hour/week)</w:t>
            </w:r>
          </w:p>
        </w:tc>
        <w:tc>
          <w:tcPr>
            <w:tcW w:w="4819" w:type="dxa"/>
            <w:gridSpan w:val="5"/>
          </w:tcPr>
          <w:p w14:paraId="023E2DC7"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2</w:t>
            </w:r>
          </w:p>
        </w:tc>
      </w:tr>
      <w:tr w:rsidR="007B744C" w:rsidRPr="00142F93" w14:paraId="24280FA0" w14:textId="77777777" w:rsidTr="00524F8E">
        <w:trPr>
          <w:trHeight w:val="20"/>
        </w:trPr>
        <w:tc>
          <w:tcPr>
            <w:tcW w:w="4503" w:type="dxa"/>
            <w:gridSpan w:val="4"/>
          </w:tcPr>
          <w:p w14:paraId="0448958F"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Practice (hour/week)</w:t>
            </w:r>
          </w:p>
        </w:tc>
        <w:tc>
          <w:tcPr>
            <w:tcW w:w="4819" w:type="dxa"/>
            <w:gridSpan w:val="5"/>
          </w:tcPr>
          <w:p w14:paraId="6F9E3A1B"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w:t>
            </w:r>
          </w:p>
        </w:tc>
      </w:tr>
      <w:tr w:rsidR="007B744C" w:rsidRPr="00142F93" w14:paraId="37EB6C9E" w14:textId="77777777" w:rsidTr="00524F8E">
        <w:trPr>
          <w:trHeight w:val="20"/>
        </w:trPr>
        <w:tc>
          <w:tcPr>
            <w:tcW w:w="4503" w:type="dxa"/>
            <w:gridSpan w:val="4"/>
          </w:tcPr>
          <w:p w14:paraId="2FEC43AB"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Laboratory (hour/week)</w:t>
            </w:r>
          </w:p>
        </w:tc>
        <w:tc>
          <w:tcPr>
            <w:tcW w:w="4819" w:type="dxa"/>
            <w:gridSpan w:val="5"/>
          </w:tcPr>
          <w:p w14:paraId="15ECC918"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w:t>
            </w:r>
          </w:p>
        </w:tc>
      </w:tr>
      <w:tr w:rsidR="007B744C" w:rsidRPr="00142F93" w14:paraId="40858BCA" w14:textId="77777777" w:rsidTr="00524F8E">
        <w:trPr>
          <w:trHeight w:val="20"/>
        </w:trPr>
        <w:tc>
          <w:tcPr>
            <w:tcW w:w="4503" w:type="dxa"/>
            <w:gridSpan w:val="4"/>
          </w:tcPr>
          <w:p w14:paraId="5DB2CD80"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Year of Study</w:t>
            </w:r>
          </w:p>
        </w:tc>
        <w:tc>
          <w:tcPr>
            <w:tcW w:w="4819" w:type="dxa"/>
            <w:gridSpan w:val="5"/>
          </w:tcPr>
          <w:p w14:paraId="2F829B1E"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2</w:t>
            </w:r>
          </w:p>
        </w:tc>
      </w:tr>
      <w:tr w:rsidR="007B744C" w:rsidRPr="00142F93" w14:paraId="526B4EA9" w14:textId="77777777" w:rsidTr="00524F8E">
        <w:trPr>
          <w:trHeight w:val="20"/>
        </w:trPr>
        <w:tc>
          <w:tcPr>
            <w:tcW w:w="4503" w:type="dxa"/>
            <w:gridSpan w:val="4"/>
          </w:tcPr>
          <w:p w14:paraId="5E509F92"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Semester when the course unit is delivered</w:t>
            </w:r>
          </w:p>
        </w:tc>
        <w:tc>
          <w:tcPr>
            <w:tcW w:w="4819" w:type="dxa"/>
            <w:gridSpan w:val="5"/>
          </w:tcPr>
          <w:p w14:paraId="5606800D"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3</w:t>
            </w:r>
          </w:p>
        </w:tc>
      </w:tr>
      <w:tr w:rsidR="007B744C" w:rsidRPr="00142F93" w14:paraId="7D1F0029" w14:textId="77777777" w:rsidTr="00524F8E">
        <w:trPr>
          <w:trHeight w:val="20"/>
        </w:trPr>
        <w:tc>
          <w:tcPr>
            <w:tcW w:w="4503" w:type="dxa"/>
            <w:gridSpan w:val="4"/>
          </w:tcPr>
          <w:p w14:paraId="79B57E5C"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Course Coordinator</w:t>
            </w:r>
          </w:p>
        </w:tc>
        <w:tc>
          <w:tcPr>
            <w:tcW w:w="4819" w:type="dxa"/>
            <w:gridSpan w:val="5"/>
          </w:tcPr>
          <w:p w14:paraId="42BD8EE0" w14:textId="28F87868" w:rsidR="007B744C" w:rsidRPr="00142F93" w:rsidRDefault="007B744C" w:rsidP="007B744C">
            <w:pPr>
              <w:jc w:val="both"/>
              <w:rPr>
                <w:rFonts w:eastAsia="Calibri" w:cstheme="minorHAnsi"/>
                <w:kern w:val="0"/>
                <w:sz w:val="24"/>
                <w:szCs w:val="24"/>
                <w:lang w:val="en-GB"/>
                <w14:ligatures w14:val="none"/>
              </w:rPr>
            </w:pPr>
          </w:p>
        </w:tc>
      </w:tr>
      <w:tr w:rsidR="007B744C" w:rsidRPr="00142F93" w14:paraId="66E3D6D5" w14:textId="77777777" w:rsidTr="00524F8E">
        <w:trPr>
          <w:trHeight w:val="20"/>
        </w:trPr>
        <w:tc>
          <w:tcPr>
            <w:tcW w:w="4503" w:type="dxa"/>
            <w:gridSpan w:val="4"/>
          </w:tcPr>
          <w:p w14:paraId="29562E77"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Name of Lecturer (s)</w:t>
            </w:r>
          </w:p>
        </w:tc>
        <w:tc>
          <w:tcPr>
            <w:tcW w:w="4819" w:type="dxa"/>
            <w:gridSpan w:val="5"/>
          </w:tcPr>
          <w:p w14:paraId="6A415196" w14:textId="593F4E29" w:rsidR="007B744C" w:rsidRPr="00142F93" w:rsidRDefault="007B744C" w:rsidP="007B744C">
            <w:pPr>
              <w:jc w:val="both"/>
              <w:rPr>
                <w:rFonts w:eastAsia="Calibri" w:cstheme="minorHAnsi"/>
                <w:kern w:val="0"/>
                <w:sz w:val="24"/>
                <w:szCs w:val="24"/>
                <w:lang w:val="en-GB"/>
                <w14:ligatures w14:val="none"/>
              </w:rPr>
            </w:pPr>
          </w:p>
        </w:tc>
      </w:tr>
      <w:tr w:rsidR="007B744C" w:rsidRPr="00142F93" w14:paraId="4F475474" w14:textId="77777777" w:rsidTr="00524F8E">
        <w:trPr>
          <w:trHeight w:val="20"/>
        </w:trPr>
        <w:tc>
          <w:tcPr>
            <w:tcW w:w="4503" w:type="dxa"/>
            <w:gridSpan w:val="4"/>
          </w:tcPr>
          <w:p w14:paraId="4DB5A66F"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Name of Assistant (s)</w:t>
            </w:r>
          </w:p>
        </w:tc>
        <w:tc>
          <w:tcPr>
            <w:tcW w:w="4819" w:type="dxa"/>
            <w:gridSpan w:val="5"/>
          </w:tcPr>
          <w:p w14:paraId="4CBED03B" w14:textId="77777777" w:rsidR="007B744C" w:rsidRPr="00142F93" w:rsidRDefault="007B744C" w:rsidP="007B744C">
            <w:pPr>
              <w:jc w:val="both"/>
              <w:rPr>
                <w:rFonts w:eastAsia="Calibri" w:cstheme="minorHAnsi"/>
                <w:kern w:val="0"/>
                <w:sz w:val="24"/>
                <w:szCs w:val="24"/>
                <w:lang w:val="en-GB"/>
                <w14:ligatures w14:val="none"/>
              </w:rPr>
            </w:pPr>
          </w:p>
        </w:tc>
      </w:tr>
      <w:tr w:rsidR="007B744C" w:rsidRPr="00142F93" w14:paraId="6E9265F3" w14:textId="77777777" w:rsidTr="00524F8E">
        <w:trPr>
          <w:trHeight w:val="20"/>
        </w:trPr>
        <w:tc>
          <w:tcPr>
            <w:tcW w:w="4503" w:type="dxa"/>
            <w:gridSpan w:val="4"/>
          </w:tcPr>
          <w:p w14:paraId="7E7FCAFE"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 xml:space="preserve">Mode of Delivery </w:t>
            </w:r>
          </w:p>
        </w:tc>
        <w:tc>
          <w:tcPr>
            <w:tcW w:w="4819" w:type="dxa"/>
            <w:gridSpan w:val="5"/>
          </w:tcPr>
          <w:p w14:paraId="079B5ED9" w14:textId="6F77438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Face to Face </w:t>
            </w:r>
          </w:p>
        </w:tc>
      </w:tr>
      <w:tr w:rsidR="007B744C" w:rsidRPr="00142F93" w14:paraId="183BBFD4" w14:textId="77777777" w:rsidTr="00524F8E">
        <w:trPr>
          <w:trHeight w:val="20"/>
        </w:trPr>
        <w:tc>
          <w:tcPr>
            <w:tcW w:w="4503" w:type="dxa"/>
            <w:gridSpan w:val="4"/>
          </w:tcPr>
          <w:p w14:paraId="015E012F"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 xml:space="preserve">Language of Instruction </w:t>
            </w:r>
          </w:p>
        </w:tc>
        <w:tc>
          <w:tcPr>
            <w:tcW w:w="4819" w:type="dxa"/>
            <w:gridSpan w:val="5"/>
          </w:tcPr>
          <w:p w14:paraId="0E601CC1"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English</w:t>
            </w:r>
          </w:p>
        </w:tc>
      </w:tr>
      <w:tr w:rsidR="007B744C" w:rsidRPr="00142F93" w14:paraId="01467BE6" w14:textId="77777777" w:rsidTr="00524F8E">
        <w:trPr>
          <w:trHeight w:val="20"/>
        </w:trPr>
        <w:tc>
          <w:tcPr>
            <w:tcW w:w="4503" w:type="dxa"/>
            <w:gridSpan w:val="4"/>
          </w:tcPr>
          <w:p w14:paraId="473AF155" w14:textId="1AF992F7" w:rsidR="007B744C" w:rsidRPr="00142F93" w:rsidRDefault="00524F8E"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Prerequisites</w:t>
            </w:r>
            <w:r w:rsidR="007B744C" w:rsidRPr="00142F93">
              <w:rPr>
                <w:rFonts w:eastAsia="Calibri" w:cstheme="minorHAnsi"/>
                <w:b/>
                <w:kern w:val="0"/>
                <w:sz w:val="24"/>
                <w:szCs w:val="24"/>
                <w:lang w:val="en-GB"/>
                <w14:ligatures w14:val="none"/>
              </w:rPr>
              <w:t xml:space="preserve"> and co-</w:t>
            </w:r>
            <w:r w:rsidRPr="00142F93">
              <w:rPr>
                <w:rFonts w:eastAsia="Calibri" w:cstheme="minorHAnsi"/>
                <w:b/>
                <w:kern w:val="0"/>
                <w:sz w:val="24"/>
                <w:szCs w:val="24"/>
                <w:lang w:val="en-GB"/>
                <w14:ligatures w14:val="none"/>
              </w:rPr>
              <w:t>requisites</w:t>
            </w:r>
            <w:r w:rsidR="007B744C" w:rsidRPr="00142F93">
              <w:rPr>
                <w:rFonts w:eastAsia="Calibri" w:cstheme="minorHAnsi"/>
                <w:b/>
                <w:kern w:val="0"/>
                <w:sz w:val="24"/>
                <w:szCs w:val="24"/>
                <w:lang w:val="en-GB"/>
                <w14:ligatures w14:val="none"/>
              </w:rPr>
              <w:t xml:space="preserve"> </w:t>
            </w:r>
          </w:p>
        </w:tc>
        <w:tc>
          <w:tcPr>
            <w:tcW w:w="4819" w:type="dxa"/>
            <w:gridSpan w:val="5"/>
          </w:tcPr>
          <w:p w14:paraId="3B492CBF"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w:t>
            </w:r>
          </w:p>
        </w:tc>
      </w:tr>
      <w:tr w:rsidR="007B744C" w:rsidRPr="00142F93" w14:paraId="6478C347" w14:textId="77777777" w:rsidTr="00524F8E">
        <w:trPr>
          <w:trHeight w:val="20"/>
        </w:trPr>
        <w:tc>
          <w:tcPr>
            <w:tcW w:w="4503" w:type="dxa"/>
            <w:gridSpan w:val="4"/>
          </w:tcPr>
          <w:p w14:paraId="080BD83C"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 xml:space="preserve">Recommended Optional Programme Components </w:t>
            </w:r>
          </w:p>
        </w:tc>
        <w:tc>
          <w:tcPr>
            <w:tcW w:w="4819" w:type="dxa"/>
            <w:gridSpan w:val="5"/>
          </w:tcPr>
          <w:p w14:paraId="497339AF"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Basic background of Aviation English</w:t>
            </w:r>
          </w:p>
        </w:tc>
      </w:tr>
      <w:tr w:rsidR="007B744C" w:rsidRPr="00142F93" w14:paraId="7BE04486" w14:textId="77777777" w:rsidTr="00524F8E">
        <w:trPr>
          <w:trHeight w:val="425"/>
        </w:trPr>
        <w:tc>
          <w:tcPr>
            <w:tcW w:w="9322" w:type="dxa"/>
            <w:gridSpan w:val="9"/>
          </w:tcPr>
          <w:p w14:paraId="07E87514"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b/>
                <w:kern w:val="0"/>
                <w:sz w:val="24"/>
                <w:szCs w:val="24"/>
                <w:lang w:val="en-GB"/>
                <w14:ligatures w14:val="none"/>
              </w:rPr>
              <w:t>Objectives of the Course:</w:t>
            </w:r>
          </w:p>
        </w:tc>
      </w:tr>
      <w:tr w:rsidR="007B744C" w:rsidRPr="00142F93" w14:paraId="47394567" w14:textId="77777777" w:rsidTr="00524F8E">
        <w:trPr>
          <w:trHeight w:val="20"/>
        </w:trPr>
        <w:tc>
          <w:tcPr>
            <w:tcW w:w="9322" w:type="dxa"/>
            <w:gridSpan w:val="9"/>
          </w:tcPr>
          <w:p w14:paraId="65B1B4B9" w14:textId="77777777" w:rsidR="007B744C" w:rsidRPr="00142F93" w:rsidRDefault="007B744C" w:rsidP="007B744C">
            <w:pPr>
              <w:numPr>
                <w:ilvl w:val="0"/>
                <w:numId w:val="1"/>
              </w:num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Teaching the basic procedures for passenger safety</w:t>
            </w:r>
          </w:p>
          <w:p w14:paraId="5A609B79" w14:textId="4BF6FA7B" w:rsidR="007B744C" w:rsidRPr="00524F8E" w:rsidRDefault="007B744C" w:rsidP="00524F8E">
            <w:pPr>
              <w:numPr>
                <w:ilvl w:val="0"/>
                <w:numId w:val="1"/>
              </w:num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Teaching the basic skills for passenger satisfactions </w:t>
            </w:r>
          </w:p>
        </w:tc>
      </w:tr>
      <w:tr w:rsidR="00524F8E" w:rsidRPr="00142F93" w14:paraId="4568830F" w14:textId="77777777" w:rsidTr="00704186">
        <w:trPr>
          <w:trHeight w:hRule="exact" w:val="425"/>
        </w:trPr>
        <w:tc>
          <w:tcPr>
            <w:tcW w:w="9322" w:type="dxa"/>
            <w:gridSpan w:val="9"/>
          </w:tcPr>
          <w:p w14:paraId="546F1AEB" w14:textId="624440D0" w:rsidR="00524F8E" w:rsidRPr="00142F93" w:rsidRDefault="00524F8E" w:rsidP="007B744C">
            <w:pPr>
              <w:rPr>
                <w:rFonts w:eastAsia="Times New Roman" w:cstheme="minorHAnsi"/>
                <w:kern w:val="0"/>
                <w:sz w:val="24"/>
                <w:szCs w:val="24"/>
                <w:lang w:val="en-GB"/>
                <w14:ligatures w14:val="none"/>
              </w:rPr>
            </w:pPr>
            <w:r w:rsidRPr="00142F93">
              <w:rPr>
                <w:rFonts w:eastAsia="Times New Roman" w:cstheme="minorHAnsi"/>
                <w:b/>
                <w:bCs/>
                <w:kern w:val="0"/>
                <w:sz w:val="24"/>
                <w:szCs w:val="24"/>
                <w:lang w:val="en-GB"/>
                <w14:ligatures w14:val="none"/>
              </w:rPr>
              <w:t>Course Description</w:t>
            </w:r>
          </w:p>
        </w:tc>
      </w:tr>
      <w:tr w:rsidR="007B744C" w:rsidRPr="00142F93" w14:paraId="147F9C7E" w14:textId="77777777" w:rsidTr="00524F8E">
        <w:trPr>
          <w:trHeight w:val="1523"/>
        </w:trPr>
        <w:tc>
          <w:tcPr>
            <w:tcW w:w="9322" w:type="dxa"/>
            <w:gridSpan w:val="9"/>
          </w:tcPr>
          <w:p w14:paraId="5578C08C"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This course provides an overview about the passenger safety and satisfaction together with main developments and challenges that the major group of activities in aviation faces. The skills and responsibilities expected by the world’s leading airlines introduced in this course as well. Special emphasis is given to customer service and procedures for handling unusual situations during flight.</w:t>
            </w:r>
          </w:p>
        </w:tc>
      </w:tr>
      <w:tr w:rsidR="007B744C" w:rsidRPr="00142F93" w14:paraId="5BF0790B" w14:textId="77777777" w:rsidTr="00524F8E">
        <w:trPr>
          <w:trHeight w:val="425"/>
        </w:trPr>
        <w:tc>
          <w:tcPr>
            <w:tcW w:w="9322" w:type="dxa"/>
            <w:gridSpan w:val="9"/>
          </w:tcPr>
          <w:p w14:paraId="7EA35B3F" w14:textId="77777777" w:rsidR="007B744C" w:rsidRPr="00142F93" w:rsidRDefault="007B744C" w:rsidP="007B744C">
            <w:pPr>
              <w:jc w:val="both"/>
              <w:rPr>
                <w:rFonts w:eastAsia="Calibri" w:cstheme="minorHAnsi"/>
                <w:b/>
                <w:bCs/>
                <w:kern w:val="0"/>
                <w:sz w:val="24"/>
                <w:szCs w:val="24"/>
                <w:lang w:val="en-GB"/>
                <w14:ligatures w14:val="none"/>
              </w:rPr>
            </w:pPr>
            <w:r w:rsidRPr="00142F93">
              <w:rPr>
                <w:rFonts w:eastAsia="Calibri" w:cstheme="minorHAnsi"/>
                <w:b/>
                <w:bCs/>
                <w:kern w:val="0"/>
                <w:sz w:val="24"/>
                <w:szCs w:val="24"/>
                <w:lang w:val="en-GB"/>
                <w14:ligatures w14:val="none"/>
              </w:rPr>
              <w:t>Course Contents</w:t>
            </w:r>
          </w:p>
        </w:tc>
      </w:tr>
      <w:tr w:rsidR="007B744C" w:rsidRPr="00142F93" w14:paraId="3DD35DFE" w14:textId="77777777" w:rsidTr="00524F8E">
        <w:trPr>
          <w:trHeight w:val="129"/>
        </w:trPr>
        <w:tc>
          <w:tcPr>
            <w:tcW w:w="817" w:type="dxa"/>
          </w:tcPr>
          <w:p w14:paraId="33609043" w14:textId="77777777" w:rsidR="007B744C" w:rsidRPr="00142F93" w:rsidRDefault="007B744C" w:rsidP="007B744C">
            <w:pPr>
              <w:jc w:val="both"/>
              <w:rPr>
                <w:rFonts w:eastAsia="Calibri" w:cstheme="minorHAnsi"/>
                <w:b/>
                <w:bCs/>
                <w:kern w:val="0"/>
                <w:sz w:val="24"/>
                <w:szCs w:val="24"/>
                <w:lang w:val="en-GB"/>
                <w14:ligatures w14:val="none"/>
              </w:rPr>
            </w:pPr>
            <w:r w:rsidRPr="00142F93">
              <w:rPr>
                <w:rFonts w:eastAsia="Calibri" w:cstheme="minorHAnsi"/>
                <w:kern w:val="0"/>
                <w:sz w:val="24"/>
                <w:szCs w:val="24"/>
                <w:lang w:val="en-GB"/>
                <w14:ligatures w14:val="none"/>
              </w:rPr>
              <w:t>Week</w:t>
            </w:r>
          </w:p>
        </w:tc>
        <w:tc>
          <w:tcPr>
            <w:tcW w:w="7229" w:type="dxa"/>
            <w:gridSpan w:val="7"/>
          </w:tcPr>
          <w:p w14:paraId="1A8B1815" w14:textId="77777777" w:rsidR="007B744C" w:rsidRPr="00142F93" w:rsidRDefault="007B744C" w:rsidP="007B744C">
            <w:pPr>
              <w:jc w:val="both"/>
              <w:rPr>
                <w:rFonts w:eastAsia="Calibri" w:cstheme="minorHAnsi"/>
                <w:bCs/>
                <w:kern w:val="0"/>
                <w:sz w:val="24"/>
                <w:szCs w:val="24"/>
                <w:lang w:val="en-GB"/>
                <w14:ligatures w14:val="none"/>
              </w:rPr>
            </w:pPr>
          </w:p>
        </w:tc>
        <w:tc>
          <w:tcPr>
            <w:tcW w:w="1276" w:type="dxa"/>
          </w:tcPr>
          <w:p w14:paraId="6527AAE1" w14:textId="77777777" w:rsidR="007B744C" w:rsidRPr="00142F93" w:rsidRDefault="007B744C" w:rsidP="007B744C">
            <w:pPr>
              <w:jc w:val="center"/>
              <w:rPr>
                <w:rFonts w:eastAsia="Calibri" w:cstheme="minorHAnsi"/>
                <w:b/>
                <w:bCs/>
                <w:kern w:val="0"/>
                <w:sz w:val="24"/>
                <w:szCs w:val="24"/>
                <w:lang w:val="en-GB"/>
                <w14:ligatures w14:val="none"/>
              </w:rPr>
            </w:pPr>
            <w:r w:rsidRPr="00142F93">
              <w:rPr>
                <w:rFonts w:eastAsia="Calibri" w:cstheme="minorHAnsi"/>
                <w:kern w:val="0"/>
                <w:sz w:val="24"/>
                <w:szCs w:val="24"/>
                <w:lang w:val="en-GB"/>
                <w14:ligatures w14:val="none"/>
              </w:rPr>
              <w:t>E</w:t>
            </w:r>
            <w:r w:rsidRPr="00B158A8">
              <w:rPr>
                <w:rFonts w:eastAsia="Calibri" w:cstheme="minorHAnsi"/>
                <w:kern w:val="0"/>
                <w:sz w:val="24"/>
                <w:szCs w:val="24"/>
                <w:lang w:val="en-GB"/>
                <w14:ligatures w14:val="none"/>
              </w:rPr>
              <w:t>xams</w:t>
            </w:r>
          </w:p>
        </w:tc>
      </w:tr>
      <w:tr w:rsidR="007B744C" w:rsidRPr="00142F93" w14:paraId="565106D1" w14:textId="77777777" w:rsidTr="00524F8E">
        <w:trPr>
          <w:trHeight w:val="118"/>
        </w:trPr>
        <w:tc>
          <w:tcPr>
            <w:tcW w:w="817" w:type="dxa"/>
          </w:tcPr>
          <w:p w14:paraId="70C9B475"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w:t>
            </w:r>
          </w:p>
        </w:tc>
        <w:tc>
          <w:tcPr>
            <w:tcW w:w="7229" w:type="dxa"/>
            <w:gridSpan w:val="7"/>
          </w:tcPr>
          <w:p w14:paraId="051CEEE2"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Introduction to Passenger Safety and Satisfaction</w:t>
            </w:r>
          </w:p>
        </w:tc>
        <w:tc>
          <w:tcPr>
            <w:tcW w:w="1276" w:type="dxa"/>
          </w:tcPr>
          <w:p w14:paraId="420509AD" w14:textId="77777777" w:rsidR="007B744C" w:rsidRPr="00142F93" w:rsidRDefault="007B744C" w:rsidP="007B744C">
            <w:pPr>
              <w:jc w:val="center"/>
              <w:rPr>
                <w:rFonts w:eastAsia="Calibri" w:cstheme="minorHAnsi"/>
                <w:b/>
                <w:bCs/>
                <w:kern w:val="0"/>
                <w:sz w:val="24"/>
                <w:szCs w:val="24"/>
                <w:lang w:val="en-GB"/>
                <w14:ligatures w14:val="none"/>
              </w:rPr>
            </w:pPr>
          </w:p>
        </w:tc>
      </w:tr>
      <w:tr w:rsidR="007B744C" w:rsidRPr="00142F93" w14:paraId="535BFA66" w14:textId="77777777" w:rsidTr="00524F8E">
        <w:trPr>
          <w:trHeight w:val="118"/>
        </w:trPr>
        <w:tc>
          <w:tcPr>
            <w:tcW w:w="817" w:type="dxa"/>
          </w:tcPr>
          <w:p w14:paraId="7D7F5903"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2</w:t>
            </w:r>
          </w:p>
        </w:tc>
        <w:tc>
          <w:tcPr>
            <w:tcW w:w="7229" w:type="dxa"/>
            <w:gridSpan w:val="7"/>
          </w:tcPr>
          <w:p w14:paraId="1986C72C" w14:textId="3334386A" w:rsidR="007B744C" w:rsidRPr="00142F93" w:rsidRDefault="00524F8E" w:rsidP="007B744C">
            <w:pPr>
              <w:jc w:val="both"/>
              <w:rPr>
                <w:rFonts w:eastAsia="Calibri" w:cstheme="minorHAnsi"/>
                <w:kern w:val="0"/>
                <w:sz w:val="24"/>
                <w:szCs w:val="24"/>
                <w:lang w:val="en-GB"/>
                <w14:ligatures w14:val="none"/>
              </w:rPr>
            </w:pPr>
            <w:r>
              <w:rPr>
                <w:rFonts w:eastAsia="Calibri" w:cstheme="minorHAnsi"/>
                <w:kern w:val="0"/>
                <w:sz w:val="24"/>
                <w:szCs w:val="24"/>
                <w:lang w:val="en-GB"/>
                <w14:ligatures w14:val="none"/>
              </w:rPr>
              <w:t>Regulations and standards of ICAO, IATA, EASA, FAA and national authority guidelines</w:t>
            </w:r>
          </w:p>
        </w:tc>
        <w:tc>
          <w:tcPr>
            <w:tcW w:w="1276" w:type="dxa"/>
          </w:tcPr>
          <w:p w14:paraId="629398DB" w14:textId="77777777" w:rsidR="007B744C" w:rsidRPr="00142F93" w:rsidRDefault="007B744C" w:rsidP="007B744C">
            <w:pPr>
              <w:jc w:val="center"/>
              <w:rPr>
                <w:rFonts w:eastAsia="Calibri" w:cstheme="minorHAnsi"/>
                <w:b/>
                <w:bCs/>
                <w:kern w:val="0"/>
                <w:sz w:val="24"/>
                <w:szCs w:val="24"/>
                <w:lang w:val="en-GB"/>
                <w14:ligatures w14:val="none"/>
              </w:rPr>
            </w:pPr>
          </w:p>
        </w:tc>
      </w:tr>
      <w:tr w:rsidR="007B744C" w:rsidRPr="00142F93" w14:paraId="49794541" w14:textId="77777777" w:rsidTr="00524F8E">
        <w:trPr>
          <w:trHeight w:val="118"/>
        </w:trPr>
        <w:tc>
          <w:tcPr>
            <w:tcW w:w="817" w:type="dxa"/>
          </w:tcPr>
          <w:p w14:paraId="0AA20A07"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3</w:t>
            </w:r>
          </w:p>
        </w:tc>
        <w:tc>
          <w:tcPr>
            <w:tcW w:w="7229" w:type="dxa"/>
            <w:gridSpan w:val="7"/>
          </w:tcPr>
          <w:p w14:paraId="05676266" w14:textId="59C1902C" w:rsidR="007B744C" w:rsidRPr="00142F93" w:rsidRDefault="00524F8E" w:rsidP="007B744C">
            <w:pPr>
              <w:jc w:val="both"/>
              <w:rPr>
                <w:rFonts w:eastAsia="Calibri" w:cstheme="minorHAnsi"/>
                <w:kern w:val="0"/>
                <w:sz w:val="24"/>
                <w:szCs w:val="24"/>
                <w:lang w:val="en-GB"/>
                <w14:ligatures w14:val="none"/>
              </w:rPr>
            </w:pPr>
            <w:r>
              <w:rPr>
                <w:rFonts w:eastAsia="Calibri" w:cstheme="minorHAnsi"/>
                <w:kern w:val="0"/>
                <w:sz w:val="24"/>
                <w:szCs w:val="24"/>
                <w:lang w:val="en-GB"/>
                <w14:ligatures w14:val="none"/>
              </w:rPr>
              <w:t>Cabin safety procedures (safety briefings, emergency equipment)</w:t>
            </w:r>
          </w:p>
        </w:tc>
        <w:tc>
          <w:tcPr>
            <w:tcW w:w="1276" w:type="dxa"/>
          </w:tcPr>
          <w:p w14:paraId="6A368AD7" w14:textId="77777777" w:rsidR="007B744C" w:rsidRPr="00142F93" w:rsidRDefault="007B744C" w:rsidP="007B744C">
            <w:pPr>
              <w:jc w:val="center"/>
              <w:rPr>
                <w:rFonts w:eastAsia="Calibri" w:cstheme="minorHAnsi"/>
                <w:b/>
                <w:bCs/>
                <w:kern w:val="0"/>
                <w:sz w:val="24"/>
                <w:szCs w:val="24"/>
                <w:lang w:val="en-GB"/>
                <w14:ligatures w14:val="none"/>
              </w:rPr>
            </w:pPr>
          </w:p>
        </w:tc>
      </w:tr>
      <w:tr w:rsidR="007B744C" w:rsidRPr="00142F93" w14:paraId="02906B96" w14:textId="77777777" w:rsidTr="00524F8E">
        <w:trPr>
          <w:trHeight w:val="118"/>
        </w:trPr>
        <w:tc>
          <w:tcPr>
            <w:tcW w:w="817" w:type="dxa"/>
          </w:tcPr>
          <w:p w14:paraId="4C629EB6"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4</w:t>
            </w:r>
          </w:p>
        </w:tc>
        <w:tc>
          <w:tcPr>
            <w:tcW w:w="7229" w:type="dxa"/>
            <w:gridSpan w:val="7"/>
          </w:tcPr>
          <w:p w14:paraId="7E6F8C9F" w14:textId="46F57177" w:rsidR="007B744C" w:rsidRPr="00142F93" w:rsidRDefault="00524F8E" w:rsidP="007B744C">
            <w:pPr>
              <w:jc w:val="both"/>
              <w:rPr>
                <w:rFonts w:eastAsia="Calibri" w:cstheme="minorHAnsi"/>
                <w:kern w:val="0"/>
                <w:sz w:val="24"/>
                <w:szCs w:val="24"/>
                <w:lang w:val="en-GB"/>
                <w14:ligatures w14:val="none"/>
              </w:rPr>
            </w:pPr>
            <w:r>
              <w:rPr>
                <w:rFonts w:eastAsia="Calibri" w:cstheme="minorHAnsi"/>
                <w:kern w:val="0"/>
                <w:sz w:val="24"/>
                <w:szCs w:val="24"/>
                <w:lang w:val="en-GB"/>
                <w14:ligatures w14:val="none"/>
              </w:rPr>
              <w:t>Human Factors and Passenger behaviour, psychological responses</w:t>
            </w:r>
          </w:p>
        </w:tc>
        <w:tc>
          <w:tcPr>
            <w:tcW w:w="1276" w:type="dxa"/>
          </w:tcPr>
          <w:p w14:paraId="1872AE2B" w14:textId="77777777" w:rsidR="007B744C" w:rsidRPr="00142F93" w:rsidRDefault="007B744C" w:rsidP="007B744C">
            <w:pPr>
              <w:jc w:val="center"/>
              <w:rPr>
                <w:rFonts w:eastAsia="Calibri" w:cstheme="minorHAnsi"/>
                <w:b/>
                <w:bCs/>
                <w:kern w:val="0"/>
                <w:sz w:val="24"/>
                <w:szCs w:val="24"/>
                <w:lang w:val="en-GB"/>
                <w14:ligatures w14:val="none"/>
              </w:rPr>
            </w:pPr>
          </w:p>
        </w:tc>
      </w:tr>
      <w:tr w:rsidR="007B744C" w:rsidRPr="00142F93" w14:paraId="4A214A95" w14:textId="77777777" w:rsidTr="00524F8E">
        <w:trPr>
          <w:trHeight w:val="118"/>
        </w:trPr>
        <w:tc>
          <w:tcPr>
            <w:tcW w:w="817" w:type="dxa"/>
          </w:tcPr>
          <w:p w14:paraId="797C034D"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5</w:t>
            </w:r>
          </w:p>
        </w:tc>
        <w:tc>
          <w:tcPr>
            <w:tcW w:w="7229" w:type="dxa"/>
            <w:gridSpan w:val="7"/>
          </w:tcPr>
          <w:p w14:paraId="25978874" w14:textId="4147139D" w:rsidR="007B744C" w:rsidRPr="00142F93" w:rsidRDefault="00524F8E" w:rsidP="007B744C">
            <w:pPr>
              <w:jc w:val="both"/>
              <w:rPr>
                <w:rFonts w:eastAsia="Calibri" w:cstheme="minorHAnsi"/>
                <w:kern w:val="0"/>
                <w:sz w:val="24"/>
                <w:szCs w:val="24"/>
                <w:lang w:val="en-GB"/>
                <w14:ligatures w14:val="none"/>
              </w:rPr>
            </w:pPr>
            <w:r>
              <w:rPr>
                <w:rFonts w:eastAsia="Calibri" w:cstheme="minorHAnsi"/>
                <w:kern w:val="0"/>
                <w:sz w:val="24"/>
                <w:szCs w:val="24"/>
                <w:lang w:val="en-GB"/>
                <w14:ligatures w14:val="none"/>
              </w:rPr>
              <w:t>AI in cabin surveillance and behaviour detection</w:t>
            </w:r>
          </w:p>
        </w:tc>
        <w:tc>
          <w:tcPr>
            <w:tcW w:w="1276" w:type="dxa"/>
          </w:tcPr>
          <w:p w14:paraId="415A8EB3" w14:textId="42E075E3" w:rsidR="007B744C" w:rsidRPr="00142F93" w:rsidRDefault="007B744C" w:rsidP="007B744C">
            <w:pPr>
              <w:jc w:val="center"/>
              <w:rPr>
                <w:rFonts w:eastAsia="Calibri" w:cstheme="minorHAnsi"/>
                <w:kern w:val="0"/>
                <w:sz w:val="24"/>
                <w:szCs w:val="24"/>
                <w:lang w:val="en-GB"/>
                <w14:ligatures w14:val="none"/>
              </w:rPr>
            </w:pPr>
          </w:p>
        </w:tc>
      </w:tr>
      <w:tr w:rsidR="007B744C" w:rsidRPr="00142F93" w14:paraId="4CD9DEF2" w14:textId="77777777" w:rsidTr="00524F8E">
        <w:trPr>
          <w:trHeight w:val="118"/>
        </w:trPr>
        <w:tc>
          <w:tcPr>
            <w:tcW w:w="817" w:type="dxa"/>
          </w:tcPr>
          <w:p w14:paraId="7A3722FF"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6</w:t>
            </w:r>
          </w:p>
        </w:tc>
        <w:tc>
          <w:tcPr>
            <w:tcW w:w="7229" w:type="dxa"/>
            <w:gridSpan w:val="7"/>
          </w:tcPr>
          <w:p w14:paraId="30468DEB" w14:textId="4A73D009" w:rsidR="007B744C" w:rsidRPr="00142F93" w:rsidRDefault="00524F8E" w:rsidP="007B744C">
            <w:pPr>
              <w:jc w:val="both"/>
              <w:rPr>
                <w:rFonts w:eastAsia="Calibri" w:cstheme="minorHAnsi"/>
                <w:kern w:val="0"/>
                <w:sz w:val="24"/>
                <w:szCs w:val="24"/>
                <w:lang w:val="en-GB"/>
                <w14:ligatures w14:val="none"/>
              </w:rPr>
            </w:pPr>
            <w:r>
              <w:rPr>
                <w:rFonts w:eastAsia="Calibri" w:cstheme="minorHAnsi"/>
                <w:kern w:val="0"/>
                <w:sz w:val="24"/>
                <w:szCs w:val="24"/>
                <w:lang w:val="en-GB"/>
                <w14:ligatures w14:val="none"/>
              </w:rPr>
              <w:t>In flight medical emergencies and first aid, crew responsibilities and passenger care</w:t>
            </w:r>
          </w:p>
        </w:tc>
        <w:tc>
          <w:tcPr>
            <w:tcW w:w="1276" w:type="dxa"/>
          </w:tcPr>
          <w:p w14:paraId="1DBF3ED3" w14:textId="77777777" w:rsidR="007B744C" w:rsidRPr="00142F93" w:rsidRDefault="007B744C" w:rsidP="007B744C">
            <w:pPr>
              <w:jc w:val="center"/>
              <w:rPr>
                <w:rFonts w:eastAsia="Calibri" w:cstheme="minorHAnsi"/>
                <w:kern w:val="0"/>
                <w:sz w:val="24"/>
                <w:szCs w:val="24"/>
                <w:lang w:val="en-GB"/>
                <w14:ligatures w14:val="none"/>
              </w:rPr>
            </w:pPr>
          </w:p>
        </w:tc>
      </w:tr>
      <w:tr w:rsidR="007B744C" w:rsidRPr="00142F93" w14:paraId="0BEF9739" w14:textId="77777777" w:rsidTr="00524F8E">
        <w:trPr>
          <w:trHeight w:val="118"/>
        </w:trPr>
        <w:tc>
          <w:tcPr>
            <w:tcW w:w="817" w:type="dxa"/>
          </w:tcPr>
          <w:p w14:paraId="5D4ACFE4"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7</w:t>
            </w:r>
          </w:p>
        </w:tc>
        <w:tc>
          <w:tcPr>
            <w:tcW w:w="7229" w:type="dxa"/>
            <w:gridSpan w:val="7"/>
          </w:tcPr>
          <w:p w14:paraId="1A163FD6" w14:textId="05E8B273" w:rsidR="007B744C" w:rsidRPr="00142F93" w:rsidRDefault="00524F8E" w:rsidP="007B744C">
            <w:pPr>
              <w:jc w:val="both"/>
              <w:rPr>
                <w:rFonts w:eastAsia="Calibri" w:cstheme="minorHAnsi"/>
                <w:kern w:val="0"/>
                <w:sz w:val="24"/>
                <w:szCs w:val="24"/>
                <w:lang w:val="en-GB"/>
                <w14:ligatures w14:val="none"/>
              </w:rPr>
            </w:pPr>
            <w:r>
              <w:rPr>
                <w:rFonts w:eastAsia="Calibri" w:cstheme="minorHAnsi"/>
                <w:kern w:val="0"/>
                <w:sz w:val="24"/>
                <w:szCs w:val="24"/>
                <w:lang w:val="en-GB"/>
                <w14:ligatures w14:val="none"/>
              </w:rPr>
              <w:t>AI for inflight health monitoring and health assistance</w:t>
            </w:r>
          </w:p>
        </w:tc>
        <w:tc>
          <w:tcPr>
            <w:tcW w:w="1276" w:type="dxa"/>
          </w:tcPr>
          <w:p w14:paraId="629BBEB2" w14:textId="77777777" w:rsidR="007B744C" w:rsidRPr="00142F93" w:rsidRDefault="007B744C" w:rsidP="007B744C">
            <w:pPr>
              <w:jc w:val="center"/>
              <w:rPr>
                <w:rFonts w:eastAsia="Calibri" w:cstheme="minorHAnsi"/>
                <w:kern w:val="0"/>
                <w:sz w:val="24"/>
                <w:szCs w:val="24"/>
                <w:lang w:val="en-GB"/>
                <w14:ligatures w14:val="none"/>
              </w:rPr>
            </w:pPr>
          </w:p>
        </w:tc>
      </w:tr>
      <w:tr w:rsidR="007B744C" w:rsidRPr="00142F93" w14:paraId="5CE64447" w14:textId="77777777" w:rsidTr="00524F8E">
        <w:trPr>
          <w:trHeight w:val="118"/>
        </w:trPr>
        <w:tc>
          <w:tcPr>
            <w:tcW w:w="817" w:type="dxa"/>
          </w:tcPr>
          <w:p w14:paraId="0189100C"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8</w:t>
            </w:r>
          </w:p>
        </w:tc>
        <w:tc>
          <w:tcPr>
            <w:tcW w:w="7229" w:type="dxa"/>
            <w:gridSpan w:val="7"/>
          </w:tcPr>
          <w:p w14:paraId="02394187"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Midterm Exam</w:t>
            </w:r>
          </w:p>
        </w:tc>
        <w:tc>
          <w:tcPr>
            <w:tcW w:w="1276" w:type="dxa"/>
          </w:tcPr>
          <w:p w14:paraId="69938F1D"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Midterm</w:t>
            </w:r>
          </w:p>
        </w:tc>
      </w:tr>
      <w:tr w:rsidR="007B744C" w:rsidRPr="00142F93" w14:paraId="688F73A2" w14:textId="77777777" w:rsidTr="00524F8E">
        <w:trPr>
          <w:trHeight w:val="118"/>
        </w:trPr>
        <w:tc>
          <w:tcPr>
            <w:tcW w:w="817" w:type="dxa"/>
          </w:tcPr>
          <w:p w14:paraId="08D6493D"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9</w:t>
            </w:r>
          </w:p>
        </w:tc>
        <w:tc>
          <w:tcPr>
            <w:tcW w:w="7229" w:type="dxa"/>
            <w:gridSpan w:val="7"/>
          </w:tcPr>
          <w:p w14:paraId="1FC45CCA" w14:textId="355D9726" w:rsidR="007B744C" w:rsidRPr="00142F93" w:rsidRDefault="00524F8E" w:rsidP="007B744C">
            <w:pPr>
              <w:jc w:val="both"/>
              <w:rPr>
                <w:rFonts w:eastAsia="Calibri" w:cstheme="minorHAnsi"/>
                <w:kern w:val="0"/>
                <w:sz w:val="24"/>
                <w:szCs w:val="24"/>
                <w:lang w:val="en-GB"/>
                <w14:ligatures w14:val="none"/>
              </w:rPr>
            </w:pPr>
            <w:r>
              <w:rPr>
                <w:rFonts w:eastAsia="Calibri" w:cstheme="minorHAnsi"/>
                <w:kern w:val="0"/>
                <w:sz w:val="24"/>
                <w:szCs w:val="24"/>
                <w:lang w:val="en-GB"/>
                <w14:ligatures w14:val="none"/>
              </w:rPr>
              <w:t>Customer experience management</w:t>
            </w:r>
          </w:p>
        </w:tc>
        <w:tc>
          <w:tcPr>
            <w:tcW w:w="1276" w:type="dxa"/>
          </w:tcPr>
          <w:p w14:paraId="4B286AA1" w14:textId="77777777" w:rsidR="007B744C" w:rsidRPr="00142F93" w:rsidRDefault="007B744C" w:rsidP="007B744C">
            <w:pPr>
              <w:jc w:val="center"/>
              <w:rPr>
                <w:rFonts w:eastAsia="Calibri" w:cstheme="minorHAnsi"/>
                <w:kern w:val="0"/>
                <w:sz w:val="24"/>
                <w:szCs w:val="24"/>
                <w:lang w:val="en-GB"/>
                <w14:ligatures w14:val="none"/>
              </w:rPr>
            </w:pPr>
          </w:p>
        </w:tc>
      </w:tr>
      <w:tr w:rsidR="007B744C" w:rsidRPr="00142F93" w14:paraId="4C1D0479" w14:textId="77777777" w:rsidTr="00524F8E">
        <w:trPr>
          <w:trHeight w:val="118"/>
        </w:trPr>
        <w:tc>
          <w:tcPr>
            <w:tcW w:w="817" w:type="dxa"/>
          </w:tcPr>
          <w:p w14:paraId="62540330"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10</w:t>
            </w:r>
          </w:p>
        </w:tc>
        <w:tc>
          <w:tcPr>
            <w:tcW w:w="7229" w:type="dxa"/>
            <w:gridSpan w:val="7"/>
          </w:tcPr>
          <w:p w14:paraId="4C0B3382" w14:textId="4121050F" w:rsidR="007B744C" w:rsidRPr="00142F93" w:rsidRDefault="00524F8E" w:rsidP="007B744C">
            <w:pPr>
              <w:jc w:val="both"/>
              <w:rPr>
                <w:rFonts w:eastAsia="Calibri" w:cstheme="minorHAnsi"/>
                <w:kern w:val="0"/>
                <w:sz w:val="24"/>
                <w:szCs w:val="24"/>
                <w:lang w:val="en-GB"/>
                <w14:ligatures w14:val="none"/>
              </w:rPr>
            </w:pPr>
            <w:r>
              <w:rPr>
                <w:rFonts w:eastAsia="Calibri" w:cstheme="minorHAnsi"/>
                <w:kern w:val="0"/>
                <w:sz w:val="24"/>
                <w:szCs w:val="24"/>
                <w:lang w:val="en-GB"/>
                <w14:ligatures w14:val="none"/>
              </w:rPr>
              <w:t>AI in personalised passenger services</w:t>
            </w:r>
          </w:p>
        </w:tc>
        <w:tc>
          <w:tcPr>
            <w:tcW w:w="1276" w:type="dxa"/>
          </w:tcPr>
          <w:p w14:paraId="64C3F1B8" w14:textId="77777777" w:rsidR="007B744C" w:rsidRPr="00142F93" w:rsidRDefault="007B744C" w:rsidP="007B744C">
            <w:pPr>
              <w:jc w:val="center"/>
              <w:rPr>
                <w:rFonts w:eastAsia="Calibri" w:cstheme="minorHAnsi"/>
                <w:kern w:val="0"/>
                <w:sz w:val="24"/>
                <w:szCs w:val="24"/>
                <w:lang w:val="en-GB"/>
                <w14:ligatures w14:val="none"/>
              </w:rPr>
            </w:pPr>
          </w:p>
        </w:tc>
      </w:tr>
      <w:tr w:rsidR="007B744C" w:rsidRPr="00142F93" w14:paraId="1C4AB4B5" w14:textId="77777777" w:rsidTr="00524F8E">
        <w:trPr>
          <w:trHeight w:val="118"/>
        </w:trPr>
        <w:tc>
          <w:tcPr>
            <w:tcW w:w="817" w:type="dxa"/>
          </w:tcPr>
          <w:p w14:paraId="10416DA0"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lastRenderedPageBreak/>
              <w:t>11</w:t>
            </w:r>
          </w:p>
        </w:tc>
        <w:tc>
          <w:tcPr>
            <w:tcW w:w="7229" w:type="dxa"/>
            <w:gridSpan w:val="7"/>
          </w:tcPr>
          <w:p w14:paraId="39175A88" w14:textId="0B28E621" w:rsidR="007B744C" w:rsidRPr="00142F93" w:rsidRDefault="00524F8E" w:rsidP="007B744C">
            <w:pPr>
              <w:jc w:val="both"/>
              <w:rPr>
                <w:rFonts w:eastAsia="Calibri" w:cstheme="minorHAnsi"/>
                <w:kern w:val="0"/>
                <w:sz w:val="24"/>
                <w:szCs w:val="24"/>
                <w:lang w:val="en-GB"/>
                <w14:ligatures w14:val="none"/>
              </w:rPr>
            </w:pPr>
            <w:r>
              <w:rPr>
                <w:rFonts w:eastAsia="Calibri" w:cstheme="minorHAnsi"/>
                <w:kern w:val="0"/>
                <w:sz w:val="24"/>
                <w:szCs w:val="24"/>
                <w:lang w:val="en-GB"/>
                <w14:ligatures w14:val="none"/>
              </w:rPr>
              <w:t>Service failures and complaint handling</w:t>
            </w:r>
          </w:p>
        </w:tc>
        <w:tc>
          <w:tcPr>
            <w:tcW w:w="1276" w:type="dxa"/>
          </w:tcPr>
          <w:p w14:paraId="4FF8F137" w14:textId="77777777" w:rsidR="007B744C" w:rsidRPr="00142F93" w:rsidRDefault="007B744C" w:rsidP="007B744C">
            <w:pPr>
              <w:jc w:val="center"/>
              <w:rPr>
                <w:rFonts w:eastAsia="Calibri" w:cstheme="minorHAnsi"/>
                <w:kern w:val="0"/>
                <w:sz w:val="24"/>
                <w:szCs w:val="24"/>
                <w:lang w:val="en-GB"/>
                <w14:ligatures w14:val="none"/>
              </w:rPr>
            </w:pPr>
          </w:p>
        </w:tc>
      </w:tr>
      <w:tr w:rsidR="007B744C" w:rsidRPr="00142F93" w14:paraId="720A963D" w14:textId="77777777" w:rsidTr="00524F8E">
        <w:trPr>
          <w:trHeight w:val="118"/>
        </w:trPr>
        <w:tc>
          <w:tcPr>
            <w:tcW w:w="817" w:type="dxa"/>
          </w:tcPr>
          <w:p w14:paraId="7903428A"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12</w:t>
            </w:r>
          </w:p>
        </w:tc>
        <w:tc>
          <w:tcPr>
            <w:tcW w:w="7229" w:type="dxa"/>
            <w:gridSpan w:val="7"/>
          </w:tcPr>
          <w:p w14:paraId="0D1CB095" w14:textId="7854F0FF" w:rsidR="007B744C" w:rsidRPr="00142F93" w:rsidRDefault="00524F8E" w:rsidP="007B744C">
            <w:pPr>
              <w:jc w:val="both"/>
              <w:rPr>
                <w:rFonts w:eastAsia="Calibri" w:cstheme="minorHAnsi"/>
                <w:kern w:val="0"/>
                <w:sz w:val="24"/>
                <w:szCs w:val="24"/>
                <w:lang w:val="en-GB"/>
                <w14:ligatures w14:val="none"/>
              </w:rPr>
            </w:pPr>
            <w:r>
              <w:rPr>
                <w:rFonts w:eastAsia="Calibri" w:cstheme="minorHAnsi"/>
                <w:kern w:val="0"/>
                <w:sz w:val="24"/>
                <w:szCs w:val="24"/>
                <w:lang w:val="en-GB"/>
                <w14:ligatures w14:val="none"/>
              </w:rPr>
              <w:t>Smart cabin and AI enhanced cabin design</w:t>
            </w:r>
          </w:p>
        </w:tc>
        <w:tc>
          <w:tcPr>
            <w:tcW w:w="1276" w:type="dxa"/>
          </w:tcPr>
          <w:p w14:paraId="20AEEEC4" w14:textId="125786F1" w:rsidR="007B744C" w:rsidRPr="00142F93" w:rsidRDefault="007B744C" w:rsidP="007B744C">
            <w:pPr>
              <w:jc w:val="center"/>
              <w:rPr>
                <w:rFonts w:eastAsia="Calibri" w:cstheme="minorHAnsi"/>
                <w:kern w:val="0"/>
                <w:sz w:val="24"/>
                <w:szCs w:val="24"/>
                <w:lang w:val="en-GB"/>
                <w14:ligatures w14:val="none"/>
              </w:rPr>
            </w:pPr>
          </w:p>
        </w:tc>
      </w:tr>
      <w:tr w:rsidR="007B744C" w:rsidRPr="00142F93" w14:paraId="52AA9695" w14:textId="77777777" w:rsidTr="00524F8E">
        <w:trPr>
          <w:trHeight w:val="118"/>
        </w:trPr>
        <w:tc>
          <w:tcPr>
            <w:tcW w:w="817" w:type="dxa"/>
          </w:tcPr>
          <w:p w14:paraId="1B32957A"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13</w:t>
            </w:r>
          </w:p>
        </w:tc>
        <w:tc>
          <w:tcPr>
            <w:tcW w:w="7229" w:type="dxa"/>
            <w:gridSpan w:val="7"/>
          </w:tcPr>
          <w:p w14:paraId="7E9D31C6" w14:textId="0B11F1F8" w:rsidR="007B744C" w:rsidRPr="00142F93" w:rsidRDefault="00524F8E" w:rsidP="007B744C">
            <w:pPr>
              <w:jc w:val="both"/>
              <w:rPr>
                <w:rFonts w:eastAsia="Calibri" w:cstheme="minorHAnsi"/>
                <w:kern w:val="0"/>
                <w:sz w:val="24"/>
                <w:szCs w:val="24"/>
                <w:lang w:val="en-GB"/>
                <w14:ligatures w14:val="none"/>
              </w:rPr>
            </w:pPr>
            <w:r>
              <w:rPr>
                <w:rFonts w:eastAsia="Calibri" w:cstheme="minorHAnsi"/>
                <w:kern w:val="0"/>
                <w:sz w:val="24"/>
                <w:szCs w:val="24"/>
                <w:lang w:val="en-GB"/>
                <w14:ligatures w14:val="none"/>
              </w:rPr>
              <w:t>Loyalty programs and passenger retention</w:t>
            </w:r>
          </w:p>
        </w:tc>
        <w:tc>
          <w:tcPr>
            <w:tcW w:w="1276" w:type="dxa"/>
          </w:tcPr>
          <w:p w14:paraId="6F8B6B91" w14:textId="77777777" w:rsidR="007B744C" w:rsidRPr="00142F93" w:rsidRDefault="007B744C" w:rsidP="007B744C">
            <w:pPr>
              <w:jc w:val="center"/>
              <w:rPr>
                <w:rFonts w:eastAsia="Calibri" w:cstheme="minorHAnsi"/>
                <w:kern w:val="0"/>
                <w:sz w:val="24"/>
                <w:szCs w:val="24"/>
                <w:lang w:val="en-GB"/>
                <w14:ligatures w14:val="none"/>
              </w:rPr>
            </w:pPr>
          </w:p>
        </w:tc>
      </w:tr>
      <w:tr w:rsidR="007B744C" w:rsidRPr="00142F93" w14:paraId="65D2822C" w14:textId="77777777" w:rsidTr="00524F8E">
        <w:trPr>
          <w:trHeight w:val="118"/>
        </w:trPr>
        <w:tc>
          <w:tcPr>
            <w:tcW w:w="817" w:type="dxa"/>
          </w:tcPr>
          <w:p w14:paraId="755FA42C"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14</w:t>
            </w:r>
          </w:p>
        </w:tc>
        <w:tc>
          <w:tcPr>
            <w:tcW w:w="7229" w:type="dxa"/>
            <w:gridSpan w:val="7"/>
          </w:tcPr>
          <w:p w14:paraId="712A2836" w14:textId="2C92ECA1" w:rsidR="007B744C" w:rsidRPr="00142F93" w:rsidRDefault="00524F8E" w:rsidP="007B744C">
            <w:pPr>
              <w:jc w:val="both"/>
              <w:rPr>
                <w:rFonts w:eastAsia="Calibri" w:cstheme="minorHAnsi"/>
                <w:kern w:val="0"/>
                <w:sz w:val="24"/>
                <w:szCs w:val="24"/>
                <w:lang w:val="en-GB"/>
                <w14:ligatures w14:val="none"/>
              </w:rPr>
            </w:pPr>
            <w:r>
              <w:rPr>
                <w:rFonts w:eastAsia="Calibri" w:cstheme="minorHAnsi"/>
                <w:kern w:val="0"/>
                <w:sz w:val="24"/>
                <w:szCs w:val="24"/>
                <w:lang w:val="en-GB"/>
                <w14:ligatures w14:val="none"/>
              </w:rPr>
              <w:t>Future trends in passenger safety</w:t>
            </w:r>
          </w:p>
        </w:tc>
        <w:tc>
          <w:tcPr>
            <w:tcW w:w="1276" w:type="dxa"/>
          </w:tcPr>
          <w:p w14:paraId="7955A61C" w14:textId="77777777" w:rsidR="007B744C" w:rsidRPr="00142F93" w:rsidRDefault="007B744C" w:rsidP="007B744C">
            <w:pPr>
              <w:jc w:val="center"/>
              <w:rPr>
                <w:rFonts w:eastAsia="Calibri" w:cstheme="minorHAnsi"/>
                <w:kern w:val="0"/>
                <w:sz w:val="24"/>
                <w:szCs w:val="24"/>
                <w:lang w:val="en-GB"/>
                <w14:ligatures w14:val="none"/>
              </w:rPr>
            </w:pPr>
          </w:p>
        </w:tc>
      </w:tr>
      <w:tr w:rsidR="007B744C" w:rsidRPr="00142F93" w14:paraId="51363E21" w14:textId="77777777" w:rsidTr="00524F8E">
        <w:trPr>
          <w:trHeight w:val="156"/>
        </w:trPr>
        <w:tc>
          <w:tcPr>
            <w:tcW w:w="817" w:type="dxa"/>
          </w:tcPr>
          <w:p w14:paraId="57D8B184"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15</w:t>
            </w:r>
          </w:p>
        </w:tc>
        <w:tc>
          <w:tcPr>
            <w:tcW w:w="7229" w:type="dxa"/>
            <w:gridSpan w:val="7"/>
          </w:tcPr>
          <w:p w14:paraId="2F1F057F"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Final Exam</w:t>
            </w:r>
          </w:p>
        </w:tc>
        <w:tc>
          <w:tcPr>
            <w:tcW w:w="1276" w:type="dxa"/>
          </w:tcPr>
          <w:p w14:paraId="5422AC3B"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Final</w:t>
            </w:r>
          </w:p>
        </w:tc>
      </w:tr>
      <w:tr w:rsidR="007B744C" w:rsidRPr="00142F93" w14:paraId="29E7D83C" w14:textId="77777777" w:rsidTr="00524F8E">
        <w:trPr>
          <w:trHeight w:hRule="exact" w:val="425"/>
        </w:trPr>
        <w:tc>
          <w:tcPr>
            <w:tcW w:w="9322" w:type="dxa"/>
            <w:gridSpan w:val="9"/>
          </w:tcPr>
          <w:p w14:paraId="28FA6B01"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Recommended Sources</w:t>
            </w:r>
          </w:p>
        </w:tc>
      </w:tr>
      <w:tr w:rsidR="007B744C" w:rsidRPr="00142F93" w14:paraId="033814C3" w14:textId="77777777" w:rsidTr="00524F8E">
        <w:trPr>
          <w:trHeight w:val="425"/>
        </w:trPr>
        <w:tc>
          <w:tcPr>
            <w:tcW w:w="9322" w:type="dxa"/>
            <w:gridSpan w:val="9"/>
          </w:tcPr>
          <w:p w14:paraId="3E5F4B97" w14:textId="77777777" w:rsidR="007B744C" w:rsidRPr="00142F93" w:rsidRDefault="007B744C" w:rsidP="007B744C">
            <w:pPr>
              <w:jc w:val="both"/>
              <w:rPr>
                <w:rFonts w:eastAsia="Calibri" w:cstheme="minorHAnsi"/>
                <w:kern w:val="0"/>
                <w:sz w:val="24"/>
                <w:szCs w:val="24"/>
                <w:lang w:val="en-GB"/>
                <w14:ligatures w14:val="none"/>
              </w:rPr>
            </w:pPr>
            <w:r w:rsidRPr="00142F93">
              <w:rPr>
                <w:rFonts w:eastAsia="Calibri" w:cstheme="minorHAnsi"/>
                <w:b/>
                <w:kern w:val="0"/>
                <w:sz w:val="24"/>
                <w:szCs w:val="24"/>
                <w:lang w:val="en-GB"/>
                <w14:ligatures w14:val="none"/>
              </w:rPr>
              <w:t xml:space="preserve">Textbook: </w:t>
            </w:r>
          </w:p>
          <w:p w14:paraId="68E3B8DE"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Supplementary Material(s):</w:t>
            </w:r>
            <w:r w:rsidRPr="00142F93">
              <w:rPr>
                <w:rFonts w:eastAsia="Calibri" w:cstheme="minorHAnsi"/>
                <w:kern w:val="0"/>
                <w:sz w:val="24"/>
                <w:szCs w:val="24"/>
                <w:lang w:val="en-GB"/>
                <w14:ligatures w14:val="none"/>
              </w:rPr>
              <w:t xml:space="preserve"> </w:t>
            </w:r>
          </w:p>
        </w:tc>
      </w:tr>
      <w:tr w:rsidR="007B744C" w:rsidRPr="00142F93" w14:paraId="0D2179DA" w14:textId="77777777" w:rsidTr="00524F8E">
        <w:trPr>
          <w:trHeight w:hRule="exact" w:val="425"/>
        </w:trPr>
        <w:tc>
          <w:tcPr>
            <w:tcW w:w="9322" w:type="dxa"/>
            <w:gridSpan w:val="9"/>
          </w:tcPr>
          <w:p w14:paraId="198136D6"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Assessment</w:t>
            </w:r>
          </w:p>
        </w:tc>
      </w:tr>
      <w:tr w:rsidR="007B744C" w:rsidRPr="00142F93" w14:paraId="50C4171A" w14:textId="77777777" w:rsidTr="00524F8E">
        <w:trPr>
          <w:trHeight w:val="135"/>
        </w:trPr>
        <w:tc>
          <w:tcPr>
            <w:tcW w:w="2660" w:type="dxa"/>
            <w:gridSpan w:val="2"/>
          </w:tcPr>
          <w:p w14:paraId="584C5CF6" w14:textId="77777777" w:rsidR="007B744C" w:rsidRPr="00142F93" w:rsidRDefault="007B744C" w:rsidP="007B744C">
            <w:pPr>
              <w:pBdr>
                <w:top w:val="single" w:sz="4" w:space="1" w:color="auto"/>
              </w:pBdr>
              <w:jc w:val="both"/>
              <w:rPr>
                <w:rFonts w:eastAsia="Calibri" w:cstheme="minorHAnsi"/>
                <w:b/>
                <w:kern w:val="0"/>
                <w:sz w:val="24"/>
                <w:szCs w:val="24"/>
                <w:lang w:val="en-GB"/>
                <w14:ligatures w14:val="none"/>
              </w:rPr>
            </w:pPr>
            <w:r w:rsidRPr="00142F93">
              <w:rPr>
                <w:rFonts w:eastAsia="Calibri" w:cstheme="minorHAnsi"/>
                <w:kern w:val="0"/>
                <w:sz w:val="24"/>
                <w:szCs w:val="24"/>
                <w:lang w:val="en-GB"/>
                <w14:ligatures w14:val="none"/>
              </w:rPr>
              <w:t>Attendance</w:t>
            </w:r>
          </w:p>
        </w:tc>
        <w:tc>
          <w:tcPr>
            <w:tcW w:w="992" w:type="dxa"/>
          </w:tcPr>
          <w:p w14:paraId="04972F20"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5%</w:t>
            </w:r>
          </w:p>
        </w:tc>
        <w:tc>
          <w:tcPr>
            <w:tcW w:w="5670" w:type="dxa"/>
            <w:gridSpan w:val="6"/>
          </w:tcPr>
          <w:p w14:paraId="36F7855D" w14:textId="77777777" w:rsidR="007B744C" w:rsidRPr="00142F93" w:rsidRDefault="007B744C" w:rsidP="007B744C">
            <w:pPr>
              <w:pBdr>
                <w:top w:val="single" w:sz="4" w:space="1" w:color="auto"/>
              </w:pBdr>
              <w:jc w:val="both"/>
              <w:rPr>
                <w:rFonts w:eastAsia="Calibri" w:cstheme="minorHAnsi"/>
                <w:b/>
                <w:kern w:val="0"/>
                <w:sz w:val="24"/>
                <w:szCs w:val="24"/>
                <w:lang w:val="en-GB"/>
                <w14:ligatures w14:val="none"/>
              </w:rPr>
            </w:pPr>
          </w:p>
        </w:tc>
      </w:tr>
      <w:tr w:rsidR="007B744C" w:rsidRPr="00142F93" w14:paraId="639CE0FA" w14:textId="77777777" w:rsidTr="00524F8E">
        <w:trPr>
          <w:trHeight w:val="131"/>
        </w:trPr>
        <w:tc>
          <w:tcPr>
            <w:tcW w:w="2660" w:type="dxa"/>
            <w:gridSpan w:val="2"/>
          </w:tcPr>
          <w:p w14:paraId="0DB723E1" w14:textId="77777777" w:rsidR="007B744C" w:rsidRPr="00142F93" w:rsidRDefault="007B744C" w:rsidP="007B744C">
            <w:pPr>
              <w:pBdr>
                <w:top w:val="single" w:sz="4" w:space="1" w:color="auto"/>
              </w:pBd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Assignments</w:t>
            </w:r>
          </w:p>
        </w:tc>
        <w:tc>
          <w:tcPr>
            <w:tcW w:w="992" w:type="dxa"/>
          </w:tcPr>
          <w:p w14:paraId="45E823A3" w14:textId="089CAA63" w:rsidR="007B744C" w:rsidRPr="00142F93" w:rsidRDefault="00524F8E" w:rsidP="007B744C">
            <w:pPr>
              <w:jc w:val="center"/>
              <w:rPr>
                <w:rFonts w:eastAsia="Calibri" w:cstheme="minorHAnsi"/>
                <w:kern w:val="0"/>
                <w:sz w:val="24"/>
                <w:szCs w:val="24"/>
                <w:lang w:val="en-GB"/>
                <w14:ligatures w14:val="none"/>
              </w:rPr>
            </w:pPr>
            <w:r>
              <w:rPr>
                <w:rFonts w:eastAsia="Calibri" w:cstheme="minorHAnsi"/>
                <w:kern w:val="0"/>
                <w:sz w:val="24"/>
                <w:szCs w:val="24"/>
                <w:lang w:val="en-GB"/>
                <w14:ligatures w14:val="none"/>
              </w:rPr>
              <w:t>0</w:t>
            </w:r>
            <w:r w:rsidR="007B744C" w:rsidRPr="00142F93">
              <w:rPr>
                <w:rFonts w:eastAsia="Calibri" w:cstheme="minorHAnsi"/>
                <w:kern w:val="0"/>
                <w:sz w:val="24"/>
                <w:szCs w:val="24"/>
                <w:lang w:val="en-GB"/>
                <w14:ligatures w14:val="none"/>
              </w:rPr>
              <w:t>%</w:t>
            </w:r>
          </w:p>
        </w:tc>
        <w:tc>
          <w:tcPr>
            <w:tcW w:w="5670" w:type="dxa"/>
            <w:gridSpan w:val="6"/>
          </w:tcPr>
          <w:p w14:paraId="75AC0731" w14:textId="77777777" w:rsidR="007B744C" w:rsidRPr="00142F93" w:rsidRDefault="007B744C" w:rsidP="007B744C">
            <w:pPr>
              <w:pBdr>
                <w:top w:val="single" w:sz="4" w:space="1" w:color="auto"/>
              </w:pBdr>
              <w:jc w:val="both"/>
              <w:rPr>
                <w:rFonts w:eastAsia="Calibri" w:cstheme="minorHAnsi"/>
                <w:b/>
                <w:kern w:val="0"/>
                <w:sz w:val="24"/>
                <w:szCs w:val="24"/>
                <w:lang w:val="en-GB"/>
                <w14:ligatures w14:val="none"/>
              </w:rPr>
            </w:pPr>
          </w:p>
        </w:tc>
      </w:tr>
      <w:tr w:rsidR="007B744C" w:rsidRPr="00142F93" w14:paraId="5868528D" w14:textId="77777777" w:rsidTr="00524F8E">
        <w:trPr>
          <w:trHeight w:val="131"/>
        </w:trPr>
        <w:tc>
          <w:tcPr>
            <w:tcW w:w="2660" w:type="dxa"/>
            <w:gridSpan w:val="2"/>
          </w:tcPr>
          <w:p w14:paraId="146FD288" w14:textId="77777777" w:rsidR="007B744C" w:rsidRPr="00142F93" w:rsidRDefault="007B744C" w:rsidP="007B744C">
            <w:pPr>
              <w:pBdr>
                <w:top w:val="single" w:sz="4" w:space="1" w:color="auto"/>
              </w:pBdr>
              <w:jc w:val="both"/>
              <w:rPr>
                <w:rFonts w:eastAsia="Calibri" w:cstheme="minorHAnsi"/>
                <w:b/>
                <w:kern w:val="0"/>
                <w:sz w:val="24"/>
                <w:szCs w:val="24"/>
                <w:lang w:val="en-GB"/>
                <w14:ligatures w14:val="none"/>
              </w:rPr>
            </w:pPr>
            <w:r w:rsidRPr="00142F93">
              <w:rPr>
                <w:rFonts w:eastAsia="Calibri" w:cstheme="minorHAnsi"/>
                <w:kern w:val="0"/>
                <w:sz w:val="24"/>
                <w:szCs w:val="24"/>
                <w:lang w:val="en-GB"/>
                <w14:ligatures w14:val="none"/>
              </w:rPr>
              <w:t>Project-Seminar</w:t>
            </w:r>
          </w:p>
        </w:tc>
        <w:tc>
          <w:tcPr>
            <w:tcW w:w="992" w:type="dxa"/>
          </w:tcPr>
          <w:p w14:paraId="20EC5A9D" w14:textId="358F04B2" w:rsidR="007B744C" w:rsidRPr="00142F93" w:rsidRDefault="00524F8E" w:rsidP="007B744C">
            <w:pPr>
              <w:jc w:val="center"/>
              <w:rPr>
                <w:rFonts w:eastAsia="Calibri" w:cstheme="minorHAnsi"/>
                <w:kern w:val="0"/>
                <w:sz w:val="24"/>
                <w:szCs w:val="24"/>
                <w:lang w:val="en-GB"/>
                <w14:ligatures w14:val="none"/>
              </w:rPr>
            </w:pPr>
            <w:r>
              <w:rPr>
                <w:rFonts w:eastAsia="Calibri" w:cstheme="minorHAnsi"/>
                <w:kern w:val="0"/>
                <w:sz w:val="24"/>
                <w:szCs w:val="24"/>
                <w:lang w:val="en-GB"/>
                <w14:ligatures w14:val="none"/>
              </w:rPr>
              <w:t>0</w:t>
            </w:r>
            <w:r w:rsidR="007B744C" w:rsidRPr="00142F93">
              <w:rPr>
                <w:rFonts w:eastAsia="Calibri" w:cstheme="minorHAnsi"/>
                <w:kern w:val="0"/>
                <w:sz w:val="24"/>
                <w:szCs w:val="24"/>
                <w:lang w:val="en-GB"/>
                <w14:ligatures w14:val="none"/>
              </w:rPr>
              <w:t>%</w:t>
            </w:r>
          </w:p>
        </w:tc>
        <w:tc>
          <w:tcPr>
            <w:tcW w:w="5670" w:type="dxa"/>
            <w:gridSpan w:val="6"/>
          </w:tcPr>
          <w:p w14:paraId="265CFD26" w14:textId="77777777" w:rsidR="007B744C" w:rsidRPr="00142F93" w:rsidRDefault="007B744C" w:rsidP="007B744C">
            <w:pPr>
              <w:pBdr>
                <w:top w:val="single" w:sz="4" w:space="1" w:color="auto"/>
              </w:pBdr>
              <w:jc w:val="both"/>
              <w:rPr>
                <w:rFonts w:eastAsia="Calibri" w:cstheme="minorHAnsi"/>
                <w:b/>
                <w:kern w:val="0"/>
                <w:sz w:val="24"/>
                <w:szCs w:val="24"/>
                <w:lang w:val="en-GB"/>
                <w14:ligatures w14:val="none"/>
              </w:rPr>
            </w:pPr>
          </w:p>
        </w:tc>
      </w:tr>
      <w:tr w:rsidR="007B744C" w:rsidRPr="00142F93" w14:paraId="6BCB2382" w14:textId="77777777" w:rsidTr="00524F8E">
        <w:trPr>
          <w:trHeight w:val="131"/>
        </w:trPr>
        <w:tc>
          <w:tcPr>
            <w:tcW w:w="2660" w:type="dxa"/>
            <w:gridSpan w:val="2"/>
          </w:tcPr>
          <w:p w14:paraId="3533CA75" w14:textId="77777777" w:rsidR="007B744C" w:rsidRPr="00142F93" w:rsidRDefault="007B744C" w:rsidP="007B744C">
            <w:pPr>
              <w:pBdr>
                <w:top w:val="single" w:sz="4" w:space="1" w:color="auto"/>
              </w:pBdr>
              <w:jc w:val="both"/>
              <w:rPr>
                <w:rFonts w:eastAsia="Calibri" w:cstheme="minorHAnsi"/>
                <w:b/>
                <w:kern w:val="0"/>
                <w:sz w:val="24"/>
                <w:szCs w:val="24"/>
                <w:lang w:val="en-GB"/>
                <w14:ligatures w14:val="none"/>
              </w:rPr>
            </w:pPr>
            <w:r w:rsidRPr="00142F93">
              <w:rPr>
                <w:rFonts w:eastAsia="Calibri" w:cstheme="minorHAnsi"/>
                <w:kern w:val="0"/>
                <w:sz w:val="24"/>
                <w:szCs w:val="24"/>
                <w:lang w:val="en-GB"/>
                <w14:ligatures w14:val="none"/>
              </w:rPr>
              <w:t>Midterm Exam</w:t>
            </w:r>
          </w:p>
        </w:tc>
        <w:tc>
          <w:tcPr>
            <w:tcW w:w="992" w:type="dxa"/>
          </w:tcPr>
          <w:p w14:paraId="1EEABF2D" w14:textId="6DC4C881" w:rsidR="007B744C" w:rsidRPr="00142F93" w:rsidRDefault="00524F8E" w:rsidP="007B744C">
            <w:pPr>
              <w:jc w:val="center"/>
              <w:rPr>
                <w:rFonts w:eastAsia="Calibri" w:cstheme="minorHAnsi"/>
                <w:kern w:val="0"/>
                <w:sz w:val="24"/>
                <w:szCs w:val="24"/>
                <w:lang w:val="en-GB"/>
                <w14:ligatures w14:val="none"/>
              </w:rPr>
            </w:pPr>
            <w:r>
              <w:rPr>
                <w:rFonts w:eastAsia="Calibri" w:cstheme="minorHAnsi"/>
                <w:kern w:val="0"/>
                <w:sz w:val="24"/>
                <w:szCs w:val="24"/>
                <w:lang w:val="en-GB"/>
                <w14:ligatures w14:val="none"/>
              </w:rPr>
              <w:t>45</w:t>
            </w:r>
            <w:r w:rsidR="007B744C" w:rsidRPr="00142F93">
              <w:rPr>
                <w:rFonts w:eastAsia="Calibri" w:cstheme="minorHAnsi"/>
                <w:kern w:val="0"/>
                <w:sz w:val="24"/>
                <w:szCs w:val="24"/>
                <w:lang w:val="en-GB"/>
                <w14:ligatures w14:val="none"/>
              </w:rPr>
              <w:t>%</w:t>
            </w:r>
          </w:p>
        </w:tc>
        <w:tc>
          <w:tcPr>
            <w:tcW w:w="5670" w:type="dxa"/>
            <w:gridSpan w:val="6"/>
          </w:tcPr>
          <w:p w14:paraId="2EB4DE91" w14:textId="77777777" w:rsidR="007B744C" w:rsidRPr="00142F93" w:rsidRDefault="007B744C" w:rsidP="007B744C">
            <w:pPr>
              <w:pBdr>
                <w:top w:val="single" w:sz="4" w:space="1" w:color="auto"/>
              </w:pBdr>
              <w:jc w:val="both"/>
              <w:rPr>
                <w:rFonts w:eastAsia="Calibri" w:cstheme="minorHAnsi"/>
                <w:b/>
                <w:kern w:val="0"/>
                <w:sz w:val="24"/>
                <w:szCs w:val="24"/>
                <w:lang w:val="en-GB"/>
                <w14:ligatures w14:val="none"/>
              </w:rPr>
            </w:pPr>
            <w:r w:rsidRPr="00142F93">
              <w:rPr>
                <w:rFonts w:eastAsia="Calibri" w:cstheme="minorHAnsi"/>
                <w:kern w:val="0"/>
                <w:sz w:val="24"/>
                <w:szCs w:val="24"/>
                <w:lang w:val="en-GB"/>
                <w14:ligatures w14:val="none"/>
              </w:rPr>
              <w:t>Written</w:t>
            </w:r>
          </w:p>
        </w:tc>
      </w:tr>
      <w:tr w:rsidR="007B744C" w:rsidRPr="00142F93" w14:paraId="53B133F2" w14:textId="77777777" w:rsidTr="00524F8E">
        <w:trPr>
          <w:trHeight w:val="131"/>
        </w:trPr>
        <w:tc>
          <w:tcPr>
            <w:tcW w:w="2660" w:type="dxa"/>
            <w:gridSpan w:val="2"/>
          </w:tcPr>
          <w:p w14:paraId="6B1E3353" w14:textId="77777777" w:rsidR="007B744C" w:rsidRPr="00142F93" w:rsidRDefault="007B744C" w:rsidP="007B744C">
            <w:pPr>
              <w:pBdr>
                <w:top w:val="single" w:sz="4" w:space="1" w:color="auto"/>
              </w:pBdr>
              <w:jc w:val="both"/>
              <w:rPr>
                <w:rFonts w:eastAsia="Calibri" w:cstheme="minorHAnsi"/>
                <w:b/>
                <w:kern w:val="0"/>
                <w:sz w:val="24"/>
                <w:szCs w:val="24"/>
                <w:lang w:val="en-GB"/>
                <w14:ligatures w14:val="none"/>
              </w:rPr>
            </w:pPr>
            <w:r w:rsidRPr="00142F93">
              <w:rPr>
                <w:rFonts w:eastAsia="Calibri" w:cstheme="minorHAnsi"/>
                <w:kern w:val="0"/>
                <w:sz w:val="24"/>
                <w:szCs w:val="24"/>
                <w:lang w:val="en-GB"/>
                <w14:ligatures w14:val="none"/>
              </w:rPr>
              <w:t>Quizzes</w:t>
            </w:r>
          </w:p>
        </w:tc>
        <w:tc>
          <w:tcPr>
            <w:tcW w:w="992" w:type="dxa"/>
          </w:tcPr>
          <w:p w14:paraId="00A3F629" w14:textId="6FDD7AC8" w:rsidR="007B744C" w:rsidRPr="00142F93" w:rsidRDefault="00524F8E" w:rsidP="007B744C">
            <w:pPr>
              <w:jc w:val="center"/>
              <w:rPr>
                <w:rFonts w:eastAsia="Calibri" w:cstheme="minorHAnsi"/>
                <w:kern w:val="0"/>
                <w:sz w:val="24"/>
                <w:szCs w:val="24"/>
                <w:lang w:val="en-GB"/>
                <w14:ligatures w14:val="none"/>
              </w:rPr>
            </w:pPr>
            <w:r>
              <w:rPr>
                <w:rFonts w:eastAsia="Calibri" w:cstheme="minorHAnsi"/>
                <w:kern w:val="0"/>
                <w:sz w:val="24"/>
                <w:szCs w:val="24"/>
                <w:lang w:val="en-GB"/>
                <w14:ligatures w14:val="none"/>
              </w:rPr>
              <w:t>0</w:t>
            </w:r>
            <w:r w:rsidR="007B744C" w:rsidRPr="00142F93">
              <w:rPr>
                <w:rFonts w:eastAsia="Calibri" w:cstheme="minorHAnsi"/>
                <w:kern w:val="0"/>
                <w:sz w:val="24"/>
                <w:szCs w:val="24"/>
                <w:lang w:val="en-GB"/>
                <w14:ligatures w14:val="none"/>
              </w:rPr>
              <w:t>%</w:t>
            </w:r>
          </w:p>
        </w:tc>
        <w:tc>
          <w:tcPr>
            <w:tcW w:w="5670" w:type="dxa"/>
            <w:gridSpan w:val="6"/>
          </w:tcPr>
          <w:p w14:paraId="2D2731E0" w14:textId="77777777" w:rsidR="007B744C" w:rsidRPr="00142F93" w:rsidRDefault="007B744C" w:rsidP="007B744C">
            <w:pPr>
              <w:pBdr>
                <w:top w:val="single" w:sz="4" w:space="1" w:color="auto"/>
              </w:pBdr>
              <w:jc w:val="both"/>
              <w:rPr>
                <w:rFonts w:eastAsia="Calibri" w:cstheme="minorHAnsi"/>
                <w:b/>
                <w:kern w:val="0"/>
                <w:sz w:val="24"/>
                <w:szCs w:val="24"/>
                <w:lang w:val="en-GB"/>
                <w14:ligatures w14:val="none"/>
              </w:rPr>
            </w:pPr>
          </w:p>
        </w:tc>
      </w:tr>
      <w:tr w:rsidR="007B744C" w:rsidRPr="00142F93" w14:paraId="0396ACA4" w14:textId="77777777" w:rsidTr="00524F8E">
        <w:trPr>
          <w:trHeight w:val="131"/>
        </w:trPr>
        <w:tc>
          <w:tcPr>
            <w:tcW w:w="2660" w:type="dxa"/>
            <w:gridSpan w:val="2"/>
          </w:tcPr>
          <w:p w14:paraId="50229A86" w14:textId="77777777" w:rsidR="007B744C" w:rsidRPr="00142F93" w:rsidRDefault="007B744C" w:rsidP="007B744C">
            <w:pPr>
              <w:pBdr>
                <w:top w:val="single" w:sz="4" w:space="1" w:color="auto"/>
              </w:pBdr>
              <w:jc w:val="both"/>
              <w:rPr>
                <w:rFonts w:eastAsia="Calibri" w:cstheme="minorHAnsi"/>
                <w:b/>
                <w:kern w:val="0"/>
                <w:sz w:val="24"/>
                <w:szCs w:val="24"/>
                <w:lang w:val="en-GB"/>
                <w14:ligatures w14:val="none"/>
              </w:rPr>
            </w:pPr>
            <w:r w:rsidRPr="00142F93">
              <w:rPr>
                <w:rFonts w:eastAsia="Calibri" w:cstheme="minorHAnsi"/>
                <w:kern w:val="0"/>
                <w:sz w:val="24"/>
                <w:szCs w:val="24"/>
                <w:lang w:val="en-GB"/>
                <w14:ligatures w14:val="none"/>
              </w:rPr>
              <w:t>Final Exam</w:t>
            </w:r>
          </w:p>
        </w:tc>
        <w:tc>
          <w:tcPr>
            <w:tcW w:w="992" w:type="dxa"/>
          </w:tcPr>
          <w:p w14:paraId="5A8EF379"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50%</w:t>
            </w:r>
          </w:p>
        </w:tc>
        <w:tc>
          <w:tcPr>
            <w:tcW w:w="5670" w:type="dxa"/>
            <w:gridSpan w:val="6"/>
          </w:tcPr>
          <w:p w14:paraId="391F5F45" w14:textId="77777777" w:rsidR="007B744C" w:rsidRPr="00142F93" w:rsidRDefault="007B744C" w:rsidP="007B744C">
            <w:pPr>
              <w:pBdr>
                <w:top w:val="single" w:sz="4" w:space="1" w:color="auto"/>
              </w:pBdr>
              <w:jc w:val="both"/>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Written </w:t>
            </w:r>
          </w:p>
        </w:tc>
      </w:tr>
      <w:tr w:rsidR="007B744C" w:rsidRPr="00142F93" w14:paraId="5ECDEC4F" w14:textId="77777777" w:rsidTr="00524F8E">
        <w:trPr>
          <w:trHeight w:val="131"/>
        </w:trPr>
        <w:tc>
          <w:tcPr>
            <w:tcW w:w="2660" w:type="dxa"/>
            <w:gridSpan w:val="2"/>
          </w:tcPr>
          <w:p w14:paraId="4669C97F" w14:textId="77777777" w:rsidR="007B744C" w:rsidRPr="00142F93" w:rsidRDefault="007B744C" w:rsidP="007B744C">
            <w:pPr>
              <w:pBdr>
                <w:top w:val="single" w:sz="4" w:space="1" w:color="auto"/>
              </w:pBdr>
              <w:jc w:val="both"/>
              <w:rPr>
                <w:rFonts w:eastAsia="Calibri" w:cstheme="minorHAnsi"/>
                <w:b/>
                <w:kern w:val="0"/>
                <w:sz w:val="24"/>
                <w:szCs w:val="24"/>
                <w:lang w:val="en-GB"/>
                <w14:ligatures w14:val="none"/>
              </w:rPr>
            </w:pPr>
            <w:r w:rsidRPr="00142F93">
              <w:rPr>
                <w:rFonts w:eastAsia="Calibri" w:cstheme="minorHAnsi"/>
                <w:kern w:val="0"/>
                <w:sz w:val="24"/>
                <w:szCs w:val="24"/>
                <w:lang w:val="en-GB"/>
                <w14:ligatures w14:val="none"/>
              </w:rPr>
              <w:t>Total</w:t>
            </w:r>
          </w:p>
        </w:tc>
        <w:tc>
          <w:tcPr>
            <w:tcW w:w="992" w:type="dxa"/>
          </w:tcPr>
          <w:p w14:paraId="6363F6A2"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100%</w:t>
            </w:r>
          </w:p>
        </w:tc>
        <w:tc>
          <w:tcPr>
            <w:tcW w:w="5670" w:type="dxa"/>
            <w:gridSpan w:val="6"/>
          </w:tcPr>
          <w:p w14:paraId="0CF99B77" w14:textId="77777777" w:rsidR="007B744C" w:rsidRPr="00142F93" w:rsidRDefault="007B744C" w:rsidP="007B744C">
            <w:pPr>
              <w:pBdr>
                <w:top w:val="single" w:sz="4" w:space="1" w:color="auto"/>
              </w:pBdr>
              <w:jc w:val="both"/>
              <w:rPr>
                <w:rFonts w:eastAsia="Calibri" w:cstheme="minorHAnsi"/>
                <w:kern w:val="0"/>
                <w:sz w:val="24"/>
                <w:szCs w:val="24"/>
                <w:lang w:val="en-GB"/>
                <w14:ligatures w14:val="none"/>
              </w:rPr>
            </w:pPr>
          </w:p>
        </w:tc>
      </w:tr>
      <w:tr w:rsidR="007B744C" w:rsidRPr="00142F93" w14:paraId="2C624AEC" w14:textId="77777777" w:rsidTr="00524F8E">
        <w:trPr>
          <w:trHeight w:val="635"/>
        </w:trPr>
        <w:tc>
          <w:tcPr>
            <w:tcW w:w="9322" w:type="dxa"/>
            <w:gridSpan w:val="9"/>
          </w:tcPr>
          <w:p w14:paraId="1CEF88DD" w14:textId="77777777" w:rsidR="007B744C" w:rsidRPr="00142F93" w:rsidRDefault="007B744C" w:rsidP="007B744C">
            <w:pPr>
              <w:jc w:val="both"/>
              <w:rPr>
                <w:rFonts w:eastAsia="Calibri" w:cstheme="minorHAnsi"/>
                <w:b/>
                <w:kern w:val="0"/>
                <w:sz w:val="24"/>
                <w:szCs w:val="24"/>
                <w:lang w:val="en-GB"/>
                <w14:ligatures w14:val="none"/>
              </w:rPr>
            </w:pPr>
            <w:r w:rsidRPr="00142F93">
              <w:rPr>
                <w:rFonts w:eastAsia="Calibri" w:cstheme="minorHAnsi"/>
                <w:b/>
                <w:kern w:val="0"/>
                <w:sz w:val="24"/>
                <w:szCs w:val="24"/>
                <w:lang w:val="en-GB"/>
                <w14:ligatures w14:val="none"/>
              </w:rPr>
              <w:t>ECTS Allocated Based on the Student Workload</w:t>
            </w:r>
          </w:p>
        </w:tc>
      </w:tr>
      <w:tr w:rsidR="007B744C" w:rsidRPr="00142F93" w14:paraId="1FBA7C1C" w14:textId="77777777" w:rsidTr="00E75231">
        <w:trPr>
          <w:trHeight w:val="170"/>
        </w:trPr>
        <w:tc>
          <w:tcPr>
            <w:tcW w:w="5353" w:type="dxa"/>
            <w:gridSpan w:val="5"/>
          </w:tcPr>
          <w:p w14:paraId="51E101E5"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Activities</w:t>
            </w:r>
          </w:p>
        </w:tc>
        <w:tc>
          <w:tcPr>
            <w:tcW w:w="1021" w:type="dxa"/>
          </w:tcPr>
          <w:p w14:paraId="401296F1"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Number </w:t>
            </w:r>
          </w:p>
        </w:tc>
        <w:tc>
          <w:tcPr>
            <w:tcW w:w="1134" w:type="dxa"/>
          </w:tcPr>
          <w:p w14:paraId="243572D8" w14:textId="77777777"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 xml:space="preserve">Duration (hour) </w:t>
            </w:r>
          </w:p>
        </w:tc>
        <w:tc>
          <w:tcPr>
            <w:tcW w:w="1814" w:type="dxa"/>
            <w:gridSpan w:val="2"/>
          </w:tcPr>
          <w:p w14:paraId="31839366" w14:textId="698895D4" w:rsidR="007B744C" w:rsidRPr="00142F93" w:rsidRDefault="007B744C" w:rsidP="007B744C">
            <w:pPr>
              <w:jc w:val="center"/>
              <w:rPr>
                <w:rFonts w:eastAsia="Calibri" w:cstheme="minorHAnsi"/>
                <w:kern w:val="0"/>
                <w:sz w:val="24"/>
                <w:szCs w:val="24"/>
                <w:lang w:val="en-GB"/>
                <w14:ligatures w14:val="none"/>
              </w:rPr>
            </w:pPr>
            <w:r w:rsidRPr="00142F93">
              <w:rPr>
                <w:rFonts w:eastAsia="Calibri" w:cstheme="minorHAnsi"/>
                <w:kern w:val="0"/>
                <w:sz w:val="24"/>
                <w:szCs w:val="24"/>
                <w:lang w:val="en-GB"/>
                <w14:ligatures w14:val="none"/>
              </w:rPr>
              <w:t>Total Workload</w:t>
            </w:r>
            <w:r w:rsidR="00E75231">
              <w:rPr>
                <w:rFonts w:eastAsia="Calibri" w:cstheme="minorHAnsi"/>
                <w:kern w:val="0"/>
                <w:sz w:val="24"/>
                <w:szCs w:val="24"/>
                <w:lang w:val="en-GB"/>
                <w14:ligatures w14:val="none"/>
              </w:rPr>
              <w:t xml:space="preserve"> </w:t>
            </w:r>
            <w:r w:rsidRPr="00142F93">
              <w:rPr>
                <w:rFonts w:eastAsia="Calibri" w:cstheme="minorHAnsi"/>
                <w:kern w:val="0"/>
                <w:sz w:val="24"/>
                <w:szCs w:val="24"/>
                <w:lang w:val="en-GB"/>
                <w14:ligatures w14:val="none"/>
              </w:rPr>
              <w:t>(hour)</w:t>
            </w:r>
          </w:p>
        </w:tc>
      </w:tr>
      <w:tr w:rsidR="00524F8E" w:rsidRPr="00142F93" w14:paraId="0F77B33A" w14:textId="77777777" w:rsidTr="00E75231">
        <w:trPr>
          <w:trHeight w:val="170"/>
        </w:trPr>
        <w:tc>
          <w:tcPr>
            <w:tcW w:w="5353" w:type="dxa"/>
            <w:gridSpan w:val="5"/>
          </w:tcPr>
          <w:p w14:paraId="5037FFA9" w14:textId="48FDBE23" w:rsidR="00524F8E" w:rsidRPr="00142F93" w:rsidRDefault="00524F8E" w:rsidP="00524F8E">
            <w:pPr>
              <w:jc w:val="both"/>
              <w:rPr>
                <w:rFonts w:eastAsia="Calibri" w:cstheme="minorHAnsi"/>
                <w:kern w:val="0"/>
                <w:sz w:val="24"/>
                <w:szCs w:val="24"/>
                <w:lang w:val="en-GB"/>
                <w14:ligatures w14:val="none"/>
              </w:rPr>
            </w:pPr>
            <w:r w:rsidRPr="00CB410E">
              <w:rPr>
                <w:rFonts w:cstheme="minorHAnsi"/>
                <w:sz w:val="24"/>
                <w:szCs w:val="24"/>
                <w:lang w:val="en-GB"/>
              </w:rPr>
              <w:t>Hours per week (Theoretical)</w:t>
            </w:r>
          </w:p>
        </w:tc>
        <w:tc>
          <w:tcPr>
            <w:tcW w:w="1021" w:type="dxa"/>
          </w:tcPr>
          <w:p w14:paraId="0F57C6CC" w14:textId="06662388" w:rsidR="00524F8E" w:rsidRPr="00142F93" w:rsidRDefault="00524F8E" w:rsidP="00524F8E">
            <w:pPr>
              <w:jc w:val="center"/>
              <w:rPr>
                <w:rFonts w:eastAsia="Calibri" w:cstheme="minorHAnsi"/>
                <w:kern w:val="0"/>
                <w:sz w:val="24"/>
                <w:szCs w:val="24"/>
                <w:lang w:val="en-GB"/>
                <w14:ligatures w14:val="none"/>
              </w:rPr>
            </w:pPr>
            <w:r w:rsidRPr="00CB410E">
              <w:rPr>
                <w:rFonts w:cstheme="minorHAnsi"/>
                <w:sz w:val="24"/>
                <w:szCs w:val="24"/>
                <w:lang w:val="en-GB"/>
              </w:rPr>
              <w:t>15</w:t>
            </w:r>
          </w:p>
        </w:tc>
        <w:tc>
          <w:tcPr>
            <w:tcW w:w="1134" w:type="dxa"/>
          </w:tcPr>
          <w:p w14:paraId="35722FC4" w14:textId="67846DAE" w:rsidR="00524F8E" w:rsidRPr="00142F93" w:rsidRDefault="00524F8E" w:rsidP="00524F8E">
            <w:pPr>
              <w:jc w:val="center"/>
              <w:rPr>
                <w:rFonts w:eastAsia="Calibri" w:cstheme="minorHAnsi"/>
                <w:kern w:val="0"/>
                <w:sz w:val="24"/>
                <w:szCs w:val="24"/>
                <w:lang w:val="en-GB"/>
                <w14:ligatures w14:val="none"/>
              </w:rPr>
            </w:pPr>
            <w:r>
              <w:rPr>
                <w:rFonts w:cstheme="minorHAnsi"/>
                <w:sz w:val="24"/>
                <w:szCs w:val="24"/>
                <w:lang w:val="en-GB"/>
              </w:rPr>
              <w:t>2</w:t>
            </w:r>
          </w:p>
        </w:tc>
        <w:tc>
          <w:tcPr>
            <w:tcW w:w="1814" w:type="dxa"/>
            <w:gridSpan w:val="2"/>
          </w:tcPr>
          <w:p w14:paraId="789F39C2" w14:textId="21A1E68E" w:rsidR="00524F8E" w:rsidRPr="00142F93" w:rsidRDefault="00524F8E" w:rsidP="00524F8E">
            <w:pPr>
              <w:jc w:val="center"/>
              <w:rPr>
                <w:rFonts w:eastAsia="Calibri" w:cstheme="minorHAnsi"/>
                <w:kern w:val="0"/>
                <w:sz w:val="24"/>
                <w:szCs w:val="24"/>
                <w:lang w:val="en-GB"/>
                <w14:ligatures w14:val="none"/>
              </w:rPr>
            </w:pPr>
            <w:r>
              <w:rPr>
                <w:rFonts w:cstheme="minorHAnsi"/>
                <w:sz w:val="24"/>
                <w:szCs w:val="24"/>
                <w:lang w:val="en-GB"/>
              </w:rPr>
              <w:t>30</w:t>
            </w:r>
          </w:p>
        </w:tc>
      </w:tr>
      <w:tr w:rsidR="00524F8E" w:rsidRPr="00142F93" w14:paraId="40E8C227" w14:textId="77777777" w:rsidTr="00E75231">
        <w:trPr>
          <w:trHeight w:val="170"/>
        </w:trPr>
        <w:tc>
          <w:tcPr>
            <w:tcW w:w="5353" w:type="dxa"/>
            <w:gridSpan w:val="5"/>
          </w:tcPr>
          <w:p w14:paraId="7E237356" w14:textId="0DDF3698" w:rsidR="00524F8E" w:rsidRPr="00142F93" w:rsidRDefault="00524F8E" w:rsidP="00524F8E">
            <w:pPr>
              <w:jc w:val="both"/>
              <w:rPr>
                <w:rFonts w:eastAsia="Calibri" w:cstheme="minorHAnsi"/>
                <w:kern w:val="0"/>
                <w:sz w:val="24"/>
                <w:szCs w:val="24"/>
                <w:lang w:val="en-GB"/>
                <w14:ligatures w14:val="none"/>
              </w:rPr>
            </w:pPr>
            <w:r w:rsidRPr="00CB410E">
              <w:rPr>
                <w:rFonts w:cstheme="minorHAnsi"/>
                <w:sz w:val="24"/>
                <w:szCs w:val="24"/>
                <w:lang w:val="en-GB"/>
              </w:rPr>
              <w:t>Presenting of observations and tutorials as report</w:t>
            </w:r>
          </w:p>
        </w:tc>
        <w:tc>
          <w:tcPr>
            <w:tcW w:w="1021" w:type="dxa"/>
          </w:tcPr>
          <w:p w14:paraId="310C9E15" w14:textId="373A3453" w:rsidR="00524F8E" w:rsidRPr="00142F93" w:rsidRDefault="00524F8E" w:rsidP="00524F8E">
            <w:pPr>
              <w:jc w:val="center"/>
              <w:rPr>
                <w:rFonts w:eastAsia="Calibri" w:cstheme="minorHAnsi"/>
                <w:kern w:val="0"/>
                <w:sz w:val="24"/>
                <w:szCs w:val="24"/>
                <w:lang w:val="en-GB"/>
                <w14:ligatures w14:val="none"/>
              </w:rPr>
            </w:pPr>
            <w:r w:rsidRPr="00CB410E">
              <w:rPr>
                <w:rFonts w:cstheme="minorHAnsi"/>
                <w:sz w:val="24"/>
                <w:szCs w:val="24"/>
                <w:lang w:val="en-GB"/>
              </w:rPr>
              <w:t>5</w:t>
            </w:r>
          </w:p>
        </w:tc>
        <w:tc>
          <w:tcPr>
            <w:tcW w:w="1134" w:type="dxa"/>
          </w:tcPr>
          <w:p w14:paraId="4C195E93" w14:textId="53CB2C67" w:rsidR="00524F8E" w:rsidRPr="00142F93" w:rsidRDefault="00524F8E" w:rsidP="00524F8E">
            <w:pPr>
              <w:jc w:val="center"/>
              <w:rPr>
                <w:rFonts w:eastAsia="Calibri" w:cstheme="minorHAnsi"/>
                <w:kern w:val="0"/>
                <w:sz w:val="24"/>
                <w:szCs w:val="24"/>
                <w:lang w:val="en-GB"/>
                <w14:ligatures w14:val="none"/>
              </w:rPr>
            </w:pPr>
            <w:r>
              <w:rPr>
                <w:rFonts w:cstheme="minorHAnsi"/>
                <w:sz w:val="24"/>
                <w:szCs w:val="24"/>
                <w:lang w:val="en-GB"/>
              </w:rPr>
              <w:t>3</w:t>
            </w:r>
          </w:p>
        </w:tc>
        <w:tc>
          <w:tcPr>
            <w:tcW w:w="1814" w:type="dxa"/>
            <w:gridSpan w:val="2"/>
          </w:tcPr>
          <w:p w14:paraId="044E0A2B" w14:textId="48064630" w:rsidR="00524F8E" w:rsidRPr="00142F93" w:rsidRDefault="00524F8E" w:rsidP="00524F8E">
            <w:pPr>
              <w:jc w:val="center"/>
              <w:rPr>
                <w:rFonts w:eastAsia="Calibri" w:cstheme="minorHAnsi"/>
                <w:kern w:val="0"/>
                <w:sz w:val="24"/>
                <w:szCs w:val="24"/>
                <w:lang w:val="en-GB"/>
                <w14:ligatures w14:val="none"/>
              </w:rPr>
            </w:pPr>
            <w:r>
              <w:rPr>
                <w:rFonts w:cstheme="minorHAnsi"/>
                <w:sz w:val="24"/>
                <w:szCs w:val="24"/>
                <w:lang w:val="en-GB"/>
              </w:rPr>
              <w:t>1</w:t>
            </w:r>
            <w:r w:rsidRPr="00CB410E">
              <w:rPr>
                <w:rFonts w:cstheme="minorHAnsi"/>
                <w:sz w:val="24"/>
                <w:szCs w:val="24"/>
                <w:lang w:val="en-GB"/>
              </w:rPr>
              <w:t>5</w:t>
            </w:r>
          </w:p>
        </w:tc>
      </w:tr>
      <w:tr w:rsidR="00524F8E" w:rsidRPr="00142F93" w14:paraId="68B36352" w14:textId="77777777" w:rsidTr="00E75231">
        <w:trPr>
          <w:trHeight w:val="170"/>
        </w:trPr>
        <w:tc>
          <w:tcPr>
            <w:tcW w:w="5353" w:type="dxa"/>
            <w:gridSpan w:val="5"/>
          </w:tcPr>
          <w:p w14:paraId="3C6D244A" w14:textId="53C1C8C8" w:rsidR="00524F8E" w:rsidRPr="00142F93" w:rsidRDefault="00524F8E" w:rsidP="00524F8E">
            <w:pPr>
              <w:jc w:val="both"/>
              <w:rPr>
                <w:rFonts w:eastAsia="Calibri" w:cstheme="minorHAnsi"/>
                <w:kern w:val="0"/>
                <w:sz w:val="24"/>
                <w:szCs w:val="24"/>
                <w:lang w:val="en-GB"/>
                <w14:ligatures w14:val="none"/>
              </w:rPr>
            </w:pPr>
            <w:r w:rsidRPr="00CB410E">
              <w:rPr>
                <w:rFonts w:cstheme="minorHAnsi"/>
                <w:sz w:val="24"/>
                <w:szCs w:val="24"/>
                <w:lang w:val="en-GB"/>
              </w:rPr>
              <w:t>Preparation of the homework</w:t>
            </w:r>
          </w:p>
        </w:tc>
        <w:tc>
          <w:tcPr>
            <w:tcW w:w="1021" w:type="dxa"/>
          </w:tcPr>
          <w:p w14:paraId="421607B8" w14:textId="640F249F" w:rsidR="00524F8E" w:rsidRPr="00142F93" w:rsidRDefault="00524F8E" w:rsidP="00524F8E">
            <w:pPr>
              <w:jc w:val="center"/>
              <w:rPr>
                <w:rFonts w:eastAsia="Calibri" w:cstheme="minorHAnsi"/>
                <w:kern w:val="0"/>
                <w:sz w:val="24"/>
                <w:szCs w:val="24"/>
                <w:lang w:val="en-GB"/>
                <w14:ligatures w14:val="none"/>
              </w:rPr>
            </w:pPr>
            <w:r w:rsidRPr="00CB410E">
              <w:rPr>
                <w:rFonts w:cstheme="minorHAnsi"/>
                <w:sz w:val="24"/>
                <w:szCs w:val="24"/>
                <w:lang w:val="en-GB"/>
              </w:rPr>
              <w:t>5</w:t>
            </w:r>
          </w:p>
        </w:tc>
        <w:tc>
          <w:tcPr>
            <w:tcW w:w="1134" w:type="dxa"/>
          </w:tcPr>
          <w:p w14:paraId="6232F9B4" w14:textId="0522C586" w:rsidR="00524F8E" w:rsidRPr="00142F93" w:rsidRDefault="00524F8E" w:rsidP="00524F8E">
            <w:pPr>
              <w:jc w:val="center"/>
              <w:rPr>
                <w:rFonts w:eastAsia="Calibri" w:cstheme="minorHAnsi"/>
                <w:kern w:val="0"/>
                <w:sz w:val="24"/>
                <w:szCs w:val="24"/>
                <w:lang w:val="en-GB"/>
                <w14:ligatures w14:val="none"/>
              </w:rPr>
            </w:pPr>
            <w:r>
              <w:rPr>
                <w:rFonts w:cstheme="minorHAnsi"/>
                <w:sz w:val="24"/>
                <w:szCs w:val="24"/>
                <w:lang w:val="en-GB"/>
              </w:rPr>
              <w:t>3</w:t>
            </w:r>
          </w:p>
        </w:tc>
        <w:tc>
          <w:tcPr>
            <w:tcW w:w="1814" w:type="dxa"/>
            <w:gridSpan w:val="2"/>
          </w:tcPr>
          <w:p w14:paraId="58A262C1" w14:textId="015DD13C" w:rsidR="00524F8E" w:rsidRPr="00142F93" w:rsidRDefault="00524F8E" w:rsidP="00524F8E">
            <w:pPr>
              <w:jc w:val="center"/>
              <w:rPr>
                <w:rFonts w:eastAsia="Calibri" w:cstheme="minorHAnsi"/>
                <w:kern w:val="0"/>
                <w:sz w:val="24"/>
                <w:szCs w:val="24"/>
                <w:lang w:val="en-GB"/>
                <w14:ligatures w14:val="none"/>
              </w:rPr>
            </w:pPr>
            <w:r>
              <w:rPr>
                <w:rFonts w:cstheme="minorHAnsi"/>
                <w:sz w:val="24"/>
                <w:szCs w:val="24"/>
                <w:lang w:val="en-GB"/>
              </w:rPr>
              <w:t>1</w:t>
            </w:r>
            <w:r w:rsidRPr="00CB410E">
              <w:rPr>
                <w:rFonts w:cstheme="minorHAnsi"/>
                <w:sz w:val="24"/>
                <w:szCs w:val="24"/>
                <w:lang w:val="en-GB"/>
              </w:rPr>
              <w:t>5</w:t>
            </w:r>
          </w:p>
        </w:tc>
      </w:tr>
      <w:tr w:rsidR="00524F8E" w:rsidRPr="00142F93" w14:paraId="6BB4BCAF" w14:textId="77777777" w:rsidTr="00E75231">
        <w:trPr>
          <w:trHeight w:val="170"/>
        </w:trPr>
        <w:tc>
          <w:tcPr>
            <w:tcW w:w="5353" w:type="dxa"/>
            <w:gridSpan w:val="5"/>
          </w:tcPr>
          <w:p w14:paraId="44F63F7E" w14:textId="6F151686" w:rsidR="00524F8E" w:rsidRPr="00142F93" w:rsidRDefault="00524F8E" w:rsidP="00524F8E">
            <w:pPr>
              <w:jc w:val="both"/>
              <w:rPr>
                <w:rFonts w:eastAsia="Calibri" w:cstheme="minorHAnsi"/>
                <w:kern w:val="0"/>
                <w:sz w:val="24"/>
                <w:szCs w:val="24"/>
                <w:lang w:val="en-GB"/>
                <w14:ligatures w14:val="none"/>
              </w:rPr>
            </w:pPr>
            <w:r>
              <w:rPr>
                <w:rFonts w:cstheme="minorHAnsi"/>
                <w:sz w:val="24"/>
                <w:szCs w:val="24"/>
                <w:lang w:val="en-GB"/>
              </w:rPr>
              <w:t>Mid Term</w:t>
            </w:r>
          </w:p>
        </w:tc>
        <w:tc>
          <w:tcPr>
            <w:tcW w:w="1021" w:type="dxa"/>
          </w:tcPr>
          <w:p w14:paraId="35EEA488" w14:textId="0EEACCED" w:rsidR="00524F8E" w:rsidRPr="00142F93" w:rsidRDefault="00524F8E" w:rsidP="00524F8E">
            <w:pPr>
              <w:jc w:val="center"/>
              <w:rPr>
                <w:rFonts w:eastAsia="Calibri" w:cstheme="minorHAnsi"/>
                <w:kern w:val="0"/>
                <w:sz w:val="24"/>
                <w:szCs w:val="24"/>
                <w:lang w:val="en-GB"/>
                <w14:ligatures w14:val="none"/>
              </w:rPr>
            </w:pPr>
            <w:r>
              <w:rPr>
                <w:rFonts w:cstheme="minorHAnsi"/>
                <w:sz w:val="24"/>
                <w:szCs w:val="24"/>
                <w:lang w:val="en-GB"/>
              </w:rPr>
              <w:t>1</w:t>
            </w:r>
          </w:p>
        </w:tc>
        <w:tc>
          <w:tcPr>
            <w:tcW w:w="1134" w:type="dxa"/>
          </w:tcPr>
          <w:p w14:paraId="1F2AD47E" w14:textId="682E4FE8" w:rsidR="00524F8E" w:rsidRPr="00142F93" w:rsidRDefault="00524F8E" w:rsidP="00524F8E">
            <w:pPr>
              <w:jc w:val="center"/>
              <w:rPr>
                <w:rFonts w:eastAsia="Calibri" w:cstheme="minorHAnsi"/>
                <w:kern w:val="0"/>
                <w:sz w:val="24"/>
                <w:szCs w:val="24"/>
                <w:lang w:val="en-GB"/>
                <w14:ligatures w14:val="none"/>
              </w:rPr>
            </w:pPr>
            <w:r w:rsidRPr="00CB410E">
              <w:rPr>
                <w:rFonts w:cstheme="minorHAnsi"/>
                <w:sz w:val="24"/>
                <w:szCs w:val="24"/>
                <w:lang w:val="en-GB"/>
              </w:rPr>
              <w:t>11</w:t>
            </w:r>
          </w:p>
        </w:tc>
        <w:tc>
          <w:tcPr>
            <w:tcW w:w="1814" w:type="dxa"/>
            <w:gridSpan w:val="2"/>
          </w:tcPr>
          <w:p w14:paraId="4926AC81" w14:textId="7DB9DED0" w:rsidR="00524F8E" w:rsidRPr="00142F93" w:rsidRDefault="00524F8E" w:rsidP="00524F8E">
            <w:pPr>
              <w:jc w:val="center"/>
              <w:rPr>
                <w:rFonts w:eastAsia="Calibri" w:cstheme="minorHAnsi"/>
                <w:kern w:val="0"/>
                <w:sz w:val="24"/>
                <w:szCs w:val="24"/>
                <w:lang w:val="en-GB"/>
                <w14:ligatures w14:val="none"/>
              </w:rPr>
            </w:pPr>
            <w:r>
              <w:rPr>
                <w:rFonts w:cstheme="minorHAnsi"/>
                <w:sz w:val="24"/>
                <w:szCs w:val="24"/>
                <w:lang w:val="en-GB"/>
              </w:rPr>
              <w:t>11</w:t>
            </w:r>
          </w:p>
        </w:tc>
      </w:tr>
      <w:tr w:rsidR="00524F8E" w:rsidRPr="00142F93" w14:paraId="61C98798" w14:textId="77777777" w:rsidTr="00E75231">
        <w:trPr>
          <w:trHeight w:val="170"/>
        </w:trPr>
        <w:tc>
          <w:tcPr>
            <w:tcW w:w="5353" w:type="dxa"/>
            <w:gridSpan w:val="5"/>
          </w:tcPr>
          <w:p w14:paraId="0FB76E07" w14:textId="1B55F367" w:rsidR="00524F8E" w:rsidRPr="00142F93" w:rsidRDefault="00524F8E" w:rsidP="00524F8E">
            <w:pPr>
              <w:jc w:val="both"/>
              <w:rPr>
                <w:rFonts w:eastAsia="Calibri" w:cstheme="minorHAnsi"/>
                <w:kern w:val="0"/>
                <w:sz w:val="24"/>
                <w:szCs w:val="24"/>
                <w:lang w:val="en-GB"/>
                <w14:ligatures w14:val="none"/>
              </w:rPr>
            </w:pPr>
            <w:r w:rsidRPr="00CB410E">
              <w:rPr>
                <w:rFonts w:cstheme="minorHAnsi"/>
                <w:sz w:val="24"/>
                <w:szCs w:val="24"/>
                <w:lang w:val="en-GB"/>
              </w:rPr>
              <w:t xml:space="preserve">Supervision </w:t>
            </w:r>
          </w:p>
        </w:tc>
        <w:tc>
          <w:tcPr>
            <w:tcW w:w="1021" w:type="dxa"/>
          </w:tcPr>
          <w:p w14:paraId="0B04BE1D" w14:textId="5AFCD4DA" w:rsidR="00524F8E" w:rsidRPr="00142F93" w:rsidRDefault="00524F8E" w:rsidP="00524F8E">
            <w:pPr>
              <w:jc w:val="center"/>
              <w:rPr>
                <w:rFonts w:eastAsia="Calibri" w:cstheme="minorHAnsi"/>
                <w:kern w:val="0"/>
                <w:sz w:val="24"/>
                <w:szCs w:val="24"/>
                <w:lang w:val="en-GB"/>
                <w14:ligatures w14:val="none"/>
              </w:rPr>
            </w:pPr>
            <w:r w:rsidRPr="00CB410E">
              <w:rPr>
                <w:rFonts w:cstheme="minorHAnsi"/>
                <w:sz w:val="24"/>
                <w:szCs w:val="24"/>
                <w:lang w:val="en-GB"/>
              </w:rPr>
              <w:t>1</w:t>
            </w:r>
          </w:p>
        </w:tc>
        <w:tc>
          <w:tcPr>
            <w:tcW w:w="1134" w:type="dxa"/>
          </w:tcPr>
          <w:p w14:paraId="4FFE2185" w14:textId="027E42E2" w:rsidR="00524F8E" w:rsidRPr="00142F93" w:rsidRDefault="00524F8E" w:rsidP="00524F8E">
            <w:pPr>
              <w:jc w:val="center"/>
              <w:rPr>
                <w:rFonts w:eastAsia="Calibri" w:cstheme="minorHAnsi"/>
                <w:kern w:val="0"/>
                <w:sz w:val="24"/>
                <w:szCs w:val="24"/>
                <w:lang w:val="en-GB"/>
                <w14:ligatures w14:val="none"/>
              </w:rPr>
            </w:pPr>
            <w:r w:rsidRPr="00CB410E">
              <w:rPr>
                <w:rFonts w:cstheme="minorHAnsi"/>
                <w:sz w:val="24"/>
                <w:szCs w:val="24"/>
                <w:lang w:val="en-GB"/>
              </w:rPr>
              <w:t>1</w:t>
            </w:r>
            <w:r>
              <w:rPr>
                <w:rFonts w:cstheme="minorHAnsi"/>
                <w:sz w:val="24"/>
                <w:szCs w:val="24"/>
                <w:lang w:val="en-GB"/>
              </w:rPr>
              <w:t>4</w:t>
            </w:r>
          </w:p>
        </w:tc>
        <w:tc>
          <w:tcPr>
            <w:tcW w:w="1814" w:type="dxa"/>
            <w:gridSpan w:val="2"/>
          </w:tcPr>
          <w:p w14:paraId="6358D3FD" w14:textId="4F3B9542" w:rsidR="00524F8E" w:rsidRPr="00142F93" w:rsidRDefault="00524F8E" w:rsidP="00524F8E">
            <w:pPr>
              <w:jc w:val="center"/>
              <w:rPr>
                <w:rFonts w:eastAsia="Calibri" w:cstheme="minorHAnsi"/>
                <w:kern w:val="0"/>
                <w:sz w:val="24"/>
                <w:szCs w:val="24"/>
                <w:lang w:val="en-GB"/>
                <w14:ligatures w14:val="none"/>
              </w:rPr>
            </w:pPr>
            <w:r w:rsidRPr="00CB410E">
              <w:rPr>
                <w:rFonts w:cstheme="minorHAnsi"/>
                <w:sz w:val="24"/>
                <w:szCs w:val="24"/>
                <w:lang w:val="en-GB"/>
              </w:rPr>
              <w:t>1</w:t>
            </w:r>
            <w:r>
              <w:rPr>
                <w:rFonts w:cstheme="minorHAnsi"/>
                <w:sz w:val="24"/>
                <w:szCs w:val="24"/>
                <w:lang w:val="en-GB"/>
              </w:rPr>
              <w:t>4</w:t>
            </w:r>
          </w:p>
        </w:tc>
      </w:tr>
      <w:tr w:rsidR="00524F8E" w:rsidRPr="00142F93" w14:paraId="7F8367BB" w14:textId="77777777" w:rsidTr="00E75231">
        <w:trPr>
          <w:trHeight w:val="170"/>
        </w:trPr>
        <w:tc>
          <w:tcPr>
            <w:tcW w:w="5353" w:type="dxa"/>
            <w:gridSpan w:val="5"/>
          </w:tcPr>
          <w:p w14:paraId="0B63C7A3" w14:textId="300C4C2F" w:rsidR="00524F8E" w:rsidRPr="00142F93" w:rsidRDefault="00524F8E" w:rsidP="00524F8E">
            <w:pPr>
              <w:jc w:val="both"/>
              <w:rPr>
                <w:rFonts w:eastAsia="Calibri" w:cstheme="minorHAnsi"/>
                <w:kern w:val="0"/>
                <w:sz w:val="24"/>
                <w:szCs w:val="24"/>
                <w:lang w:val="en-GB"/>
                <w14:ligatures w14:val="none"/>
              </w:rPr>
            </w:pPr>
            <w:r w:rsidRPr="00CB410E">
              <w:rPr>
                <w:rFonts w:cstheme="minorHAnsi"/>
                <w:sz w:val="24"/>
                <w:szCs w:val="24"/>
                <w:lang w:val="en-GB"/>
              </w:rPr>
              <w:t>Final Exam</w:t>
            </w:r>
          </w:p>
        </w:tc>
        <w:tc>
          <w:tcPr>
            <w:tcW w:w="1021" w:type="dxa"/>
          </w:tcPr>
          <w:p w14:paraId="0DEE5D88" w14:textId="67CE99A0" w:rsidR="00524F8E" w:rsidRPr="00142F93" w:rsidRDefault="00524F8E" w:rsidP="00524F8E">
            <w:pPr>
              <w:jc w:val="center"/>
              <w:rPr>
                <w:rFonts w:eastAsia="Calibri" w:cstheme="minorHAnsi"/>
                <w:kern w:val="0"/>
                <w:sz w:val="24"/>
                <w:szCs w:val="24"/>
                <w:lang w:val="en-GB"/>
                <w14:ligatures w14:val="none"/>
              </w:rPr>
            </w:pPr>
            <w:r w:rsidRPr="00CB410E">
              <w:rPr>
                <w:rFonts w:cstheme="minorHAnsi"/>
                <w:sz w:val="24"/>
                <w:szCs w:val="24"/>
                <w:lang w:val="en-GB"/>
              </w:rPr>
              <w:t>1</w:t>
            </w:r>
          </w:p>
        </w:tc>
        <w:tc>
          <w:tcPr>
            <w:tcW w:w="1134" w:type="dxa"/>
          </w:tcPr>
          <w:p w14:paraId="0C86EF6B" w14:textId="20C17E5E" w:rsidR="00524F8E" w:rsidRPr="00142F93" w:rsidRDefault="00524F8E" w:rsidP="00524F8E">
            <w:pPr>
              <w:jc w:val="center"/>
              <w:rPr>
                <w:rFonts w:eastAsia="Calibri" w:cstheme="minorHAnsi"/>
                <w:kern w:val="0"/>
                <w:sz w:val="24"/>
                <w:szCs w:val="24"/>
                <w:lang w:val="en-GB"/>
                <w14:ligatures w14:val="none"/>
              </w:rPr>
            </w:pPr>
            <w:r>
              <w:rPr>
                <w:rFonts w:cstheme="minorHAnsi"/>
                <w:sz w:val="24"/>
                <w:szCs w:val="24"/>
                <w:lang w:val="en-GB"/>
              </w:rPr>
              <w:t>11</w:t>
            </w:r>
          </w:p>
        </w:tc>
        <w:tc>
          <w:tcPr>
            <w:tcW w:w="1814" w:type="dxa"/>
            <w:gridSpan w:val="2"/>
          </w:tcPr>
          <w:p w14:paraId="2F9B9A83" w14:textId="02DE30D5" w:rsidR="00524F8E" w:rsidRPr="00142F93" w:rsidRDefault="00524F8E" w:rsidP="00524F8E">
            <w:pPr>
              <w:jc w:val="center"/>
              <w:rPr>
                <w:rFonts w:eastAsia="Calibri" w:cstheme="minorHAnsi"/>
                <w:kern w:val="0"/>
                <w:sz w:val="24"/>
                <w:szCs w:val="24"/>
                <w:lang w:val="en-GB"/>
                <w14:ligatures w14:val="none"/>
              </w:rPr>
            </w:pPr>
            <w:r>
              <w:rPr>
                <w:rFonts w:cstheme="minorHAnsi"/>
                <w:sz w:val="24"/>
                <w:szCs w:val="24"/>
                <w:lang w:val="en-GB"/>
              </w:rPr>
              <w:t>11</w:t>
            </w:r>
          </w:p>
        </w:tc>
      </w:tr>
      <w:tr w:rsidR="00524F8E" w:rsidRPr="00142F93" w14:paraId="60443F27" w14:textId="77777777" w:rsidTr="00E75231">
        <w:trPr>
          <w:trHeight w:val="170"/>
        </w:trPr>
        <w:tc>
          <w:tcPr>
            <w:tcW w:w="7508" w:type="dxa"/>
            <w:gridSpan w:val="7"/>
          </w:tcPr>
          <w:p w14:paraId="6F2F7076" w14:textId="35F3DFA1" w:rsidR="00524F8E" w:rsidRPr="00142F93" w:rsidRDefault="00524F8E" w:rsidP="00524F8E">
            <w:pPr>
              <w:jc w:val="both"/>
              <w:rPr>
                <w:rFonts w:eastAsia="Calibri" w:cstheme="minorHAnsi"/>
                <w:kern w:val="0"/>
                <w:sz w:val="24"/>
                <w:szCs w:val="24"/>
                <w:lang w:val="en-GB"/>
                <w14:ligatures w14:val="none"/>
              </w:rPr>
            </w:pPr>
            <w:r w:rsidRPr="00CB410E">
              <w:rPr>
                <w:rFonts w:cstheme="minorHAnsi"/>
                <w:sz w:val="24"/>
                <w:szCs w:val="24"/>
                <w:lang w:val="en-GB"/>
              </w:rPr>
              <w:t xml:space="preserve">Total Workload </w:t>
            </w:r>
          </w:p>
        </w:tc>
        <w:tc>
          <w:tcPr>
            <w:tcW w:w="1814" w:type="dxa"/>
            <w:gridSpan w:val="2"/>
          </w:tcPr>
          <w:p w14:paraId="09FA3EB4" w14:textId="39D61E53" w:rsidR="00524F8E" w:rsidRPr="00142F93" w:rsidRDefault="00524F8E" w:rsidP="00524F8E">
            <w:pPr>
              <w:jc w:val="center"/>
              <w:rPr>
                <w:rFonts w:eastAsia="Calibri" w:cstheme="minorHAnsi"/>
                <w:kern w:val="0"/>
                <w:sz w:val="24"/>
                <w:szCs w:val="24"/>
                <w:lang w:val="en-GB"/>
                <w14:ligatures w14:val="none"/>
              </w:rPr>
            </w:pPr>
            <w:r>
              <w:rPr>
                <w:rFonts w:cstheme="minorHAnsi"/>
                <w:sz w:val="24"/>
                <w:szCs w:val="24"/>
                <w:lang w:val="en-GB"/>
              </w:rPr>
              <w:t>96</w:t>
            </w:r>
          </w:p>
        </w:tc>
      </w:tr>
      <w:tr w:rsidR="00524F8E" w:rsidRPr="00142F93" w14:paraId="711D0B30" w14:textId="77777777" w:rsidTr="00E75231">
        <w:trPr>
          <w:trHeight w:val="170"/>
        </w:trPr>
        <w:tc>
          <w:tcPr>
            <w:tcW w:w="7508" w:type="dxa"/>
            <w:gridSpan w:val="7"/>
          </w:tcPr>
          <w:p w14:paraId="3537AB1D" w14:textId="107C777A" w:rsidR="00524F8E" w:rsidRPr="00142F93" w:rsidRDefault="00524F8E" w:rsidP="00524F8E">
            <w:pPr>
              <w:jc w:val="both"/>
              <w:rPr>
                <w:rFonts w:eastAsia="Calibri" w:cstheme="minorHAnsi"/>
                <w:kern w:val="0"/>
                <w:sz w:val="24"/>
                <w:szCs w:val="24"/>
                <w:lang w:val="en-GB"/>
                <w14:ligatures w14:val="none"/>
              </w:rPr>
            </w:pPr>
            <w:r w:rsidRPr="00CB410E">
              <w:rPr>
                <w:rFonts w:cstheme="minorHAnsi"/>
                <w:sz w:val="24"/>
                <w:szCs w:val="24"/>
                <w:lang w:val="en-GB"/>
              </w:rPr>
              <w:t>Total Workload/30 (h)</w:t>
            </w:r>
          </w:p>
        </w:tc>
        <w:tc>
          <w:tcPr>
            <w:tcW w:w="1814" w:type="dxa"/>
            <w:gridSpan w:val="2"/>
          </w:tcPr>
          <w:p w14:paraId="33AC3940" w14:textId="311CF56C" w:rsidR="00524F8E" w:rsidRPr="00142F93" w:rsidRDefault="00524F8E" w:rsidP="00524F8E">
            <w:pPr>
              <w:jc w:val="center"/>
              <w:rPr>
                <w:rFonts w:eastAsia="Calibri" w:cstheme="minorHAnsi"/>
                <w:kern w:val="0"/>
                <w:sz w:val="24"/>
                <w:szCs w:val="24"/>
                <w:lang w:val="en-GB"/>
                <w14:ligatures w14:val="none"/>
              </w:rPr>
            </w:pPr>
            <w:r>
              <w:rPr>
                <w:rFonts w:cstheme="minorHAnsi"/>
                <w:sz w:val="24"/>
                <w:szCs w:val="24"/>
                <w:lang w:val="en-GB"/>
              </w:rPr>
              <w:t>3.2</w:t>
            </w:r>
          </w:p>
        </w:tc>
      </w:tr>
      <w:tr w:rsidR="00524F8E" w:rsidRPr="00142F93" w14:paraId="2A745922" w14:textId="77777777" w:rsidTr="00E75231">
        <w:trPr>
          <w:trHeight w:val="170"/>
        </w:trPr>
        <w:tc>
          <w:tcPr>
            <w:tcW w:w="7508" w:type="dxa"/>
            <w:gridSpan w:val="7"/>
          </w:tcPr>
          <w:p w14:paraId="02432076" w14:textId="00612323" w:rsidR="00524F8E" w:rsidRPr="00142F93" w:rsidRDefault="00524F8E" w:rsidP="00524F8E">
            <w:pPr>
              <w:jc w:val="both"/>
              <w:rPr>
                <w:rFonts w:eastAsia="Calibri" w:cstheme="minorHAnsi"/>
                <w:kern w:val="0"/>
                <w:sz w:val="24"/>
                <w:szCs w:val="24"/>
                <w:lang w:val="en-GB"/>
                <w14:ligatures w14:val="none"/>
              </w:rPr>
            </w:pPr>
            <w:r w:rsidRPr="00CB410E">
              <w:rPr>
                <w:rFonts w:cstheme="minorHAnsi"/>
                <w:sz w:val="24"/>
                <w:szCs w:val="24"/>
                <w:lang w:val="en-GB"/>
              </w:rPr>
              <w:t>ECTS Credit of the Course</w:t>
            </w:r>
          </w:p>
        </w:tc>
        <w:tc>
          <w:tcPr>
            <w:tcW w:w="1814" w:type="dxa"/>
            <w:gridSpan w:val="2"/>
          </w:tcPr>
          <w:p w14:paraId="6440F142" w14:textId="3B7824C6" w:rsidR="00524F8E" w:rsidRPr="00142F93" w:rsidRDefault="00524F8E" w:rsidP="00524F8E">
            <w:pPr>
              <w:jc w:val="center"/>
              <w:rPr>
                <w:rFonts w:eastAsia="Calibri" w:cstheme="minorHAnsi"/>
                <w:kern w:val="0"/>
                <w:sz w:val="24"/>
                <w:szCs w:val="24"/>
                <w:lang w:val="en-GB"/>
                <w14:ligatures w14:val="none"/>
              </w:rPr>
            </w:pPr>
            <w:r>
              <w:rPr>
                <w:rFonts w:cstheme="minorHAnsi"/>
                <w:sz w:val="24"/>
                <w:szCs w:val="24"/>
                <w:lang w:val="en-GB"/>
              </w:rPr>
              <w:t>3</w:t>
            </w:r>
          </w:p>
        </w:tc>
      </w:tr>
    </w:tbl>
    <w:p w14:paraId="4DC4D7E7" w14:textId="77777777" w:rsidR="00B72D85" w:rsidRPr="007B744C" w:rsidRDefault="00B72D85" w:rsidP="007B744C"/>
    <w:sectPr w:rsidR="00B72D85" w:rsidRPr="007B7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7517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B63"/>
    <w:rsid w:val="0008377F"/>
    <w:rsid w:val="00142F93"/>
    <w:rsid w:val="00144BEC"/>
    <w:rsid w:val="003A3218"/>
    <w:rsid w:val="003E2962"/>
    <w:rsid w:val="00524F8E"/>
    <w:rsid w:val="00540758"/>
    <w:rsid w:val="00561B63"/>
    <w:rsid w:val="006D7E46"/>
    <w:rsid w:val="007B744C"/>
    <w:rsid w:val="00B158A8"/>
    <w:rsid w:val="00B72D85"/>
    <w:rsid w:val="00C1516A"/>
    <w:rsid w:val="00C418BA"/>
    <w:rsid w:val="00DB294F"/>
    <w:rsid w:val="00E001E8"/>
    <w:rsid w:val="00E75231"/>
    <w:rsid w:val="00EB783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6A95"/>
  <w15:chartTrackingRefBased/>
  <w15:docId w15:val="{0082581C-0678-41C4-9D46-D464086A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Baykara</dc:creator>
  <cp:keywords/>
  <dc:description/>
  <cp:lastModifiedBy>Khizar Shahid</cp:lastModifiedBy>
  <cp:revision>18</cp:revision>
  <dcterms:created xsi:type="dcterms:W3CDTF">2023-04-04T12:19:00Z</dcterms:created>
  <dcterms:modified xsi:type="dcterms:W3CDTF">2025-06-24T10:58:00Z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c3b9937f-ec81-49f1-95ea-18767537512f</vt:lpwstr>
  </property>
</Properties>
</file>