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1CE" w:rsidRPr="00154829" w:rsidRDefault="001B11CE" w:rsidP="000A1D53">
      <w:pPr>
        <w:jc w:val="center"/>
        <w:rPr>
          <w:b/>
          <w:sz w:val="20"/>
          <w:szCs w:val="20"/>
        </w:rPr>
      </w:pPr>
      <w:r w:rsidRPr="00154829">
        <w:rPr>
          <w:b/>
          <w:sz w:val="20"/>
          <w:szCs w:val="20"/>
        </w:rPr>
        <w:t>GAU, Faculty of Humanities</w:t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</w:tblGrid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B11CE" w:rsidRDefault="001B11CE" w:rsidP="0080467D">
            <w:pPr>
              <w:rPr>
                <w:b/>
                <w:sz w:val="20"/>
                <w:szCs w:val="20"/>
              </w:rPr>
            </w:pPr>
            <w:r w:rsidRPr="001B11CE">
              <w:rPr>
                <w:b/>
                <w:sz w:val="20"/>
                <w:szCs w:val="20"/>
              </w:rPr>
              <w:t>Gender Studies in American Culture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B11CE" w:rsidRDefault="001B11CE" w:rsidP="0080467D">
            <w:pPr>
              <w:rPr>
                <w:b/>
                <w:sz w:val="20"/>
                <w:szCs w:val="20"/>
              </w:rPr>
            </w:pPr>
            <w:r w:rsidRPr="001B11CE">
              <w:rPr>
                <w:b/>
                <w:sz w:val="20"/>
                <w:szCs w:val="20"/>
              </w:rPr>
              <w:t>AME301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Compulsory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B11C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 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3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54829">
              <w:rPr>
                <w:sz w:val="20"/>
                <w:szCs w:val="20"/>
              </w:rPr>
              <w:t xml:space="preserve"> ECTS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-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11CE" w:rsidRPr="00154829" w:rsidTr="0080467D">
        <w:trPr>
          <w:trHeight w:val="26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to Face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English</w:t>
            </w: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Prerequisites and co-requisites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Objectives of the Course:</w:t>
            </w:r>
          </w:p>
        </w:tc>
      </w:tr>
      <w:tr w:rsidR="001B11CE" w:rsidRPr="00154829" w:rsidTr="0080467D">
        <w:trPr>
          <w:trHeight w:val="20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numPr>
                <w:ilvl w:val="0"/>
                <w:numId w:val="1"/>
              </w:numPr>
              <w:ind w:left="462" w:hanging="425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The aim of the course introduces the biological and cultural inequalities about gender issues</w:t>
            </w:r>
            <w:r>
              <w:rPr>
                <w:sz w:val="20"/>
                <w:szCs w:val="20"/>
              </w:rPr>
              <w:t xml:space="preserve"> in American culture and other cultures as well.</w:t>
            </w:r>
          </w:p>
        </w:tc>
      </w:tr>
      <w:tr w:rsidR="001B11CE" w:rsidRPr="00154829" w:rsidTr="0080467D">
        <w:trPr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b/>
                <w:bCs/>
                <w:sz w:val="20"/>
              </w:rPr>
              <w:t>Learning</w:t>
            </w:r>
            <w:r w:rsidRPr="00154829">
              <w:rPr>
                <w:b/>
                <w:sz w:val="20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</w:p>
        </w:tc>
      </w:tr>
      <w:tr w:rsidR="001B11CE" w:rsidRPr="00154829" w:rsidTr="0080467D">
        <w:trPr>
          <w:trHeight w:val="639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sz w:val="20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Assessment.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 xml:space="preserve">Learn the gender inequalities between man and woman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To gain knowledge about biosocial model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Understanding the biological theories of sex differences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Acquiring knowledge about feminine toys, gender neutral and masculine toys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Understanding the meaning of gender roles emphasises different dimensions of communication in psychology</w:t>
            </w:r>
            <w:r>
              <w:rPr>
                <w:sz w:val="20"/>
                <w:szCs w:val="20"/>
              </w:rPr>
              <w:t xml:space="preserve"> and literature.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contextualSpacing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To learn the differences and similarities between gender identity and sexual orientation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sz w:val="20"/>
              </w:rPr>
              <w:t>Have knowledge about sexual discrimination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sz w:val="20"/>
              </w:rPr>
              <w:t>Summ</w:t>
            </w:r>
            <w:r>
              <w:rPr>
                <w:sz w:val="20"/>
              </w:rPr>
              <w:t>arize</w:t>
            </w:r>
            <w:r w:rsidRPr="00154829">
              <w:rPr>
                <w:sz w:val="20"/>
              </w:rPr>
              <w:t xml:space="preserve"> the different gender ideologies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sz w:val="20"/>
              </w:rPr>
              <w:t>Gain knowledge about Homophobic Attitudes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rPr>
                <w:sz w:val="20"/>
              </w:rPr>
            </w:pPr>
            <w:r w:rsidRPr="00154829">
              <w:rPr>
                <w:sz w:val="20"/>
              </w:rPr>
              <w:t xml:space="preserve">To learn about the </w:t>
            </w:r>
            <w:r>
              <w:rPr>
                <w:sz w:val="20"/>
              </w:rPr>
              <w:t xml:space="preserve">main biological </w:t>
            </w:r>
            <w:r w:rsidRPr="00154829">
              <w:rPr>
                <w:sz w:val="20"/>
              </w:rPr>
              <w:t xml:space="preserve">differences between </w:t>
            </w:r>
            <w:r>
              <w:rPr>
                <w:sz w:val="20"/>
              </w:rPr>
              <w:t>man and woman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1B11CE" w:rsidRPr="00154829" w:rsidTr="0080467D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Assessment Methods: 1. Written Exam, 2. Assignment 3. Project/Report, 4.Presentation, 5 Lab. Work</w:t>
            </w:r>
          </w:p>
        </w:tc>
      </w:tr>
      <w:tr w:rsidR="001B11CE" w:rsidRPr="00154829" w:rsidTr="0080467D">
        <w:trPr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  <w:r w:rsidRPr="00154829">
              <w:rPr>
                <w:b/>
                <w:bCs/>
                <w:sz w:val="20"/>
                <w:szCs w:val="20"/>
              </w:rPr>
              <w:t>Course’s Contribution to Program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284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CL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</w:rPr>
              <w:t>Ability to identify the current and historical core content of and what is known in psychology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literature.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3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 xml:space="preserve">Differentiate the various areas of </w:t>
            </w:r>
            <w:r>
              <w:rPr>
                <w:sz w:val="20"/>
                <w:szCs w:val="20"/>
              </w:rPr>
              <w:t xml:space="preserve">literature </w:t>
            </w:r>
            <w:r w:rsidRPr="00154829">
              <w:rPr>
                <w:sz w:val="20"/>
                <w:szCs w:val="20"/>
              </w:rPr>
              <w:t>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4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</w:rPr>
              <w:t>Ability to show familiarity with the major concepts, theoretical perspectives, empirical findings, and historical trends in psychology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literature.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2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</w:rPr>
              <w:t>Ability to identify, and evaluate construct and critically analy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4829">
              <w:rPr>
                <w:rFonts w:ascii="Times New Roman" w:hAnsi="Times New Roman"/>
                <w:sz w:val="20"/>
                <w:szCs w:val="20"/>
              </w:rPr>
              <w:t>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Ability to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understand</w:t>
            </w:r>
            <w:r w:rsidRPr="001548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</w:rPr>
              <w:t xml:space="preserve">Ability to identify </w:t>
            </w:r>
            <w:r>
              <w:rPr>
                <w:rFonts w:ascii="Times New Roman" w:hAnsi="Times New Roman"/>
                <w:sz w:val="20"/>
                <w:szCs w:val="20"/>
              </w:rPr>
              <w:t>and analyse gender studies in American culture.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3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 xml:space="preserve">Ability to recognize and describe the ways in which diversity influences </w:t>
            </w:r>
            <w:r>
              <w:rPr>
                <w:sz w:val="20"/>
                <w:szCs w:val="20"/>
              </w:rPr>
              <w:t xml:space="preserve">cultural </w:t>
            </w:r>
            <w:r w:rsidRPr="00154829">
              <w:rPr>
                <w:sz w:val="20"/>
                <w:szCs w:val="20"/>
              </w:rPr>
              <w:t>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</w:rPr>
              <w:t>Ability to distinguish important  behavioural factors associated with personal and cultural diversity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every culture.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1CE" w:rsidRPr="00154829" w:rsidTr="0080467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pStyle w:val="BodyTextIndent"/>
              <w:ind w:left="0"/>
              <w:jc w:val="center"/>
              <w:rPr>
                <w:sz w:val="20"/>
              </w:rPr>
            </w:pPr>
            <w:r w:rsidRPr="00154829">
              <w:rPr>
                <w:sz w:val="20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1B11C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sz w:val="20"/>
              </w:rPr>
            </w:pPr>
            <w:r w:rsidRPr="001548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Ability to demonstrate effective communication skills following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analysing and interpreting socio-cultural texts related to gender.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CF177E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B11CE" w:rsidRPr="00154829" w:rsidTr="0080467D">
        <w:trPr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bCs/>
                <w:sz w:val="20"/>
                <w:szCs w:val="20"/>
              </w:rPr>
              <w:t>CL: Contribution Level (1: Very Low, 2: Low, 3: Moderate 4: High, 5:Very High)</w:t>
            </w:r>
          </w:p>
        </w:tc>
      </w:tr>
    </w:tbl>
    <w:p w:rsidR="001B11CE" w:rsidRPr="00154829" w:rsidRDefault="001B11CE" w:rsidP="001B11CE">
      <w:pPr>
        <w:rPr>
          <w:sz w:val="20"/>
          <w:szCs w:val="20"/>
        </w:rPr>
      </w:pPr>
    </w:p>
    <w:p w:rsidR="001B11CE" w:rsidRPr="00154829" w:rsidRDefault="001B11CE" w:rsidP="001B11CE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4394"/>
        <w:gridCol w:w="1276"/>
      </w:tblGrid>
      <w:tr w:rsidR="001B11CE" w:rsidRPr="00154829" w:rsidTr="0080467D">
        <w:trPr>
          <w:trHeight w:val="425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  <w:r w:rsidRPr="00154829">
              <w:rPr>
                <w:b/>
                <w:bCs/>
                <w:sz w:val="20"/>
                <w:szCs w:val="20"/>
              </w:rPr>
              <w:t>Course Contents</w:t>
            </w:r>
          </w:p>
        </w:tc>
      </w:tr>
      <w:tr w:rsidR="001B11CE" w:rsidRPr="00154829" w:rsidTr="0080467D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b/>
                <w:bCs/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Exam</w:t>
            </w:r>
            <w:r w:rsidRPr="00154829">
              <w:rPr>
                <w:b/>
                <w:sz w:val="20"/>
                <w:szCs w:val="20"/>
              </w:rPr>
              <w:t>s</w:t>
            </w: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Roles</w:t>
            </w:r>
            <w:r w:rsidR="00CF177E">
              <w:rPr>
                <w:sz w:val="20"/>
                <w:szCs w:val="20"/>
              </w:rPr>
              <w:t>, S</w:t>
            </w:r>
            <w:r w:rsidR="00CF177E" w:rsidRPr="00CF177E">
              <w:rPr>
                <w:sz w:val="20"/>
                <w:szCs w:val="20"/>
              </w:rPr>
              <w:t xml:space="preserve">ex vs. </w:t>
            </w:r>
            <w:r w:rsidR="00CF177E">
              <w:rPr>
                <w:sz w:val="20"/>
                <w:szCs w:val="20"/>
              </w:rPr>
              <w:t>G</w:t>
            </w:r>
            <w:r w:rsidR="00CF177E" w:rsidRPr="00CF177E">
              <w:rPr>
                <w:sz w:val="20"/>
                <w:szCs w:val="20"/>
              </w:rPr>
              <w:t>ender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 xml:space="preserve">Second Wave Feminism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>Gender Differentiation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>Sylvia Plath And Feminism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Movie Analysis: </w:t>
            </w:r>
            <w:proofErr w:type="spellStart"/>
            <w:r>
              <w:rPr>
                <w:sz w:val="20"/>
                <w:szCs w:val="20"/>
              </w:rPr>
              <w:t>Tersine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Dünya</w:t>
            </w:r>
            <w:proofErr w:type="spellEnd"/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 xml:space="preserve">Review </w:t>
            </w:r>
            <w:r w:rsidR="00CF177E">
              <w:rPr>
                <w:sz w:val="20"/>
                <w:szCs w:val="20"/>
              </w:rPr>
              <w:t>Week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92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Mid Term</w:t>
            </w: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 xml:space="preserve">Gender Differences </w:t>
            </w:r>
            <w:r>
              <w:rPr>
                <w:sz w:val="20"/>
                <w:szCs w:val="20"/>
              </w:rPr>
              <w:t>i</w:t>
            </w:r>
            <w:r w:rsidRPr="00CF177E">
              <w:rPr>
                <w:sz w:val="20"/>
                <w:szCs w:val="20"/>
              </w:rPr>
              <w:t>n Personality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CF177E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>Sex Differences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Analysis: Orlando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 xml:space="preserve">Genetic </w:t>
            </w:r>
            <w:r>
              <w:rPr>
                <w:sz w:val="20"/>
                <w:szCs w:val="20"/>
              </w:rPr>
              <w:t>a</w:t>
            </w:r>
            <w:r w:rsidRPr="00CF177E">
              <w:rPr>
                <w:sz w:val="20"/>
                <w:szCs w:val="20"/>
              </w:rPr>
              <w:t>nd Evolutionary Accounts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CF177E" w:rsidP="0080467D">
            <w:pPr>
              <w:rPr>
                <w:sz w:val="20"/>
                <w:szCs w:val="20"/>
              </w:rPr>
            </w:pPr>
            <w:r w:rsidRPr="00CF177E">
              <w:rPr>
                <w:sz w:val="20"/>
                <w:szCs w:val="20"/>
              </w:rPr>
              <w:t>Soc</w:t>
            </w:r>
            <w:r>
              <w:rPr>
                <w:sz w:val="20"/>
                <w:szCs w:val="20"/>
              </w:rPr>
              <w:t>i</w:t>
            </w:r>
            <w:r w:rsidRPr="00CF177E">
              <w:rPr>
                <w:sz w:val="20"/>
                <w:szCs w:val="20"/>
              </w:rPr>
              <w:t xml:space="preserve">al </w:t>
            </w:r>
            <w:r>
              <w:rPr>
                <w:sz w:val="20"/>
                <w:szCs w:val="20"/>
              </w:rPr>
              <w:t>L</w:t>
            </w:r>
            <w:r w:rsidRPr="00CF177E">
              <w:rPr>
                <w:sz w:val="20"/>
                <w:szCs w:val="20"/>
              </w:rPr>
              <w:t>earn</w:t>
            </w:r>
            <w:r>
              <w:rPr>
                <w:sz w:val="20"/>
                <w:szCs w:val="20"/>
              </w:rPr>
              <w:t>i</w:t>
            </w:r>
            <w:r w:rsidRPr="00CF177E">
              <w:rPr>
                <w:sz w:val="20"/>
                <w:szCs w:val="20"/>
              </w:rPr>
              <w:t xml:space="preserve">ng </w:t>
            </w:r>
            <w:r>
              <w:rPr>
                <w:sz w:val="20"/>
                <w:szCs w:val="20"/>
              </w:rPr>
              <w:t>T</w:t>
            </w:r>
            <w:r w:rsidRPr="00CF177E">
              <w:rPr>
                <w:sz w:val="20"/>
                <w:szCs w:val="20"/>
              </w:rPr>
              <w:t>heory</w:t>
            </w:r>
            <w:r>
              <w:rPr>
                <w:sz w:val="20"/>
                <w:szCs w:val="20"/>
              </w:rPr>
              <w:t>, Gender Roles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 w:rsidR="00CF177E">
              <w:rPr>
                <w:sz w:val="20"/>
                <w:szCs w:val="20"/>
              </w:rPr>
              <w:t>Week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Final</w:t>
            </w:r>
          </w:p>
        </w:tc>
      </w:tr>
      <w:tr w:rsidR="001B11CE" w:rsidRPr="00154829" w:rsidTr="0080467D">
        <w:trPr>
          <w:trHeight w:hRule="exact" w:val="425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Recommended Sources</w:t>
            </w:r>
          </w:p>
        </w:tc>
      </w:tr>
      <w:tr w:rsidR="001B11CE" w:rsidRPr="00154829" w:rsidTr="0080467D">
        <w:trPr>
          <w:trHeight w:val="425"/>
        </w:trPr>
        <w:tc>
          <w:tcPr>
            <w:tcW w:w="9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EA" w:rsidRDefault="001B11CE" w:rsidP="0080467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4829">
              <w:rPr>
                <w:rFonts w:ascii="Times New Roman" w:hAnsi="Times New Roman"/>
                <w:b/>
                <w:sz w:val="20"/>
                <w:szCs w:val="20"/>
              </w:rPr>
              <w:t>Textbook:</w:t>
            </w:r>
            <w:r w:rsidRPr="001548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11CE" w:rsidRDefault="000351EA" w:rsidP="0080467D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Gender and Social Psychology. Burr</w:t>
            </w:r>
            <w:r w:rsidR="001B11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Vivien. Psychology Focus. 2002.</w:t>
            </w:r>
          </w:p>
          <w:p w:rsidR="001B11CE" w:rsidRPr="000351EA" w:rsidRDefault="000351EA" w:rsidP="000351EA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351EA">
              <w:rPr>
                <w:rFonts w:ascii="Times New Roman" w:hAnsi="Times New Roman"/>
                <w:sz w:val="20"/>
                <w:szCs w:val="20"/>
              </w:rPr>
              <w:t>Supplementary Material (s): Internet Sources, TV Series, films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11CE" w:rsidRPr="00154829" w:rsidTr="0080467D">
        <w:trPr>
          <w:trHeight w:hRule="exact" w:val="425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CE" w:rsidRPr="00154829" w:rsidRDefault="001B11CE" w:rsidP="0080467D">
            <w:pPr>
              <w:rPr>
                <w:b/>
                <w:sz w:val="20"/>
                <w:szCs w:val="20"/>
              </w:rPr>
            </w:pPr>
            <w:r w:rsidRPr="00154829">
              <w:rPr>
                <w:b/>
                <w:sz w:val="20"/>
                <w:szCs w:val="20"/>
              </w:rPr>
              <w:t>Assessment</w:t>
            </w:r>
          </w:p>
        </w:tc>
      </w:tr>
      <w:tr w:rsidR="001B11CE" w:rsidRPr="00154829" w:rsidTr="0080467D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30%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0351EA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Attendance-Participation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0351EA" w:rsidP="00804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11CE" w:rsidRPr="00154829">
              <w:rPr>
                <w:sz w:val="20"/>
                <w:szCs w:val="20"/>
              </w:rPr>
              <w:t>0%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</w:tr>
      <w:tr w:rsidR="001B11CE" w:rsidRPr="00154829" w:rsidTr="0080467D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Final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50%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</w:tr>
      <w:tr w:rsidR="001B11CE" w:rsidRPr="00154829" w:rsidTr="000351EA">
        <w:trPr>
          <w:trHeight w:val="91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jc w:val="center"/>
              <w:rPr>
                <w:sz w:val="20"/>
                <w:szCs w:val="20"/>
              </w:rPr>
            </w:pPr>
            <w:r w:rsidRPr="00154829">
              <w:rPr>
                <w:sz w:val="20"/>
                <w:szCs w:val="20"/>
              </w:rPr>
              <w:t>100%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E" w:rsidRPr="00154829" w:rsidRDefault="001B11CE" w:rsidP="0080467D">
            <w:pPr>
              <w:pBdr>
                <w:top w:val="single" w:sz="4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:rsidR="001B11CE" w:rsidRPr="00154829" w:rsidRDefault="001B11CE" w:rsidP="001B11CE">
      <w:pPr>
        <w:rPr>
          <w:sz w:val="20"/>
          <w:szCs w:val="20"/>
        </w:rPr>
      </w:pPr>
    </w:p>
    <w:tbl>
      <w:tblPr>
        <w:tblpPr w:leftFromText="141" w:rightFromText="141" w:vertAnchor="page" w:horzAnchor="margin" w:tblpY="10345"/>
        <w:tblW w:w="9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1093"/>
        <w:gridCol w:w="1165"/>
        <w:gridCol w:w="1773"/>
      </w:tblGrid>
      <w:tr w:rsidR="000351EA" w:rsidRPr="00AF4A77" w:rsidTr="000351EA">
        <w:trPr>
          <w:trHeight w:val="40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6"/>
              <w:ind w:left="107"/>
              <w:rPr>
                <w:rFonts w:eastAsia="Times New Roman"/>
                <w:b/>
                <w:sz w:val="20"/>
                <w:lang w:val="en-US"/>
              </w:rPr>
            </w:pPr>
            <w:r w:rsidRPr="00AF4A77">
              <w:rPr>
                <w:rFonts w:eastAsia="Times New Roman"/>
                <w:b/>
                <w:sz w:val="20"/>
                <w:lang w:val="en-US"/>
              </w:rPr>
              <w:t>ECTS</w:t>
            </w:r>
            <w:r w:rsidRPr="00AF4A77">
              <w:rPr>
                <w:rFonts w:eastAsia="Times New Roman"/>
                <w:b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b/>
                <w:sz w:val="20"/>
                <w:lang w:val="en-US"/>
              </w:rPr>
              <w:t>Allocated Based</w:t>
            </w:r>
            <w:r w:rsidRPr="00AF4A77">
              <w:rPr>
                <w:rFonts w:eastAsia="Times New Roman"/>
                <w:b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b/>
                <w:sz w:val="20"/>
                <w:lang w:val="en-US"/>
              </w:rPr>
              <w:t>on</w:t>
            </w:r>
            <w:r w:rsidRPr="00AF4A77">
              <w:rPr>
                <w:rFonts w:eastAsia="Times New Roman"/>
                <w:b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b/>
                <w:sz w:val="20"/>
                <w:lang w:val="en-US"/>
              </w:rPr>
              <w:t>the</w:t>
            </w:r>
            <w:r w:rsidRPr="00AF4A77">
              <w:rPr>
                <w:rFonts w:eastAsia="Times New Roman"/>
                <w:b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b/>
                <w:sz w:val="20"/>
                <w:lang w:val="en-US"/>
              </w:rPr>
              <w:t>Student</w:t>
            </w:r>
            <w:r w:rsidRPr="00AF4A77">
              <w:rPr>
                <w:rFonts w:eastAsia="Times New Roman"/>
                <w:b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b/>
                <w:sz w:val="20"/>
                <w:lang w:val="en-US"/>
              </w:rPr>
              <w:t>Workload</w:t>
            </w:r>
          </w:p>
        </w:tc>
      </w:tr>
      <w:tr w:rsidR="000351EA" w:rsidRPr="00AF4A77" w:rsidTr="000351EA">
        <w:trPr>
          <w:trHeight w:val="4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/>
              <w:ind w:left="2267" w:right="2251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/>
              <w:ind w:left="221" w:right="201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316" w:right="175" w:hanging="104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Duration</w:t>
            </w:r>
            <w:r w:rsidRPr="00AF4A77">
              <w:rPr>
                <w:rFonts w:eastAsia="Times New Roman"/>
                <w:spacing w:val="-47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(hour)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198" w:right="166" w:firstLine="444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Total</w:t>
            </w:r>
            <w:r w:rsidRPr="00AF4A77">
              <w:rPr>
                <w:rFonts w:eastAsia="Times New Roman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Workload(hour)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Course</w:t>
            </w:r>
            <w:r w:rsidRPr="00AF4A77">
              <w:rPr>
                <w:rFonts w:eastAsia="Times New Roman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duration in</w:t>
            </w:r>
            <w:r w:rsidRPr="00AF4A77">
              <w:rPr>
                <w:rFonts w:eastAsia="Times New Roman"/>
                <w:spacing w:val="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class (including the</w:t>
            </w:r>
            <w:r w:rsidRPr="00AF4A77">
              <w:rPr>
                <w:rFonts w:eastAsia="Times New Roman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Exam</w:t>
            </w:r>
            <w:r w:rsidRPr="00AF4A77">
              <w:rPr>
                <w:rFonts w:eastAsia="Times New Roman"/>
                <w:spacing w:val="-2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week)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20" w:right="201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1</w:t>
            </w:r>
            <w:r>
              <w:rPr>
                <w:rFonts w:eastAsia="Times New Roman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0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9" w:right="644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42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Labs</w:t>
            </w:r>
            <w:r w:rsidRPr="00AF4A77">
              <w:rPr>
                <w:rFonts w:eastAsia="Times New Roman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and Tutorials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21" w:right="201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1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9" w:right="644"/>
              <w:jc w:val="center"/>
              <w:rPr>
                <w:rFonts w:eastAsia="Times New Roman"/>
                <w:sz w:val="20"/>
                <w:lang w:val="en-US"/>
              </w:rPr>
            </w:pP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Assignments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7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9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8" w:right="644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E-Learning</w:t>
            </w:r>
            <w:r w:rsidRPr="00AF4A77">
              <w:rPr>
                <w:rFonts w:eastAsia="Times New Roman"/>
                <w:spacing w:val="2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1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2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6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20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Project/Presentation/Report</w:t>
            </w:r>
            <w:r w:rsidRPr="00AF4A77">
              <w:rPr>
                <w:rFonts w:eastAsia="Times New Roman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8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0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5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Quizzes</w:t>
            </w:r>
            <w:r>
              <w:rPr>
                <w:rFonts w:eastAsia="Times New Roman"/>
                <w:sz w:val="20"/>
                <w:lang w:val="en-US"/>
              </w:rPr>
              <w:t>/Reviews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7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9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3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Lab</w:t>
            </w:r>
            <w:r w:rsidRPr="00AF4A77">
              <w:rPr>
                <w:rFonts w:eastAsia="Times New Roman"/>
                <w:spacing w:val="-1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Exams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8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0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4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-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Midterm</w:t>
            </w:r>
            <w:r w:rsidRPr="00AF4A77">
              <w:rPr>
                <w:rFonts w:eastAsia="Times New Roman"/>
                <w:spacing w:val="-5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9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21" w:right="200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9" w:right="644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Final</w:t>
            </w:r>
            <w:r w:rsidRPr="00AF4A77">
              <w:rPr>
                <w:rFonts w:eastAsia="Times New Roman"/>
                <w:spacing w:val="-3"/>
                <w:sz w:val="20"/>
                <w:lang w:val="en-US"/>
              </w:rPr>
              <w:t xml:space="preserve"> </w:t>
            </w:r>
            <w:r w:rsidRPr="00AF4A77">
              <w:rPr>
                <w:rFonts w:eastAsia="Times New Roman"/>
                <w:sz w:val="20"/>
                <w:lang w:val="en-US"/>
              </w:rPr>
              <w:t>Examination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9"/>
              <w:jc w:val="center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21" w:right="201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8" w:right="644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2</w:t>
            </w:r>
          </w:p>
        </w:tc>
      </w:tr>
      <w:tr w:rsidR="000351EA" w:rsidRPr="00AF4A77" w:rsidTr="000351EA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07"/>
              <w:rPr>
                <w:rFonts w:eastAsia="Times New Roman"/>
                <w:sz w:val="20"/>
                <w:lang w:val="en-US"/>
              </w:rPr>
            </w:pPr>
            <w:r w:rsidRPr="00AF4A77">
              <w:rPr>
                <w:rFonts w:eastAsia="Times New Roman"/>
                <w:sz w:val="20"/>
                <w:lang w:val="en-US"/>
              </w:rPr>
              <w:t>Self</w:t>
            </w:r>
            <w:r>
              <w:rPr>
                <w:rFonts w:eastAsia="Times New Roman"/>
                <w:sz w:val="20"/>
                <w:lang w:val="en-US"/>
              </w:rPr>
              <w:t>-s</w:t>
            </w:r>
            <w:r w:rsidRPr="00AF4A77">
              <w:rPr>
                <w:rFonts w:eastAsia="Times New Roman"/>
                <w:sz w:val="20"/>
                <w:lang w:val="en-US"/>
              </w:rPr>
              <w:t>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218" w:right="201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1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F4A77" w:rsidRDefault="000351EA" w:rsidP="000351EA">
            <w:pPr>
              <w:widowControl w:val="0"/>
              <w:autoSpaceDE w:val="0"/>
              <w:autoSpaceDN w:val="0"/>
              <w:spacing w:before="2" w:line="212" w:lineRule="exact"/>
              <w:ind w:left="667" w:right="644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84</w:t>
            </w:r>
          </w:p>
        </w:tc>
      </w:tr>
      <w:tr w:rsidR="000351EA" w:rsidRPr="00AF4A77" w:rsidTr="000351EA">
        <w:trPr>
          <w:trHeight w:val="2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5" w:lineRule="exact"/>
              <w:ind w:left="107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13564">
              <w:rPr>
                <w:rFonts w:eastAsia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Workload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5" w:lineRule="exact"/>
              <w:ind w:left="670" w:right="644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sz w:val="20"/>
                <w:szCs w:val="20"/>
                <w:lang w:val="en-US"/>
              </w:rPr>
              <w:t>166</w:t>
            </w:r>
          </w:p>
        </w:tc>
      </w:tr>
      <w:tr w:rsidR="000351EA" w:rsidRPr="00AF4A77" w:rsidTr="000351EA">
        <w:trPr>
          <w:trHeight w:val="2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sz w:val="20"/>
                <w:szCs w:val="20"/>
                <w:lang w:val="en-US"/>
              </w:rPr>
              <w:t>Total</w:t>
            </w:r>
            <w:r w:rsidRPr="00A13564">
              <w:rPr>
                <w:rFonts w:eastAsia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Workload/30</w:t>
            </w:r>
            <w:r w:rsidRPr="00A13564">
              <w:rPr>
                <w:rFonts w:eastAsia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670" w:right="643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sz w:val="20"/>
                <w:szCs w:val="20"/>
                <w:lang w:val="en-US"/>
              </w:rPr>
              <w:t>5.5</w:t>
            </w:r>
          </w:p>
        </w:tc>
      </w:tr>
      <w:tr w:rsidR="000351EA" w:rsidRPr="00AF4A77" w:rsidTr="000351EA">
        <w:trPr>
          <w:trHeight w:val="24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107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sz w:val="20"/>
                <w:szCs w:val="20"/>
                <w:lang w:val="en-US"/>
              </w:rPr>
              <w:t>ECTS</w:t>
            </w:r>
            <w:r w:rsidRPr="00A13564">
              <w:rPr>
                <w:rFonts w:eastAsia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Credit</w:t>
            </w:r>
            <w:r w:rsidRPr="00A13564">
              <w:rPr>
                <w:rFonts w:eastAsia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 w:rsidRPr="00A13564">
              <w:rPr>
                <w:rFonts w:eastAsia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A13564">
              <w:rPr>
                <w:rFonts w:eastAsia="Times New Roman"/>
                <w:sz w:val="20"/>
                <w:szCs w:val="20"/>
                <w:lang w:val="en-US"/>
              </w:rPr>
              <w:t>the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51EA" w:rsidRPr="00A13564" w:rsidRDefault="000351EA" w:rsidP="000351EA">
            <w:pPr>
              <w:widowControl w:val="0"/>
              <w:autoSpaceDE w:val="0"/>
              <w:autoSpaceDN w:val="0"/>
              <w:spacing w:line="234" w:lineRule="exact"/>
              <w:ind w:left="24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A13564">
              <w:rPr>
                <w:rFonts w:eastAsia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:rsidR="00284324" w:rsidRDefault="00284324"/>
    <w:sectPr w:rsidR="0028432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CE"/>
    <w:rsid w:val="000351EA"/>
    <w:rsid w:val="000A1D53"/>
    <w:rsid w:val="001B11CE"/>
    <w:rsid w:val="00284324"/>
    <w:rsid w:val="00C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8FCA"/>
  <w15:chartTrackingRefBased/>
  <w15:docId w15:val="{366CAED7-C918-4D33-B315-591A6FD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1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B11CE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B11CE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</cp:revision>
  <dcterms:created xsi:type="dcterms:W3CDTF">2023-04-01T19:06:00Z</dcterms:created>
  <dcterms:modified xsi:type="dcterms:W3CDTF">2023-04-27T18:35:00Z</dcterms:modified>
</cp:coreProperties>
</file>