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Otobüsler, kampüs servis toplanma alanından en geç saat 08.30’da hareket edecektir. Geç gelen öğrenciler için servis bekletilmeden hareket edecektir. Öğrenciler </w:t>
      </w:r>
      <w:proofErr w:type="gramStart"/>
      <w:r>
        <w:rPr>
          <w:sz w:val="24"/>
        </w:rPr>
        <w:t>13:45’den</w:t>
      </w:r>
      <w:proofErr w:type="gramEnd"/>
      <w:r>
        <w:rPr>
          <w:sz w:val="24"/>
        </w:rPr>
        <w:t xml:space="preserve"> önce kliniği terk etmeyecekler ve servis 14.00 de hareket edecektir.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Servise binerken öğrencilerin formalı olmaları gerekmektedir. Formalı olmayan öğrenciler servise alınmayacaktır. Kot pantolon, kumaş pantolon tayt gibi kıyafetler yasaktır. Siyah, beyaz, lacivert spor ayakkabı giyilecek ve başka renk fosforlu ayakkabı</w:t>
      </w:r>
      <w:r>
        <w:rPr>
          <w:spacing w:val="2"/>
          <w:sz w:val="24"/>
        </w:rPr>
        <w:t xml:space="preserve"> </w:t>
      </w:r>
      <w:r>
        <w:rPr>
          <w:sz w:val="24"/>
        </w:rPr>
        <w:t>giyilmeyecektir.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>Öğrencilerin hemşire/personel ve doktor odalarını kullanmaları/ girmeleri kesinlikle 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Öğrencilerin saat dışında yüzük, </w:t>
      </w:r>
      <w:proofErr w:type="spellStart"/>
      <w:r>
        <w:rPr>
          <w:sz w:val="24"/>
        </w:rPr>
        <w:t>piercing</w:t>
      </w:r>
      <w:proofErr w:type="spellEnd"/>
      <w:r>
        <w:rPr>
          <w:sz w:val="24"/>
        </w:rPr>
        <w:t xml:space="preserve"> türü aksesuarlar kullanmaları</w:t>
      </w:r>
      <w:r>
        <w:rPr>
          <w:spacing w:val="-6"/>
          <w:sz w:val="24"/>
        </w:rPr>
        <w:t xml:space="preserve"> </w:t>
      </w:r>
      <w:r>
        <w:rPr>
          <w:sz w:val="24"/>
        </w:rPr>
        <w:t>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</w:t>
      </w:r>
      <w:proofErr w:type="gramStart"/>
      <w:r>
        <w:rPr>
          <w:sz w:val="24"/>
        </w:rPr>
        <w:t>protez</w:t>
      </w:r>
      <w:proofErr w:type="gramEnd"/>
      <w:r>
        <w:rPr>
          <w:sz w:val="24"/>
        </w:rPr>
        <w:t xml:space="preserve">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Klinik uygulamalarda devamsızlık hakkı yoktur. Uygulamalarda yarım gün devamsızlık söz konusu değildir, öğlene kadar uygulamaya gelen öğrenci öğleden sonra staj yerini terk ederse tam gün devamsız sayılmaktadır. Herhangi mazeretten dolayı 1 gün devamsızlık yapılırsa öğrencinin %50 staj puanı düşülecek, 2.gün devamsızlıkta ise öğrenci klinik uygulama dersinden</w:t>
      </w:r>
      <w:r w:rsidR="008578A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kalacaktır.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</w:t>
      </w:r>
      <w:r>
        <w:rPr>
          <w:spacing w:val="4"/>
          <w:sz w:val="24"/>
        </w:rPr>
        <w:t xml:space="preserve"> </w:t>
      </w:r>
      <w:r>
        <w:rPr>
          <w:sz w:val="24"/>
        </w:rPr>
        <w:t>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>Uygulamalarda ekip işbirliği içinde çalışılmalıdır.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</w:t>
      </w:r>
      <w:r>
        <w:rPr>
          <w:spacing w:val="-3"/>
          <w:sz w:val="24"/>
        </w:rPr>
        <w:t xml:space="preserve"> </w:t>
      </w:r>
      <w:r>
        <w:rPr>
          <w:sz w:val="24"/>
        </w:rPr>
        <w:t>vermelidirler.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Her öğrencinin not defteri, hemşirelik öğrencilerinin bakım planları, kalemleri ve mümkünse her öğrencinin kendine ait </w:t>
      </w:r>
      <w:proofErr w:type="spellStart"/>
      <w:r>
        <w:rPr>
          <w:sz w:val="24"/>
        </w:rPr>
        <w:t>steteskobu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Hemşirelik öğrencilerinin, hastalardan düzenli veri toplamaları, formları klinik </w:t>
      </w:r>
      <w:proofErr w:type="gramStart"/>
      <w:r>
        <w:rPr>
          <w:sz w:val="24"/>
        </w:rPr>
        <w:t>uygulamanın</w:t>
      </w:r>
      <w:proofErr w:type="gramEnd"/>
      <w:r>
        <w:rPr>
          <w:sz w:val="24"/>
        </w:rPr>
        <w:t xml:space="preserve"> ilk günü doldurarak bakım planı yapmaları gerekmektedir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Hemşirelik öğrencileri bir hastaya primer hemşirelik yapıp, bakım planı hazırlamalıdır. Ancak diğer hastaların da tedavi ve bakımlarını takip</w:t>
      </w:r>
      <w:r>
        <w:rPr>
          <w:spacing w:val="-11"/>
          <w:sz w:val="24"/>
        </w:rPr>
        <w:t xml:space="preserve"> </w:t>
      </w:r>
      <w:r>
        <w:rPr>
          <w:sz w:val="24"/>
        </w:rPr>
        <w:t>etmelidirler.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</w:t>
      </w:r>
      <w:r>
        <w:rPr>
          <w:spacing w:val="-10"/>
          <w:sz w:val="24"/>
        </w:rPr>
        <w:t xml:space="preserve"> </w:t>
      </w:r>
      <w:r>
        <w:rPr>
          <w:sz w:val="24"/>
        </w:rPr>
        <w:t>bilgilendirilmelidir.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9" w:line="360" w:lineRule="auto"/>
        <w:jc w:val="both"/>
        <w:rPr>
          <w:sz w:val="24"/>
        </w:rPr>
      </w:pPr>
      <w:r>
        <w:rPr>
          <w:sz w:val="24"/>
        </w:rPr>
        <w:t>Stajın tamamlandığı hafta öğrenciler sorumlu oldukları öğretim elemanlarına bakım planı ve raporlarını teslim etmelidirler. Geç getirilen dosyalar kabul edilmeyecektir.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 xml:space="preserve">Öğrenciler hastaneye giriş esnasında muhakkak kişisel koruyucu </w:t>
      </w:r>
      <w:proofErr w:type="gramStart"/>
      <w:r>
        <w:rPr>
          <w:sz w:val="24"/>
        </w:rPr>
        <w:t>ekipmanlarını</w:t>
      </w:r>
      <w:proofErr w:type="gramEnd"/>
      <w:r>
        <w:rPr>
          <w:sz w:val="24"/>
        </w:rPr>
        <w:t xml:space="preserve"> yanlarında bulundurmaları gerekmektedir. (Maske, eldiven</w:t>
      </w:r>
      <w:r>
        <w:rPr>
          <w:spacing w:val="-4"/>
          <w:sz w:val="24"/>
        </w:rPr>
        <w:t xml:space="preserve"> </w:t>
      </w:r>
      <w:r>
        <w:rPr>
          <w:sz w:val="24"/>
        </w:rPr>
        <w:t>gibi)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Her hafta stajdan önce 24-48 saat içerisinde </w:t>
      </w:r>
      <w:proofErr w:type="spellStart"/>
      <w:r>
        <w:rPr>
          <w:sz w:val="24"/>
        </w:rPr>
        <w:t>pcr</w:t>
      </w:r>
      <w:proofErr w:type="spellEnd"/>
      <w:r>
        <w:rPr>
          <w:sz w:val="24"/>
        </w:rPr>
        <w:t xml:space="preserve"> testi yapılması gerekmektedir ve öğrenciler</w:t>
      </w:r>
      <w:r>
        <w:rPr>
          <w:spacing w:val="28"/>
          <w:sz w:val="24"/>
        </w:rPr>
        <w:t xml:space="preserve"> </w:t>
      </w:r>
      <w:r>
        <w:rPr>
          <w:sz w:val="24"/>
        </w:rPr>
        <w:t>bu</w:t>
      </w:r>
      <w:r>
        <w:rPr>
          <w:spacing w:val="26"/>
          <w:sz w:val="24"/>
        </w:rPr>
        <w:t xml:space="preserve"> </w:t>
      </w:r>
      <w:r>
        <w:rPr>
          <w:sz w:val="24"/>
        </w:rPr>
        <w:t>negatif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pcr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54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27"/>
          <w:sz w:val="24"/>
        </w:rPr>
        <w:t xml:space="preserve"> </w:t>
      </w:r>
      <w:r>
        <w:rPr>
          <w:sz w:val="24"/>
        </w:rPr>
        <w:t>çıktı</w:t>
      </w:r>
      <w:r>
        <w:rPr>
          <w:spacing w:val="27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yanlarında</w:t>
      </w:r>
      <w:r>
        <w:rPr>
          <w:spacing w:val="28"/>
          <w:sz w:val="24"/>
        </w:rPr>
        <w:t xml:space="preserve"> </w:t>
      </w:r>
      <w:r>
        <w:rPr>
          <w:sz w:val="24"/>
        </w:rPr>
        <w:t>bulundurmaları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pgSz w:w="11910" w:h="16840"/>
          <w:pgMar w:top="1320" w:right="1300" w:bottom="1240" w:left="1680" w:header="0" w:footer="1056" w:gutter="0"/>
          <w:cols w:space="708"/>
        </w:sectPr>
      </w:pPr>
    </w:p>
    <w:p w:rsidR="00951380" w:rsidRDefault="002964C6">
      <w:pPr>
        <w:pStyle w:val="GvdeMetni"/>
        <w:spacing w:before="72" w:line="362" w:lineRule="auto"/>
        <w:ind w:right="124" w:firstLine="0"/>
      </w:pPr>
      <w:proofErr w:type="gramStart"/>
      <w:r>
        <w:lastRenderedPageBreak/>
        <w:t>zorunludur</w:t>
      </w:r>
      <w:proofErr w:type="gramEnd"/>
      <w:r>
        <w:t xml:space="preserve">. </w:t>
      </w:r>
      <w:proofErr w:type="spellStart"/>
      <w:r>
        <w:t>Pcr</w:t>
      </w:r>
      <w:proofErr w:type="spellEnd"/>
      <w:r>
        <w:t xml:space="preserve"> testi yapmadan kliniğe gelen öğrenciler hastane içerisine kabul edilmeyecektir.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Lefkoşa Dr. Burhan Nalbantoğlu Devlet Hastanesine okul içerisinden sabah 08.30’ da öğrenciler için servis hareket edecek ve staj bitiminde </w:t>
      </w:r>
      <w:proofErr w:type="gramStart"/>
      <w:r>
        <w:rPr>
          <w:sz w:val="24"/>
        </w:rPr>
        <w:t>14:00’da</w:t>
      </w:r>
      <w:proofErr w:type="gramEnd"/>
      <w:r>
        <w:rPr>
          <w:sz w:val="24"/>
        </w:rPr>
        <w:t xml:space="preserve"> hastaneden servis geri dönüş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sağlayacaktır.</w:t>
      </w:r>
    </w:p>
    <w:p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Girne Akçiçek Devlet Hastanesi için ulaşımlar öğrencilerin kendilerine aittir. Okul içerisinden Girne için herhangi bir servis hareket</w:t>
      </w:r>
      <w:r>
        <w:rPr>
          <w:spacing w:val="-5"/>
          <w:sz w:val="24"/>
        </w:rPr>
        <w:t xml:space="preserve"> </w:t>
      </w:r>
      <w:r>
        <w:rPr>
          <w:sz w:val="24"/>
        </w:rPr>
        <w:t>etmeyecektir.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:rsidR="00951380" w:rsidRDefault="00951380">
      <w:pPr>
        <w:pStyle w:val="GvdeMetni"/>
        <w:ind w:left="0" w:firstLine="0"/>
        <w:jc w:val="left"/>
        <w:rPr>
          <w:sz w:val="26"/>
        </w:rPr>
      </w:pPr>
    </w:p>
    <w:p w:rsidR="00951380" w:rsidRDefault="00951380">
      <w:pPr>
        <w:pStyle w:val="GvdeMetni"/>
        <w:spacing w:before="1"/>
        <w:ind w:left="5847" w:firstLine="0"/>
        <w:jc w:val="left"/>
      </w:pPr>
    </w:p>
    <w:sectPr w:rsidR="00951380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2E" w:rsidRDefault="00810E2E">
      <w:r>
        <w:separator/>
      </w:r>
    </w:p>
  </w:endnote>
  <w:endnote w:type="continuationSeparator" w:id="0">
    <w:p w:rsidR="00810E2E" w:rsidRDefault="0081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80" w:rsidRDefault="005741E9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380" w:rsidRDefault="002964C6">
                          <w:pPr>
                            <w:pStyle w:val="GvdeMetni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8A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WYpYPhAAAADQEAAA8A&#10;AAAAAAAAAAAAAAAABQUAAGRycy9kb3ducmV2LnhtbFBLBQYAAAAABAAEAPMAAAATBgAAAAA=&#10;" filled="f" stroked="f">
              <v:textbox inset="0,0,0,0">
                <w:txbxContent>
                  <w:p w:rsidR="00951380" w:rsidRDefault="002964C6">
                    <w:pPr>
                      <w:pStyle w:val="GvdeMetni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78A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2E" w:rsidRDefault="00810E2E">
      <w:r>
        <w:separator/>
      </w:r>
    </w:p>
  </w:footnote>
  <w:footnote w:type="continuationSeparator" w:id="0">
    <w:p w:rsidR="00810E2E" w:rsidRDefault="0081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0"/>
    <w:rsid w:val="002964C6"/>
    <w:rsid w:val="005741E9"/>
    <w:rsid w:val="00810E2E"/>
    <w:rsid w:val="008578AE"/>
    <w:rsid w:val="009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1E755-0F5B-47C9-8456-8A97C2D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O-KANIK</cp:lastModifiedBy>
  <cp:revision>3</cp:revision>
  <dcterms:created xsi:type="dcterms:W3CDTF">2021-10-25T10:29:00Z</dcterms:created>
  <dcterms:modified xsi:type="dcterms:W3CDTF">2021-10-25T12:52:00Z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